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7A00" w:rsidRPr="00C37A00" w:rsidRDefault="00C37A00" w:rsidP="00C37A00">
      <w:pPr>
        <w:spacing w:after="0" w:line="240" w:lineRule="auto"/>
        <w:rPr>
          <w:rFonts w:ascii="Arial" w:eastAsia="Times New Roman" w:hAnsi="Arial" w:cs="Arial"/>
          <w:sz w:val="24"/>
          <w:szCs w:val="24"/>
          <w:lang w:eastAsia="hu-HU"/>
        </w:rPr>
      </w:pPr>
    </w:p>
    <w:p w:rsidR="00C37A00" w:rsidRPr="00C37A00" w:rsidRDefault="00C37A00" w:rsidP="00C37A00">
      <w:pPr>
        <w:keepNext/>
        <w:spacing w:before="5040" w:after="0" w:line="240" w:lineRule="auto"/>
        <w:jc w:val="right"/>
        <w:outlineLvl w:val="3"/>
        <w:rPr>
          <w:rFonts w:ascii="Times New Roman" w:eastAsia="Times New Roman" w:hAnsi="Times New Roman" w:cs="Times New Roman"/>
          <w:bCs/>
          <w:i/>
          <w:sz w:val="24"/>
          <w:szCs w:val="24"/>
          <w:lang w:val="x-none" w:eastAsia="x-none"/>
        </w:rPr>
      </w:pPr>
      <w:bookmarkStart w:id="0" w:name="_Toc503506081"/>
      <w:bookmarkStart w:id="1" w:name="_Toc503513511"/>
      <w:r w:rsidRPr="00C37A00">
        <w:rPr>
          <w:rFonts w:ascii="Times New Roman" w:eastAsia="Times New Roman" w:hAnsi="Times New Roman" w:cs="Times New Roman"/>
          <w:bCs/>
          <w:i/>
          <w:sz w:val="24"/>
          <w:szCs w:val="24"/>
          <w:lang w:val="x-none" w:eastAsia="x-none"/>
        </w:rPr>
        <w:t>1. melléklet a</w:t>
      </w:r>
      <w:r w:rsidR="00BA233A">
        <w:rPr>
          <w:rFonts w:ascii="Times New Roman" w:eastAsia="Times New Roman" w:hAnsi="Times New Roman" w:cs="Times New Roman"/>
          <w:bCs/>
          <w:i/>
          <w:sz w:val="24"/>
          <w:szCs w:val="24"/>
          <w:lang w:eastAsia="x-none"/>
        </w:rPr>
        <w:t xml:space="preserve"> 163/2023.(XII.19) </w:t>
      </w:r>
      <w:r w:rsidRPr="00C37A00">
        <w:rPr>
          <w:rFonts w:ascii="Times New Roman" w:eastAsia="Times New Roman" w:hAnsi="Times New Roman" w:cs="Times New Roman"/>
          <w:bCs/>
          <w:i/>
          <w:sz w:val="24"/>
          <w:szCs w:val="24"/>
          <w:lang w:val="x-none" w:eastAsia="x-none"/>
        </w:rPr>
        <w:t>önkormányzati határozathoz</w:t>
      </w:r>
    </w:p>
    <w:bookmarkEnd w:id="0"/>
    <w:bookmarkEnd w:id="1"/>
    <w:p w:rsidR="00A84E94" w:rsidRDefault="00A84E94" w:rsidP="00A84E94">
      <w:pPr>
        <w:spacing w:after="0"/>
        <w:rPr>
          <w:rFonts w:ascii="Calibri" w:eastAsia="Calibri" w:hAnsi="Calibri" w:cs="Calibri"/>
          <w:b/>
          <w:color w:val="000000"/>
          <w:sz w:val="28"/>
          <w:lang w:eastAsia="hu-HU"/>
        </w:rPr>
      </w:pPr>
    </w:p>
    <w:p w:rsidR="00A84E94" w:rsidRDefault="00A84E94" w:rsidP="00A84E94">
      <w:pPr>
        <w:spacing w:after="0"/>
        <w:rPr>
          <w:rFonts w:ascii="Calibri" w:eastAsia="Calibri" w:hAnsi="Calibri" w:cs="Calibri"/>
          <w:b/>
          <w:color w:val="000000"/>
          <w:sz w:val="28"/>
          <w:lang w:eastAsia="hu-HU"/>
        </w:rPr>
      </w:pPr>
    </w:p>
    <w:p w:rsidR="00A84E94" w:rsidRDefault="00A84E94" w:rsidP="00A84E94">
      <w:pPr>
        <w:spacing w:after="0"/>
        <w:rPr>
          <w:rFonts w:ascii="Calibri" w:eastAsia="Calibri" w:hAnsi="Calibri" w:cs="Calibri"/>
          <w:b/>
          <w:color w:val="000000"/>
          <w:sz w:val="28"/>
          <w:lang w:eastAsia="hu-HU"/>
        </w:rPr>
      </w:pPr>
    </w:p>
    <w:p w:rsidR="00A84E94" w:rsidRDefault="00A84E94" w:rsidP="00A84E94">
      <w:pPr>
        <w:spacing w:after="0"/>
        <w:rPr>
          <w:rFonts w:ascii="Calibri" w:eastAsia="Calibri" w:hAnsi="Calibri" w:cs="Calibri"/>
          <w:b/>
          <w:color w:val="000000"/>
          <w:sz w:val="28"/>
          <w:lang w:eastAsia="hu-HU"/>
        </w:rPr>
      </w:pPr>
    </w:p>
    <w:p w:rsidR="00A84E94" w:rsidRDefault="00A84E94" w:rsidP="00A84E94">
      <w:pPr>
        <w:spacing w:after="0"/>
        <w:rPr>
          <w:rFonts w:ascii="Calibri" w:eastAsia="Calibri" w:hAnsi="Calibri" w:cs="Calibri"/>
          <w:b/>
          <w:color w:val="000000"/>
          <w:sz w:val="28"/>
          <w:lang w:eastAsia="hu-HU"/>
        </w:rPr>
      </w:pPr>
    </w:p>
    <w:p w:rsidR="00A84E94" w:rsidRDefault="00A84E94" w:rsidP="00A84E94">
      <w:pPr>
        <w:spacing w:after="0"/>
        <w:rPr>
          <w:rFonts w:ascii="Calibri" w:eastAsia="Calibri" w:hAnsi="Calibri" w:cs="Calibri"/>
          <w:b/>
          <w:color w:val="000000"/>
          <w:sz w:val="28"/>
          <w:lang w:eastAsia="hu-HU"/>
        </w:rPr>
      </w:pPr>
    </w:p>
    <w:p w:rsidR="00A84E94" w:rsidRDefault="00A84E94" w:rsidP="00A84E94">
      <w:pPr>
        <w:spacing w:after="0"/>
        <w:rPr>
          <w:rFonts w:ascii="Calibri" w:eastAsia="Calibri" w:hAnsi="Calibri" w:cs="Calibri"/>
          <w:b/>
          <w:color w:val="000000"/>
          <w:sz w:val="28"/>
          <w:lang w:eastAsia="hu-HU"/>
        </w:rPr>
      </w:pPr>
    </w:p>
    <w:p w:rsidR="00A84E94" w:rsidRDefault="00A84E94" w:rsidP="00A84E94">
      <w:pPr>
        <w:spacing w:after="0"/>
        <w:rPr>
          <w:rFonts w:ascii="Calibri" w:eastAsia="Calibri" w:hAnsi="Calibri" w:cs="Calibri"/>
          <w:b/>
          <w:color w:val="000000"/>
          <w:sz w:val="28"/>
          <w:lang w:eastAsia="hu-HU"/>
        </w:rPr>
      </w:pPr>
    </w:p>
    <w:p w:rsidR="00A84E94" w:rsidRDefault="00A84E94" w:rsidP="00A84E94">
      <w:pPr>
        <w:spacing w:after="0"/>
        <w:rPr>
          <w:rFonts w:ascii="Calibri" w:eastAsia="Calibri" w:hAnsi="Calibri" w:cs="Calibri"/>
          <w:b/>
          <w:color w:val="000000"/>
          <w:sz w:val="28"/>
          <w:lang w:eastAsia="hu-HU"/>
        </w:rPr>
      </w:pPr>
    </w:p>
    <w:p w:rsidR="00A84E94" w:rsidRDefault="00A84E94" w:rsidP="00A84E94">
      <w:pPr>
        <w:spacing w:after="0"/>
        <w:rPr>
          <w:rFonts w:ascii="Calibri" w:eastAsia="Calibri" w:hAnsi="Calibri" w:cs="Calibri"/>
          <w:b/>
          <w:color w:val="000000"/>
          <w:sz w:val="28"/>
          <w:lang w:eastAsia="hu-HU"/>
        </w:rPr>
      </w:pPr>
    </w:p>
    <w:p w:rsidR="00A84E94" w:rsidRDefault="00A84E94" w:rsidP="0009163C">
      <w:pPr>
        <w:spacing w:after="0"/>
        <w:jc w:val="center"/>
        <w:rPr>
          <w:rFonts w:ascii="Calibri" w:eastAsia="Calibri" w:hAnsi="Calibri" w:cs="Calibri"/>
          <w:b/>
          <w:color w:val="000000"/>
          <w:sz w:val="28"/>
          <w:lang w:eastAsia="hu-HU"/>
        </w:rPr>
      </w:pPr>
    </w:p>
    <w:p w:rsidR="0009163C" w:rsidRPr="0009163C" w:rsidRDefault="0009163C" w:rsidP="0009163C">
      <w:pPr>
        <w:spacing w:after="0"/>
        <w:jc w:val="center"/>
        <w:rPr>
          <w:rFonts w:ascii="Arial" w:eastAsia="Arial" w:hAnsi="Arial" w:cs="Arial"/>
          <w:color w:val="000000"/>
          <w:sz w:val="24"/>
          <w:lang w:eastAsia="hu-HU"/>
        </w:rPr>
      </w:pPr>
      <w:r w:rsidRPr="0009163C">
        <w:rPr>
          <w:rFonts w:ascii="Calibri" w:eastAsia="Calibri" w:hAnsi="Calibri" w:cs="Calibri"/>
          <w:b/>
          <w:color w:val="000000"/>
          <w:sz w:val="28"/>
          <w:lang w:eastAsia="hu-HU"/>
        </w:rPr>
        <w:t xml:space="preserve">SZERVEZETI </w:t>
      </w:r>
      <w:proofErr w:type="gramStart"/>
      <w:r w:rsidRPr="0009163C">
        <w:rPr>
          <w:rFonts w:ascii="Calibri" w:eastAsia="Calibri" w:hAnsi="Calibri" w:cs="Calibri"/>
          <w:b/>
          <w:color w:val="000000"/>
          <w:sz w:val="28"/>
          <w:lang w:eastAsia="hu-HU"/>
        </w:rPr>
        <w:t>ÉS</w:t>
      </w:r>
      <w:proofErr w:type="gramEnd"/>
      <w:r w:rsidRPr="0009163C">
        <w:rPr>
          <w:rFonts w:ascii="Calibri" w:eastAsia="Calibri" w:hAnsi="Calibri" w:cs="Calibri"/>
          <w:b/>
          <w:color w:val="000000"/>
          <w:sz w:val="28"/>
          <w:lang w:eastAsia="hu-HU"/>
        </w:rPr>
        <w:t xml:space="preserve"> MŰKÖDÉSI SZABÁLYZAT</w:t>
      </w:r>
    </w:p>
    <w:p w:rsidR="0009163C" w:rsidRPr="0009163C" w:rsidRDefault="0009163C" w:rsidP="0009163C">
      <w:pPr>
        <w:spacing w:after="0"/>
        <w:jc w:val="center"/>
        <w:rPr>
          <w:rFonts w:ascii="Arial" w:eastAsia="Arial" w:hAnsi="Arial" w:cs="Arial"/>
          <w:color w:val="000000"/>
          <w:sz w:val="24"/>
          <w:lang w:eastAsia="hu-HU"/>
        </w:rPr>
      </w:pPr>
      <w:r w:rsidRPr="0009163C">
        <w:rPr>
          <w:rFonts w:ascii="Arial" w:eastAsia="Arial" w:hAnsi="Arial" w:cs="Arial"/>
          <w:b/>
          <w:color w:val="000000"/>
          <w:sz w:val="32"/>
          <w:lang w:eastAsia="hu-HU"/>
        </w:rPr>
        <w:t xml:space="preserve"> </w:t>
      </w:r>
    </w:p>
    <w:p w:rsidR="0009163C" w:rsidRPr="0009163C" w:rsidRDefault="0009163C" w:rsidP="0009163C">
      <w:pPr>
        <w:spacing w:after="0"/>
        <w:jc w:val="center"/>
        <w:rPr>
          <w:rFonts w:ascii="Arial" w:eastAsia="Arial" w:hAnsi="Arial" w:cs="Arial"/>
          <w:color w:val="000000"/>
          <w:sz w:val="24"/>
          <w:lang w:eastAsia="hu-HU"/>
        </w:rPr>
      </w:pPr>
      <w:r w:rsidRPr="0009163C">
        <w:rPr>
          <w:rFonts w:ascii="Arial" w:eastAsia="Arial" w:hAnsi="Arial" w:cs="Arial"/>
          <w:b/>
          <w:color w:val="000000"/>
          <w:sz w:val="32"/>
          <w:lang w:eastAsia="hu-HU"/>
        </w:rPr>
        <w:t xml:space="preserve"> </w:t>
      </w:r>
      <w:r w:rsidRPr="0009163C">
        <w:rPr>
          <w:rFonts w:ascii="Arial" w:eastAsia="Arial" w:hAnsi="Arial" w:cs="Arial"/>
          <w:color w:val="000000"/>
          <w:sz w:val="24"/>
          <w:lang w:eastAsia="hu-HU"/>
        </w:rPr>
        <w:br w:type="page"/>
      </w:r>
    </w:p>
    <w:p w:rsidR="0009163C" w:rsidRPr="0009163C" w:rsidRDefault="0009163C" w:rsidP="004A3A64">
      <w:pPr>
        <w:spacing w:after="585"/>
        <w:jc w:val="center"/>
        <w:rPr>
          <w:rFonts w:ascii="Arial" w:eastAsia="Arial" w:hAnsi="Arial" w:cs="Arial"/>
          <w:color w:val="000000"/>
          <w:sz w:val="24"/>
          <w:lang w:eastAsia="hu-HU"/>
        </w:rPr>
      </w:pPr>
      <w:r w:rsidRPr="0009163C">
        <w:rPr>
          <w:rFonts w:ascii="Arial" w:eastAsia="Arial" w:hAnsi="Arial" w:cs="Arial"/>
          <w:color w:val="000000"/>
          <w:sz w:val="24"/>
          <w:lang w:eastAsia="hu-HU"/>
        </w:rPr>
        <w:lastRenderedPageBreak/>
        <w:t xml:space="preserve"> </w:t>
      </w:r>
      <w:r w:rsidRPr="0009163C">
        <w:rPr>
          <w:rFonts w:ascii="Arial" w:eastAsia="Arial" w:hAnsi="Arial" w:cs="Arial"/>
          <w:b/>
          <w:color w:val="000000"/>
          <w:sz w:val="36"/>
          <w:u w:val="single" w:color="000000"/>
          <w:lang w:eastAsia="hu-HU"/>
        </w:rPr>
        <w:t>Tartalomjegyzék</w:t>
      </w:r>
      <w:r w:rsidRPr="0009163C">
        <w:rPr>
          <w:rFonts w:ascii="Arial" w:eastAsia="Arial" w:hAnsi="Arial" w:cs="Arial"/>
          <w:b/>
          <w:color w:val="000000"/>
          <w:sz w:val="36"/>
          <w:lang w:eastAsia="hu-HU"/>
        </w:rPr>
        <w:t xml:space="preserve"> </w:t>
      </w:r>
    </w:p>
    <w:p w:rsidR="0009163C" w:rsidRPr="0009163C" w:rsidRDefault="0009163C" w:rsidP="0009163C">
      <w:pPr>
        <w:spacing w:after="159"/>
        <w:ind w:left="42"/>
        <w:jc w:val="center"/>
        <w:rPr>
          <w:rFonts w:ascii="Arial" w:eastAsia="Arial" w:hAnsi="Arial" w:cs="Arial"/>
          <w:color w:val="000000"/>
          <w:sz w:val="24"/>
          <w:lang w:eastAsia="hu-HU"/>
        </w:rPr>
      </w:pPr>
      <w:r w:rsidRPr="0009163C">
        <w:rPr>
          <w:rFonts w:ascii="Arial" w:eastAsia="Arial" w:hAnsi="Arial" w:cs="Arial"/>
          <w:b/>
          <w:color w:val="000000"/>
          <w:sz w:val="16"/>
          <w:lang w:eastAsia="hu-HU"/>
        </w:rPr>
        <w:t xml:space="preserve"> </w:t>
      </w:r>
    </w:p>
    <w:p w:rsidR="0009163C" w:rsidRPr="0009163C" w:rsidRDefault="0009163C" w:rsidP="0009163C">
      <w:pPr>
        <w:numPr>
          <w:ilvl w:val="0"/>
          <w:numId w:val="1"/>
        </w:numPr>
        <w:spacing w:after="118" w:line="267" w:lineRule="auto"/>
        <w:ind w:right="11" w:hanging="480"/>
        <w:jc w:val="both"/>
        <w:rPr>
          <w:rFonts w:ascii="Arial" w:eastAsia="Arial" w:hAnsi="Arial" w:cs="Arial"/>
          <w:color w:val="000000"/>
          <w:sz w:val="24"/>
          <w:lang w:eastAsia="hu-HU"/>
        </w:rPr>
      </w:pPr>
      <w:r w:rsidRPr="0009163C">
        <w:rPr>
          <w:rFonts w:ascii="Arial" w:eastAsia="Arial" w:hAnsi="Arial" w:cs="Arial"/>
          <w:b/>
          <w:color w:val="000000"/>
          <w:sz w:val="20"/>
          <w:lang w:eastAsia="hu-HU"/>
        </w:rPr>
        <w:t xml:space="preserve">AZ INTÉZMÉNY ÁLTALÁNOS </w:t>
      </w:r>
      <w:proofErr w:type="gramStart"/>
      <w:r w:rsidRPr="0009163C">
        <w:rPr>
          <w:rFonts w:ascii="Arial" w:eastAsia="Arial" w:hAnsi="Arial" w:cs="Arial"/>
          <w:b/>
          <w:color w:val="000000"/>
          <w:sz w:val="20"/>
          <w:lang w:eastAsia="hu-HU"/>
        </w:rPr>
        <w:t>JELLEMZŐI .</w:t>
      </w:r>
      <w:proofErr w:type="gramEnd"/>
      <w:r w:rsidRPr="0009163C">
        <w:rPr>
          <w:rFonts w:ascii="Arial" w:eastAsia="Arial" w:hAnsi="Arial" w:cs="Arial"/>
          <w:b/>
          <w:color w:val="000000"/>
          <w:sz w:val="20"/>
          <w:lang w:eastAsia="hu-HU"/>
        </w:rPr>
        <w:t>.............................................................................. 4</w:t>
      </w:r>
      <w:r w:rsidRPr="0009163C">
        <w:rPr>
          <w:rFonts w:ascii="Calibri" w:eastAsia="Calibri" w:hAnsi="Calibri" w:cs="Calibri"/>
          <w:color w:val="000000"/>
          <w:lang w:eastAsia="hu-HU"/>
        </w:rPr>
        <w:t xml:space="preserve"> </w:t>
      </w:r>
    </w:p>
    <w:p w:rsidR="0009163C" w:rsidRPr="0009163C" w:rsidRDefault="0009163C" w:rsidP="0009163C">
      <w:pPr>
        <w:numPr>
          <w:ilvl w:val="1"/>
          <w:numId w:val="1"/>
        </w:numPr>
        <w:spacing w:after="0" w:line="267" w:lineRule="auto"/>
        <w:ind w:right="-4" w:hanging="10"/>
        <w:jc w:val="both"/>
        <w:rPr>
          <w:rFonts w:ascii="Arial" w:eastAsia="Arial" w:hAnsi="Arial" w:cs="Arial"/>
          <w:color w:val="000000"/>
          <w:sz w:val="24"/>
          <w:lang w:eastAsia="hu-HU"/>
        </w:rPr>
      </w:pPr>
      <w:r w:rsidRPr="0009163C">
        <w:rPr>
          <w:rFonts w:ascii="Arial" w:eastAsia="Arial" w:hAnsi="Arial" w:cs="Arial"/>
          <w:color w:val="000000"/>
          <w:sz w:val="20"/>
          <w:lang w:eastAsia="hu-HU"/>
        </w:rPr>
        <w:t>A</w:t>
      </w:r>
      <w:r w:rsidRPr="0009163C">
        <w:rPr>
          <w:rFonts w:ascii="Arial" w:eastAsia="Arial" w:hAnsi="Arial" w:cs="Arial"/>
          <w:color w:val="000000"/>
          <w:sz w:val="16"/>
          <w:lang w:eastAsia="hu-HU"/>
        </w:rPr>
        <w:t xml:space="preserve"> </w:t>
      </w:r>
      <w:r w:rsidRPr="0009163C">
        <w:rPr>
          <w:rFonts w:ascii="Arial" w:eastAsia="Arial" w:hAnsi="Arial" w:cs="Arial"/>
          <w:color w:val="000000"/>
          <w:sz w:val="20"/>
          <w:lang w:eastAsia="hu-HU"/>
        </w:rPr>
        <w:t>S</w:t>
      </w:r>
      <w:r w:rsidRPr="0009163C">
        <w:rPr>
          <w:rFonts w:ascii="Arial" w:eastAsia="Arial" w:hAnsi="Arial" w:cs="Arial"/>
          <w:color w:val="000000"/>
          <w:sz w:val="16"/>
          <w:lang w:eastAsia="hu-HU"/>
        </w:rPr>
        <w:t xml:space="preserve">ZERVEZETI </w:t>
      </w:r>
      <w:proofErr w:type="gramStart"/>
      <w:r w:rsidRPr="0009163C">
        <w:rPr>
          <w:rFonts w:ascii="Arial" w:eastAsia="Arial" w:hAnsi="Arial" w:cs="Arial"/>
          <w:color w:val="000000"/>
          <w:sz w:val="16"/>
          <w:lang w:eastAsia="hu-HU"/>
        </w:rPr>
        <w:t>ÉS</w:t>
      </w:r>
      <w:proofErr w:type="gramEnd"/>
      <w:r w:rsidRPr="0009163C">
        <w:rPr>
          <w:rFonts w:ascii="Arial" w:eastAsia="Arial" w:hAnsi="Arial" w:cs="Arial"/>
          <w:color w:val="000000"/>
          <w:sz w:val="16"/>
          <w:lang w:eastAsia="hu-HU"/>
        </w:rPr>
        <w:t xml:space="preserve"> </w:t>
      </w:r>
      <w:r w:rsidRPr="0009163C">
        <w:rPr>
          <w:rFonts w:ascii="Arial" w:eastAsia="Arial" w:hAnsi="Arial" w:cs="Arial"/>
          <w:color w:val="000000"/>
          <w:sz w:val="20"/>
          <w:lang w:eastAsia="hu-HU"/>
        </w:rPr>
        <w:t>M</w:t>
      </w:r>
      <w:r w:rsidRPr="0009163C">
        <w:rPr>
          <w:rFonts w:ascii="Arial" w:eastAsia="Arial" w:hAnsi="Arial" w:cs="Arial"/>
          <w:color w:val="000000"/>
          <w:sz w:val="16"/>
          <w:lang w:eastAsia="hu-HU"/>
        </w:rPr>
        <w:t xml:space="preserve">ŰKÖDÉSI </w:t>
      </w:r>
      <w:r w:rsidRPr="0009163C">
        <w:rPr>
          <w:rFonts w:ascii="Arial" w:eastAsia="Arial" w:hAnsi="Arial" w:cs="Arial"/>
          <w:color w:val="000000"/>
          <w:sz w:val="20"/>
          <w:lang w:eastAsia="hu-HU"/>
        </w:rPr>
        <w:t>S</w:t>
      </w:r>
      <w:r w:rsidRPr="0009163C">
        <w:rPr>
          <w:rFonts w:ascii="Arial" w:eastAsia="Arial" w:hAnsi="Arial" w:cs="Arial"/>
          <w:color w:val="000000"/>
          <w:sz w:val="16"/>
          <w:lang w:eastAsia="hu-HU"/>
        </w:rPr>
        <w:t xml:space="preserve">ZABÁLYZAT </w:t>
      </w:r>
      <w:r w:rsidRPr="0009163C">
        <w:rPr>
          <w:rFonts w:ascii="Arial" w:eastAsia="Arial" w:hAnsi="Arial" w:cs="Arial"/>
          <w:color w:val="000000"/>
          <w:sz w:val="20"/>
          <w:lang w:eastAsia="hu-HU"/>
        </w:rPr>
        <w:t>(SZMSZ)</w:t>
      </w:r>
      <w:r w:rsidRPr="0009163C">
        <w:rPr>
          <w:rFonts w:ascii="Arial" w:eastAsia="Arial" w:hAnsi="Arial" w:cs="Arial"/>
          <w:color w:val="000000"/>
          <w:sz w:val="16"/>
          <w:lang w:eastAsia="hu-HU"/>
        </w:rPr>
        <w:t xml:space="preserve"> CÉLJA</w:t>
      </w:r>
      <w:r w:rsidRPr="0009163C">
        <w:rPr>
          <w:rFonts w:ascii="Arial" w:eastAsia="Arial" w:hAnsi="Arial" w:cs="Arial"/>
          <w:color w:val="000000"/>
          <w:sz w:val="20"/>
          <w:lang w:eastAsia="hu-HU"/>
        </w:rPr>
        <w:t>,</w:t>
      </w:r>
      <w:r w:rsidRPr="0009163C">
        <w:rPr>
          <w:rFonts w:ascii="Arial" w:eastAsia="Arial" w:hAnsi="Arial" w:cs="Arial"/>
          <w:color w:val="000000"/>
          <w:sz w:val="16"/>
          <w:lang w:eastAsia="hu-HU"/>
        </w:rPr>
        <w:t xml:space="preserve"> JOGI ALAPJA ÉS HATÁLYA</w:t>
      </w:r>
      <w:r w:rsidRPr="0009163C">
        <w:rPr>
          <w:rFonts w:ascii="Arial" w:eastAsia="Arial" w:hAnsi="Arial" w:cs="Arial"/>
          <w:color w:val="000000"/>
          <w:sz w:val="20"/>
          <w:lang w:eastAsia="hu-HU"/>
        </w:rPr>
        <w:t xml:space="preserve"> .................... 4</w:t>
      </w:r>
      <w:r w:rsidRPr="0009163C">
        <w:rPr>
          <w:rFonts w:ascii="Calibri" w:eastAsia="Calibri" w:hAnsi="Calibri" w:cs="Calibri"/>
          <w:color w:val="000000"/>
          <w:lang w:eastAsia="hu-HU"/>
        </w:rPr>
        <w:t xml:space="preserve"> </w:t>
      </w:r>
    </w:p>
    <w:p w:rsidR="0009163C" w:rsidRPr="0009163C" w:rsidRDefault="0009163C" w:rsidP="0009163C">
      <w:pPr>
        <w:numPr>
          <w:ilvl w:val="1"/>
          <w:numId w:val="1"/>
        </w:numPr>
        <w:spacing w:after="5" w:line="248" w:lineRule="auto"/>
        <w:ind w:right="-4" w:hanging="10"/>
        <w:jc w:val="both"/>
        <w:rPr>
          <w:rFonts w:ascii="Arial" w:eastAsia="Arial" w:hAnsi="Arial" w:cs="Arial"/>
          <w:color w:val="000000"/>
          <w:sz w:val="24"/>
          <w:lang w:eastAsia="hu-HU"/>
        </w:rPr>
      </w:pPr>
      <w:r w:rsidRPr="0009163C">
        <w:rPr>
          <w:rFonts w:ascii="Arial" w:eastAsia="Arial" w:hAnsi="Arial" w:cs="Arial"/>
          <w:color w:val="000000"/>
          <w:sz w:val="20"/>
          <w:lang w:eastAsia="hu-HU"/>
        </w:rPr>
        <w:t>A</w:t>
      </w:r>
      <w:r w:rsidRPr="0009163C">
        <w:rPr>
          <w:rFonts w:ascii="Arial" w:eastAsia="Arial" w:hAnsi="Arial" w:cs="Arial"/>
          <w:color w:val="000000"/>
          <w:sz w:val="16"/>
          <w:lang w:eastAsia="hu-HU"/>
        </w:rPr>
        <w:t>Z INTÉZMÉNY JELLEMZŐI</w:t>
      </w:r>
      <w:r w:rsidRPr="0009163C">
        <w:rPr>
          <w:rFonts w:ascii="Arial" w:eastAsia="Arial" w:hAnsi="Arial" w:cs="Arial"/>
          <w:color w:val="000000"/>
          <w:sz w:val="20"/>
          <w:lang w:eastAsia="hu-HU"/>
        </w:rPr>
        <w:t>,</w:t>
      </w:r>
      <w:r w:rsidRPr="0009163C">
        <w:rPr>
          <w:rFonts w:ascii="Arial" w:eastAsia="Arial" w:hAnsi="Arial" w:cs="Arial"/>
          <w:color w:val="000000"/>
          <w:sz w:val="16"/>
          <w:lang w:eastAsia="hu-HU"/>
        </w:rPr>
        <w:t xml:space="preserve"> JOGÁLLÁSA </w:t>
      </w:r>
      <w:proofErr w:type="gramStart"/>
      <w:r w:rsidRPr="0009163C">
        <w:rPr>
          <w:rFonts w:ascii="Arial" w:eastAsia="Arial" w:hAnsi="Arial" w:cs="Arial"/>
          <w:color w:val="000000"/>
          <w:sz w:val="16"/>
          <w:lang w:eastAsia="hu-HU"/>
        </w:rPr>
        <w:t>ÉS</w:t>
      </w:r>
      <w:proofErr w:type="gramEnd"/>
      <w:r w:rsidRPr="0009163C">
        <w:rPr>
          <w:rFonts w:ascii="Arial" w:eastAsia="Arial" w:hAnsi="Arial" w:cs="Arial"/>
          <w:color w:val="000000"/>
          <w:sz w:val="16"/>
          <w:lang w:eastAsia="hu-HU"/>
        </w:rPr>
        <w:t xml:space="preserve"> GAZDÁLKODÁSI MÓDJA</w:t>
      </w:r>
      <w:r w:rsidRPr="0009163C">
        <w:rPr>
          <w:rFonts w:ascii="Arial" w:eastAsia="Arial" w:hAnsi="Arial" w:cs="Arial"/>
          <w:color w:val="000000"/>
          <w:sz w:val="20"/>
          <w:lang w:eastAsia="hu-HU"/>
        </w:rPr>
        <w:t xml:space="preserve"> ................................................... 5</w:t>
      </w:r>
      <w:r w:rsidRPr="0009163C">
        <w:rPr>
          <w:rFonts w:ascii="Calibri" w:eastAsia="Calibri" w:hAnsi="Calibri" w:cs="Calibri"/>
          <w:color w:val="000000"/>
          <w:lang w:eastAsia="hu-HU"/>
        </w:rPr>
        <w:t xml:space="preserve"> </w:t>
      </w:r>
    </w:p>
    <w:p w:rsidR="0009163C" w:rsidRPr="0009163C" w:rsidRDefault="0009163C" w:rsidP="0009163C">
      <w:pPr>
        <w:numPr>
          <w:ilvl w:val="1"/>
          <w:numId w:val="1"/>
        </w:numPr>
        <w:spacing w:after="94" w:line="248" w:lineRule="auto"/>
        <w:ind w:right="-4" w:hanging="10"/>
        <w:jc w:val="both"/>
        <w:rPr>
          <w:rFonts w:ascii="Arial" w:eastAsia="Arial" w:hAnsi="Arial" w:cs="Arial"/>
          <w:color w:val="000000"/>
          <w:sz w:val="24"/>
          <w:lang w:eastAsia="hu-HU"/>
        </w:rPr>
      </w:pPr>
      <w:r w:rsidRPr="0009163C">
        <w:rPr>
          <w:rFonts w:ascii="Arial" w:eastAsia="Arial" w:hAnsi="Arial" w:cs="Arial"/>
          <w:color w:val="000000"/>
          <w:sz w:val="20"/>
          <w:lang w:eastAsia="hu-HU"/>
        </w:rPr>
        <w:t>A</w:t>
      </w:r>
      <w:r w:rsidRPr="0009163C">
        <w:rPr>
          <w:rFonts w:ascii="Arial" w:eastAsia="Arial" w:hAnsi="Arial" w:cs="Arial"/>
          <w:color w:val="000000"/>
          <w:sz w:val="16"/>
          <w:lang w:eastAsia="hu-HU"/>
        </w:rPr>
        <w:t xml:space="preserve">Z INTÉZMÉNY FELADATAI ALAPDOKUMENTUMAI </w:t>
      </w:r>
      <w:proofErr w:type="gramStart"/>
      <w:r w:rsidRPr="0009163C">
        <w:rPr>
          <w:rFonts w:ascii="Arial" w:eastAsia="Arial" w:hAnsi="Arial" w:cs="Arial"/>
          <w:color w:val="000000"/>
          <w:sz w:val="16"/>
          <w:lang w:eastAsia="hu-HU"/>
        </w:rPr>
        <w:t>É</w:t>
      </w:r>
      <w:r w:rsidRPr="0009163C">
        <w:rPr>
          <w:rFonts w:ascii="Arial" w:eastAsia="Arial" w:hAnsi="Arial" w:cs="Arial"/>
          <w:color w:val="000000"/>
          <w:sz w:val="25"/>
          <w:vertAlign w:val="subscript"/>
          <w:lang w:eastAsia="hu-HU"/>
        </w:rPr>
        <w:t>S</w:t>
      </w:r>
      <w:proofErr w:type="gramEnd"/>
      <w:r w:rsidRPr="0009163C">
        <w:rPr>
          <w:rFonts w:ascii="Arial" w:eastAsia="Arial" w:hAnsi="Arial" w:cs="Arial"/>
          <w:color w:val="000000"/>
          <w:sz w:val="25"/>
          <w:vertAlign w:val="subscript"/>
          <w:lang w:eastAsia="hu-HU"/>
        </w:rPr>
        <w:t xml:space="preserve"> JOGOSULTSÁGAI</w:t>
      </w:r>
      <w:r w:rsidRPr="0009163C">
        <w:rPr>
          <w:rFonts w:ascii="Arial" w:eastAsia="Arial" w:hAnsi="Arial" w:cs="Arial"/>
          <w:color w:val="000000"/>
          <w:sz w:val="20"/>
          <w:lang w:eastAsia="hu-HU"/>
        </w:rPr>
        <w:t xml:space="preserve"> .............................................. 7</w:t>
      </w:r>
      <w:r w:rsidRPr="0009163C">
        <w:rPr>
          <w:rFonts w:ascii="Calibri" w:eastAsia="Calibri" w:hAnsi="Calibri" w:cs="Calibri"/>
          <w:color w:val="000000"/>
          <w:lang w:eastAsia="hu-HU"/>
        </w:rPr>
        <w:t xml:space="preserve"> </w:t>
      </w:r>
    </w:p>
    <w:p w:rsidR="0009163C" w:rsidRPr="0009163C" w:rsidRDefault="0009163C" w:rsidP="0009163C">
      <w:pPr>
        <w:numPr>
          <w:ilvl w:val="0"/>
          <w:numId w:val="1"/>
        </w:numPr>
        <w:spacing w:after="95" w:line="267" w:lineRule="auto"/>
        <w:ind w:right="11" w:hanging="480"/>
        <w:jc w:val="both"/>
        <w:rPr>
          <w:rFonts w:ascii="Arial" w:eastAsia="Arial" w:hAnsi="Arial" w:cs="Arial"/>
          <w:color w:val="000000"/>
          <w:sz w:val="24"/>
          <w:lang w:eastAsia="hu-HU"/>
        </w:rPr>
      </w:pPr>
      <w:r w:rsidRPr="0009163C">
        <w:rPr>
          <w:rFonts w:ascii="Arial" w:eastAsia="Arial" w:hAnsi="Arial" w:cs="Arial"/>
          <w:b/>
          <w:color w:val="000000"/>
          <w:sz w:val="20"/>
          <w:lang w:eastAsia="hu-HU"/>
        </w:rPr>
        <w:t xml:space="preserve">AZ INTÉZMÉNY SZERVEZETI FELÉPÍTÉSE </w:t>
      </w:r>
      <w:proofErr w:type="gramStart"/>
      <w:r w:rsidRPr="0009163C">
        <w:rPr>
          <w:rFonts w:ascii="Arial" w:eastAsia="Arial" w:hAnsi="Arial" w:cs="Arial"/>
          <w:b/>
          <w:color w:val="000000"/>
          <w:sz w:val="20"/>
          <w:lang w:eastAsia="hu-HU"/>
        </w:rPr>
        <w:t>ÉS</w:t>
      </w:r>
      <w:proofErr w:type="gramEnd"/>
      <w:r w:rsidRPr="0009163C">
        <w:rPr>
          <w:rFonts w:ascii="Arial" w:eastAsia="Arial" w:hAnsi="Arial" w:cs="Arial"/>
          <w:b/>
          <w:color w:val="000000"/>
          <w:sz w:val="20"/>
          <w:lang w:eastAsia="hu-HU"/>
        </w:rPr>
        <w:t xml:space="preserve"> VEZETÉSE .................................................... 8</w:t>
      </w:r>
      <w:r w:rsidRPr="0009163C">
        <w:rPr>
          <w:rFonts w:ascii="Calibri" w:eastAsia="Calibri" w:hAnsi="Calibri" w:cs="Calibri"/>
          <w:color w:val="000000"/>
          <w:lang w:eastAsia="hu-HU"/>
        </w:rPr>
        <w:t xml:space="preserve"> </w:t>
      </w:r>
    </w:p>
    <w:p w:rsidR="0009163C" w:rsidRPr="0009163C" w:rsidRDefault="0009163C" w:rsidP="0009163C">
      <w:pPr>
        <w:numPr>
          <w:ilvl w:val="1"/>
          <w:numId w:val="1"/>
        </w:numPr>
        <w:spacing w:after="0" w:line="223" w:lineRule="auto"/>
        <w:ind w:right="-4" w:hanging="10"/>
        <w:jc w:val="both"/>
        <w:rPr>
          <w:rFonts w:ascii="Arial" w:eastAsia="Arial" w:hAnsi="Arial" w:cs="Arial"/>
          <w:color w:val="000000"/>
          <w:sz w:val="24"/>
          <w:lang w:eastAsia="hu-HU"/>
        </w:rPr>
      </w:pPr>
      <w:r w:rsidRPr="0009163C">
        <w:rPr>
          <w:rFonts w:ascii="Arial" w:eastAsia="Arial" w:hAnsi="Arial" w:cs="Arial"/>
          <w:color w:val="000000"/>
          <w:sz w:val="20"/>
          <w:lang w:eastAsia="hu-HU"/>
        </w:rPr>
        <w:t>S</w:t>
      </w:r>
      <w:r w:rsidRPr="0009163C">
        <w:rPr>
          <w:rFonts w:ascii="Arial" w:eastAsia="Arial" w:hAnsi="Arial" w:cs="Arial"/>
          <w:color w:val="000000"/>
          <w:sz w:val="25"/>
          <w:vertAlign w:val="subscript"/>
          <w:lang w:eastAsia="hu-HU"/>
        </w:rPr>
        <w:t xml:space="preserve">ZERVEZETI </w:t>
      </w:r>
      <w:proofErr w:type="gramStart"/>
      <w:r w:rsidRPr="0009163C">
        <w:rPr>
          <w:rFonts w:ascii="Arial" w:eastAsia="Arial" w:hAnsi="Arial" w:cs="Arial"/>
          <w:color w:val="000000"/>
          <w:sz w:val="25"/>
          <w:vertAlign w:val="subscript"/>
          <w:lang w:eastAsia="hu-HU"/>
        </w:rPr>
        <w:t>EGYSÉGEK</w:t>
      </w:r>
      <w:r w:rsidRPr="0009163C">
        <w:rPr>
          <w:rFonts w:ascii="Arial" w:eastAsia="Arial" w:hAnsi="Arial" w:cs="Arial"/>
          <w:color w:val="000000"/>
          <w:sz w:val="20"/>
          <w:lang w:eastAsia="hu-HU"/>
        </w:rPr>
        <w:t xml:space="preserve"> ..</w:t>
      </w:r>
      <w:proofErr w:type="gramEnd"/>
      <w:r w:rsidRPr="0009163C">
        <w:rPr>
          <w:rFonts w:ascii="Arial" w:eastAsia="Arial" w:hAnsi="Arial" w:cs="Arial"/>
          <w:color w:val="000000"/>
          <w:sz w:val="20"/>
          <w:lang w:eastAsia="hu-HU"/>
        </w:rPr>
        <w:t>........................................................................................................... 8</w:t>
      </w:r>
      <w:r w:rsidRPr="0009163C">
        <w:rPr>
          <w:rFonts w:ascii="Calibri" w:eastAsia="Calibri" w:hAnsi="Calibri" w:cs="Calibri"/>
          <w:color w:val="000000"/>
          <w:lang w:eastAsia="hu-HU"/>
        </w:rPr>
        <w:t xml:space="preserve"> </w:t>
      </w:r>
      <w:r w:rsidRPr="0009163C">
        <w:rPr>
          <w:rFonts w:ascii="Arial" w:eastAsia="Arial" w:hAnsi="Arial" w:cs="Arial"/>
          <w:color w:val="000000"/>
          <w:sz w:val="20"/>
          <w:lang w:eastAsia="hu-HU"/>
        </w:rPr>
        <w:t>5.</w:t>
      </w:r>
      <w:r w:rsidRPr="0009163C">
        <w:rPr>
          <w:rFonts w:ascii="Calibri" w:eastAsia="Calibri" w:hAnsi="Calibri" w:cs="Calibri"/>
          <w:color w:val="000000"/>
          <w:lang w:eastAsia="hu-HU"/>
        </w:rPr>
        <w:t xml:space="preserve"> </w:t>
      </w:r>
      <w:r w:rsidRPr="0009163C">
        <w:rPr>
          <w:rFonts w:ascii="Arial" w:eastAsia="Arial" w:hAnsi="Arial" w:cs="Arial"/>
          <w:color w:val="000000"/>
          <w:sz w:val="20"/>
          <w:lang w:eastAsia="hu-HU"/>
        </w:rPr>
        <w:t>A</w:t>
      </w:r>
      <w:r w:rsidRPr="0009163C">
        <w:rPr>
          <w:rFonts w:ascii="Arial" w:eastAsia="Arial" w:hAnsi="Arial" w:cs="Arial"/>
          <w:color w:val="000000"/>
          <w:sz w:val="25"/>
          <w:vertAlign w:val="subscript"/>
          <w:lang w:eastAsia="hu-HU"/>
        </w:rPr>
        <w:t xml:space="preserve">Z INTÉZMÉNY </w:t>
      </w:r>
      <w:proofErr w:type="gramStart"/>
      <w:r w:rsidRPr="0009163C">
        <w:rPr>
          <w:rFonts w:ascii="Arial" w:eastAsia="Arial" w:hAnsi="Arial" w:cs="Arial"/>
          <w:color w:val="000000"/>
          <w:sz w:val="25"/>
          <w:vertAlign w:val="subscript"/>
          <w:lang w:eastAsia="hu-HU"/>
        </w:rPr>
        <w:t>VEZETŐJE</w:t>
      </w:r>
      <w:r w:rsidRPr="0009163C">
        <w:rPr>
          <w:rFonts w:ascii="Arial" w:eastAsia="Arial" w:hAnsi="Arial" w:cs="Arial"/>
          <w:color w:val="000000"/>
          <w:sz w:val="20"/>
          <w:lang w:eastAsia="hu-HU"/>
        </w:rPr>
        <w:t xml:space="preserve"> ..</w:t>
      </w:r>
      <w:proofErr w:type="gramEnd"/>
      <w:r w:rsidRPr="0009163C">
        <w:rPr>
          <w:rFonts w:ascii="Arial" w:eastAsia="Arial" w:hAnsi="Arial" w:cs="Arial"/>
          <w:color w:val="000000"/>
          <w:sz w:val="20"/>
          <w:lang w:eastAsia="hu-HU"/>
        </w:rPr>
        <w:t>............................................................................................................. 10</w:t>
      </w:r>
      <w:r w:rsidRPr="0009163C">
        <w:rPr>
          <w:rFonts w:ascii="Calibri" w:eastAsia="Calibri" w:hAnsi="Calibri" w:cs="Calibri"/>
          <w:color w:val="000000"/>
          <w:lang w:eastAsia="hu-HU"/>
        </w:rPr>
        <w:t xml:space="preserve"> </w:t>
      </w:r>
      <w:r w:rsidRPr="0009163C">
        <w:rPr>
          <w:rFonts w:ascii="Arial" w:eastAsia="Arial" w:hAnsi="Arial" w:cs="Arial"/>
          <w:color w:val="000000"/>
          <w:sz w:val="20"/>
          <w:lang w:eastAsia="hu-HU"/>
        </w:rPr>
        <w:t>6.</w:t>
      </w:r>
      <w:r w:rsidRPr="0009163C">
        <w:rPr>
          <w:rFonts w:ascii="Calibri" w:eastAsia="Calibri" w:hAnsi="Calibri" w:cs="Calibri"/>
          <w:color w:val="000000"/>
          <w:lang w:eastAsia="hu-HU"/>
        </w:rPr>
        <w:t xml:space="preserve"> </w:t>
      </w:r>
      <w:r w:rsidRPr="0009163C">
        <w:rPr>
          <w:rFonts w:ascii="Arial" w:eastAsia="Arial" w:hAnsi="Arial" w:cs="Arial"/>
          <w:color w:val="000000"/>
          <w:sz w:val="20"/>
          <w:lang w:eastAsia="hu-HU"/>
        </w:rPr>
        <w:t>A</w:t>
      </w:r>
      <w:r w:rsidRPr="0009163C">
        <w:rPr>
          <w:rFonts w:ascii="Arial" w:eastAsia="Arial" w:hAnsi="Arial" w:cs="Arial"/>
          <w:color w:val="000000"/>
          <w:sz w:val="25"/>
          <w:vertAlign w:val="subscript"/>
          <w:lang w:eastAsia="hu-HU"/>
        </w:rPr>
        <w:t xml:space="preserve">Z </w:t>
      </w:r>
      <w:proofErr w:type="gramStart"/>
      <w:r w:rsidRPr="0009163C">
        <w:rPr>
          <w:rFonts w:ascii="Arial" w:eastAsia="Arial" w:hAnsi="Arial" w:cs="Arial"/>
          <w:color w:val="000000"/>
          <w:sz w:val="25"/>
          <w:vertAlign w:val="subscript"/>
          <w:lang w:eastAsia="hu-HU"/>
        </w:rPr>
        <w:t>INTÉZMÉNYVEZETŐ</w:t>
      </w:r>
      <w:r w:rsidRPr="0009163C">
        <w:rPr>
          <w:rFonts w:ascii="Arial" w:eastAsia="Arial" w:hAnsi="Arial" w:cs="Arial"/>
          <w:color w:val="000000"/>
          <w:sz w:val="20"/>
          <w:lang w:eastAsia="hu-HU"/>
        </w:rPr>
        <w:t>-</w:t>
      </w:r>
      <w:r w:rsidRPr="0009163C">
        <w:rPr>
          <w:rFonts w:ascii="Arial" w:eastAsia="Arial" w:hAnsi="Arial" w:cs="Arial"/>
          <w:color w:val="000000"/>
          <w:sz w:val="16"/>
          <w:lang w:eastAsia="hu-HU"/>
        </w:rPr>
        <w:t>HELYETTES</w:t>
      </w:r>
      <w:r w:rsidRPr="0009163C">
        <w:rPr>
          <w:rFonts w:ascii="Arial" w:eastAsia="Arial" w:hAnsi="Arial" w:cs="Arial"/>
          <w:color w:val="000000"/>
          <w:sz w:val="20"/>
          <w:lang w:eastAsia="hu-HU"/>
        </w:rPr>
        <w:t xml:space="preserve"> ..</w:t>
      </w:r>
      <w:proofErr w:type="gramEnd"/>
      <w:r w:rsidRPr="0009163C">
        <w:rPr>
          <w:rFonts w:ascii="Arial" w:eastAsia="Arial" w:hAnsi="Arial" w:cs="Arial"/>
          <w:color w:val="000000"/>
          <w:sz w:val="20"/>
          <w:lang w:eastAsia="hu-HU"/>
        </w:rPr>
        <w:t>............................................................................................... 11</w:t>
      </w:r>
      <w:r w:rsidRPr="0009163C">
        <w:rPr>
          <w:rFonts w:ascii="Calibri" w:eastAsia="Calibri" w:hAnsi="Calibri" w:cs="Calibri"/>
          <w:color w:val="000000"/>
          <w:lang w:eastAsia="hu-HU"/>
        </w:rPr>
        <w:t xml:space="preserve"> </w:t>
      </w:r>
    </w:p>
    <w:p w:rsidR="0009163C" w:rsidRPr="0009163C" w:rsidRDefault="0009163C" w:rsidP="0009163C">
      <w:pPr>
        <w:numPr>
          <w:ilvl w:val="1"/>
          <w:numId w:val="2"/>
        </w:numPr>
        <w:spacing w:after="5" w:line="248" w:lineRule="auto"/>
        <w:ind w:right="-7" w:hanging="326"/>
        <w:jc w:val="both"/>
        <w:rPr>
          <w:rFonts w:ascii="Arial" w:eastAsia="Arial" w:hAnsi="Arial" w:cs="Arial"/>
          <w:color w:val="000000"/>
          <w:sz w:val="24"/>
          <w:lang w:eastAsia="hu-HU"/>
        </w:rPr>
      </w:pPr>
      <w:r w:rsidRPr="0009163C">
        <w:rPr>
          <w:rFonts w:ascii="Arial" w:eastAsia="Arial" w:hAnsi="Arial" w:cs="Arial"/>
          <w:color w:val="000000"/>
          <w:sz w:val="20"/>
          <w:lang w:eastAsia="hu-HU"/>
        </w:rPr>
        <w:t>A</w:t>
      </w:r>
      <w:r w:rsidRPr="0009163C">
        <w:rPr>
          <w:rFonts w:ascii="Arial" w:eastAsia="Arial" w:hAnsi="Arial" w:cs="Arial"/>
          <w:color w:val="000000"/>
          <w:sz w:val="25"/>
          <w:vertAlign w:val="subscript"/>
          <w:lang w:eastAsia="hu-HU"/>
        </w:rPr>
        <w:t xml:space="preserve">Z </w:t>
      </w:r>
      <w:proofErr w:type="gramStart"/>
      <w:r w:rsidRPr="0009163C">
        <w:rPr>
          <w:rFonts w:ascii="Arial" w:eastAsia="Arial" w:hAnsi="Arial" w:cs="Arial"/>
          <w:color w:val="000000"/>
          <w:sz w:val="25"/>
          <w:vertAlign w:val="subscript"/>
          <w:lang w:eastAsia="hu-HU"/>
        </w:rPr>
        <w:t>ÓVODATITKÁR</w:t>
      </w:r>
      <w:r w:rsidRPr="0009163C">
        <w:rPr>
          <w:rFonts w:ascii="Arial" w:eastAsia="Arial" w:hAnsi="Arial" w:cs="Arial"/>
          <w:color w:val="000000"/>
          <w:sz w:val="20"/>
          <w:lang w:eastAsia="hu-HU"/>
        </w:rPr>
        <w:t xml:space="preserve"> ..</w:t>
      </w:r>
      <w:proofErr w:type="gramEnd"/>
      <w:r w:rsidRPr="0009163C">
        <w:rPr>
          <w:rFonts w:ascii="Arial" w:eastAsia="Arial" w:hAnsi="Arial" w:cs="Arial"/>
          <w:color w:val="000000"/>
          <w:sz w:val="20"/>
          <w:lang w:eastAsia="hu-HU"/>
        </w:rPr>
        <w:t>........................................................................................................................12</w:t>
      </w:r>
      <w:r w:rsidRPr="0009163C">
        <w:rPr>
          <w:rFonts w:ascii="Calibri" w:eastAsia="Calibri" w:hAnsi="Calibri" w:cs="Calibri"/>
          <w:color w:val="000000"/>
          <w:lang w:eastAsia="hu-HU"/>
        </w:rPr>
        <w:t xml:space="preserve"> </w:t>
      </w:r>
    </w:p>
    <w:p w:rsidR="0009163C" w:rsidRPr="0009163C" w:rsidRDefault="0009163C" w:rsidP="0009163C">
      <w:pPr>
        <w:numPr>
          <w:ilvl w:val="1"/>
          <w:numId w:val="2"/>
        </w:numPr>
        <w:spacing w:after="112" w:line="248" w:lineRule="auto"/>
        <w:ind w:right="-7" w:hanging="326"/>
        <w:jc w:val="both"/>
        <w:rPr>
          <w:rFonts w:ascii="Arial" w:eastAsia="Arial" w:hAnsi="Arial" w:cs="Arial"/>
          <w:color w:val="000000"/>
          <w:sz w:val="24"/>
          <w:lang w:eastAsia="hu-HU"/>
        </w:rPr>
      </w:pPr>
      <w:r w:rsidRPr="0009163C">
        <w:rPr>
          <w:rFonts w:ascii="Arial" w:eastAsia="Arial" w:hAnsi="Arial" w:cs="Arial"/>
          <w:color w:val="000000"/>
          <w:sz w:val="20"/>
          <w:lang w:eastAsia="hu-HU"/>
        </w:rPr>
        <w:t>A</w:t>
      </w:r>
      <w:r w:rsidRPr="0009163C">
        <w:rPr>
          <w:rFonts w:ascii="Arial" w:eastAsia="Arial" w:hAnsi="Arial" w:cs="Arial"/>
          <w:color w:val="000000"/>
          <w:sz w:val="16"/>
          <w:lang w:eastAsia="hu-HU"/>
        </w:rPr>
        <w:t xml:space="preserve">Z INTÉZMÉNY </w:t>
      </w:r>
      <w:proofErr w:type="gramStart"/>
      <w:r w:rsidRPr="0009163C">
        <w:rPr>
          <w:rFonts w:ascii="Arial" w:eastAsia="Arial" w:hAnsi="Arial" w:cs="Arial"/>
          <w:color w:val="000000"/>
          <w:sz w:val="16"/>
          <w:lang w:eastAsia="hu-HU"/>
        </w:rPr>
        <w:t>VEZETŐSÉGE</w:t>
      </w:r>
      <w:r w:rsidRPr="0009163C">
        <w:rPr>
          <w:rFonts w:ascii="Arial" w:eastAsia="Arial" w:hAnsi="Arial" w:cs="Arial"/>
          <w:color w:val="000000"/>
          <w:sz w:val="20"/>
          <w:lang w:eastAsia="hu-HU"/>
        </w:rPr>
        <w:t xml:space="preserve"> ..</w:t>
      </w:r>
      <w:proofErr w:type="gramEnd"/>
      <w:r w:rsidRPr="0009163C">
        <w:rPr>
          <w:rFonts w:ascii="Arial" w:eastAsia="Arial" w:hAnsi="Arial" w:cs="Arial"/>
          <w:color w:val="000000"/>
          <w:sz w:val="20"/>
          <w:lang w:eastAsia="hu-HU"/>
        </w:rPr>
        <w:t>........................................................................................................12</w:t>
      </w:r>
      <w:r w:rsidRPr="0009163C">
        <w:rPr>
          <w:rFonts w:ascii="Calibri" w:eastAsia="Calibri" w:hAnsi="Calibri" w:cs="Calibri"/>
          <w:color w:val="000000"/>
          <w:lang w:eastAsia="hu-HU"/>
        </w:rPr>
        <w:t xml:space="preserve"> </w:t>
      </w:r>
    </w:p>
    <w:p w:rsidR="0009163C" w:rsidRPr="0009163C" w:rsidRDefault="0009163C" w:rsidP="0009163C">
      <w:pPr>
        <w:tabs>
          <w:tab w:val="right" w:pos="9075"/>
        </w:tabs>
        <w:spacing w:after="118"/>
        <w:ind w:left="-15"/>
        <w:rPr>
          <w:rFonts w:ascii="Arial" w:eastAsia="Arial" w:hAnsi="Arial" w:cs="Arial"/>
          <w:color w:val="000000"/>
          <w:sz w:val="24"/>
          <w:lang w:eastAsia="hu-HU"/>
        </w:rPr>
      </w:pPr>
      <w:r w:rsidRPr="0009163C">
        <w:rPr>
          <w:rFonts w:ascii="Arial" w:eastAsia="Arial" w:hAnsi="Arial" w:cs="Arial"/>
          <w:b/>
          <w:color w:val="000000"/>
          <w:sz w:val="20"/>
          <w:lang w:eastAsia="hu-HU"/>
        </w:rPr>
        <w:t>II.</w:t>
      </w:r>
      <w:r w:rsidRPr="0009163C">
        <w:rPr>
          <w:rFonts w:ascii="Calibri" w:eastAsia="Calibri" w:hAnsi="Calibri" w:cs="Calibri"/>
          <w:color w:val="000000"/>
          <w:lang w:eastAsia="hu-HU"/>
        </w:rPr>
        <w:t xml:space="preserve"> </w:t>
      </w:r>
      <w:r w:rsidRPr="0009163C">
        <w:rPr>
          <w:rFonts w:ascii="Calibri" w:eastAsia="Calibri" w:hAnsi="Calibri" w:cs="Calibri"/>
          <w:color w:val="000000"/>
          <w:lang w:eastAsia="hu-HU"/>
        </w:rPr>
        <w:tab/>
      </w:r>
      <w:r w:rsidRPr="0009163C">
        <w:rPr>
          <w:rFonts w:ascii="Arial" w:eastAsia="Arial" w:hAnsi="Arial" w:cs="Arial"/>
          <w:b/>
          <w:color w:val="000000"/>
          <w:sz w:val="20"/>
          <w:lang w:eastAsia="hu-HU"/>
        </w:rPr>
        <w:t xml:space="preserve">AZ INTÉZMÉNYI KÖZÖSSÉGEK, JOGAIK </w:t>
      </w:r>
      <w:proofErr w:type="gramStart"/>
      <w:r w:rsidRPr="0009163C">
        <w:rPr>
          <w:rFonts w:ascii="Arial" w:eastAsia="Arial" w:hAnsi="Arial" w:cs="Arial"/>
          <w:b/>
          <w:color w:val="000000"/>
          <w:sz w:val="20"/>
          <w:lang w:eastAsia="hu-HU"/>
        </w:rPr>
        <w:t>ÉS</w:t>
      </w:r>
      <w:proofErr w:type="gramEnd"/>
      <w:r w:rsidRPr="0009163C">
        <w:rPr>
          <w:rFonts w:ascii="Arial" w:eastAsia="Arial" w:hAnsi="Arial" w:cs="Arial"/>
          <w:b/>
          <w:color w:val="000000"/>
          <w:sz w:val="20"/>
          <w:lang w:eastAsia="hu-HU"/>
        </w:rPr>
        <w:t xml:space="preserve"> KAPCSOLATTARTÁSUK............................... 15</w:t>
      </w:r>
      <w:r w:rsidRPr="0009163C">
        <w:rPr>
          <w:rFonts w:ascii="Calibri" w:eastAsia="Calibri" w:hAnsi="Calibri" w:cs="Calibri"/>
          <w:color w:val="000000"/>
          <w:lang w:eastAsia="hu-HU"/>
        </w:rPr>
        <w:t xml:space="preserve"> </w:t>
      </w:r>
    </w:p>
    <w:p w:rsidR="0009163C" w:rsidRPr="0009163C" w:rsidRDefault="0009163C" w:rsidP="0009163C">
      <w:pPr>
        <w:numPr>
          <w:ilvl w:val="0"/>
          <w:numId w:val="3"/>
        </w:numPr>
        <w:spacing w:after="5" w:line="248" w:lineRule="auto"/>
        <w:ind w:right="-7" w:hanging="326"/>
        <w:jc w:val="both"/>
        <w:rPr>
          <w:rFonts w:ascii="Arial" w:eastAsia="Arial" w:hAnsi="Arial" w:cs="Arial"/>
          <w:color w:val="000000"/>
          <w:sz w:val="24"/>
          <w:lang w:eastAsia="hu-HU"/>
        </w:rPr>
      </w:pPr>
      <w:r w:rsidRPr="0009163C">
        <w:rPr>
          <w:rFonts w:ascii="Arial" w:eastAsia="Arial" w:hAnsi="Arial" w:cs="Arial"/>
          <w:color w:val="000000"/>
          <w:sz w:val="20"/>
          <w:lang w:eastAsia="hu-HU"/>
        </w:rPr>
        <w:t>A</w:t>
      </w:r>
      <w:r w:rsidRPr="0009163C">
        <w:rPr>
          <w:rFonts w:ascii="Arial" w:eastAsia="Arial" w:hAnsi="Arial" w:cs="Arial"/>
          <w:color w:val="000000"/>
          <w:sz w:val="16"/>
          <w:lang w:eastAsia="hu-HU"/>
        </w:rPr>
        <w:t xml:space="preserve">Z ALKALMAZOTTI KÖZÖSSÉG </w:t>
      </w:r>
      <w:proofErr w:type="gramStart"/>
      <w:r w:rsidRPr="0009163C">
        <w:rPr>
          <w:rFonts w:ascii="Arial" w:eastAsia="Arial" w:hAnsi="Arial" w:cs="Arial"/>
          <w:color w:val="000000"/>
          <w:sz w:val="16"/>
          <w:lang w:eastAsia="hu-HU"/>
        </w:rPr>
        <w:t>ÉS</w:t>
      </w:r>
      <w:proofErr w:type="gramEnd"/>
      <w:r w:rsidRPr="0009163C">
        <w:rPr>
          <w:rFonts w:ascii="Arial" w:eastAsia="Arial" w:hAnsi="Arial" w:cs="Arial"/>
          <w:color w:val="000000"/>
          <w:sz w:val="16"/>
          <w:lang w:eastAsia="hu-HU"/>
        </w:rPr>
        <w:t xml:space="preserve"> KAPCSOLATTART</w:t>
      </w:r>
      <w:r w:rsidRPr="0009163C">
        <w:rPr>
          <w:rFonts w:ascii="Arial" w:eastAsia="Arial" w:hAnsi="Arial" w:cs="Arial"/>
          <w:color w:val="000000"/>
          <w:sz w:val="25"/>
          <w:vertAlign w:val="subscript"/>
          <w:lang w:eastAsia="hu-HU"/>
        </w:rPr>
        <w:t>ÁSÁNAK RENDJE</w:t>
      </w:r>
      <w:r w:rsidRPr="0009163C">
        <w:rPr>
          <w:rFonts w:ascii="Arial" w:eastAsia="Arial" w:hAnsi="Arial" w:cs="Arial"/>
          <w:color w:val="000000"/>
          <w:sz w:val="20"/>
          <w:lang w:eastAsia="hu-HU"/>
        </w:rPr>
        <w:t xml:space="preserve"> .................................................15</w:t>
      </w:r>
      <w:r w:rsidRPr="0009163C">
        <w:rPr>
          <w:rFonts w:ascii="Calibri" w:eastAsia="Calibri" w:hAnsi="Calibri" w:cs="Calibri"/>
          <w:color w:val="000000"/>
          <w:lang w:eastAsia="hu-HU"/>
        </w:rPr>
        <w:t xml:space="preserve"> </w:t>
      </w:r>
    </w:p>
    <w:p w:rsidR="0009163C" w:rsidRPr="0009163C" w:rsidRDefault="0009163C" w:rsidP="0009163C">
      <w:pPr>
        <w:numPr>
          <w:ilvl w:val="0"/>
          <w:numId w:val="3"/>
        </w:numPr>
        <w:spacing w:after="5" w:line="248" w:lineRule="auto"/>
        <w:ind w:right="-7" w:hanging="326"/>
        <w:jc w:val="both"/>
        <w:rPr>
          <w:rFonts w:ascii="Arial" w:eastAsia="Arial" w:hAnsi="Arial" w:cs="Arial"/>
          <w:color w:val="000000"/>
          <w:sz w:val="24"/>
          <w:lang w:eastAsia="hu-HU"/>
        </w:rPr>
      </w:pPr>
      <w:r w:rsidRPr="0009163C">
        <w:rPr>
          <w:rFonts w:ascii="Arial" w:eastAsia="Arial" w:hAnsi="Arial" w:cs="Arial"/>
          <w:color w:val="000000"/>
          <w:sz w:val="20"/>
          <w:lang w:eastAsia="hu-HU"/>
        </w:rPr>
        <w:t>A</w:t>
      </w:r>
      <w:r w:rsidRPr="0009163C">
        <w:rPr>
          <w:rFonts w:ascii="Arial" w:eastAsia="Arial" w:hAnsi="Arial" w:cs="Arial"/>
          <w:color w:val="000000"/>
          <w:sz w:val="16"/>
          <w:lang w:eastAsia="hu-HU"/>
        </w:rPr>
        <w:t xml:space="preserve">Z ÓVODA CSOPORTJAI </w:t>
      </w:r>
      <w:proofErr w:type="gramStart"/>
      <w:r w:rsidRPr="0009163C">
        <w:rPr>
          <w:rFonts w:ascii="Arial" w:eastAsia="Arial" w:hAnsi="Arial" w:cs="Arial"/>
          <w:color w:val="000000"/>
          <w:sz w:val="16"/>
          <w:lang w:eastAsia="hu-HU"/>
        </w:rPr>
        <w:t>ÉS</w:t>
      </w:r>
      <w:proofErr w:type="gramEnd"/>
      <w:r w:rsidRPr="0009163C">
        <w:rPr>
          <w:rFonts w:ascii="Arial" w:eastAsia="Arial" w:hAnsi="Arial" w:cs="Arial"/>
          <w:color w:val="000000"/>
          <w:sz w:val="16"/>
          <w:lang w:eastAsia="hu-HU"/>
        </w:rPr>
        <w:t xml:space="preserve"> KAPCSOLATTARTÁSÁNAK RENDJE</w:t>
      </w:r>
      <w:r w:rsidRPr="0009163C">
        <w:rPr>
          <w:rFonts w:ascii="Arial" w:eastAsia="Arial" w:hAnsi="Arial" w:cs="Arial"/>
          <w:color w:val="000000"/>
          <w:sz w:val="20"/>
          <w:lang w:eastAsia="hu-HU"/>
        </w:rPr>
        <w:t xml:space="preserve"> ...........................................................16</w:t>
      </w:r>
      <w:r w:rsidRPr="0009163C">
        <w:rPr>
          <w:rFonts w:ascii="Calibri" w:eastAsia="Calibri" w:hAnsi="Calibri" w:cs="Calibri"/>
          <w:color w:val="000000"/>
          <w:lang w:eastAsia="hu-HU"/>
        </w:rPr>
        <w:t xml:space="preserve"> </w:t>
      </w:r>
    </w:p>
    <w:p w:rsidR="0009163C" w:rsidRPr="0009163C" w:rsidRDefault="0009163C" w:rsidP="0009163C">
      <w:pPr>
        <w:numPr>
          <w:ilvl w:val="0"/>
          <w:numId w:val="3"/>
        </w:numPr>
        <w:spacing w:after="5" w:line="248" w:lineRule="auto"/>
        <w:ind w:right="-7" w:hanging="326"/>
        <w:jc w:val="both"/>
        <w:rPr>
          <w:rFonts w:ascii="Arial" w:eastAsia="Arial" w:hAnsi="Arial" w:cs="Arial"/>
          <w:color w:val="000000"/>
          <w:sz w:val="24"/>
          <w:lang w:eastAsia="hu-HU"/>
        </w:rPr>
      </w:pPr>
      <w:r w:rsidRPr="0009163C">
        <w:rPr>
          <w:rFonts w:ascii="Arial" w:eastAsia="Arial" w:hAnsi="Arial" w:cs="Arial"/>
          <w:color w:val="000000"/>
          <w:sz w:val="20"/>
          <w:lang w:eastAsia="hu-HU"/>
        </w:rPr>
        <w:t>A</w:t>
      </w:r>
      <w:r w:rsidRPr="0009163C">
        <w:rPr>
          <w:rFonts w:ascii="Arial" w:eastAsia="Arial" w:hAnsi="Arial" w:cs="Arial"/>
          <w:color w:val="000000"/>
          <w:sz w:val="16"/>
          <w:lang w:eastAsia="hu-HU"/>
        </w:rPr>
        <w:t xml:space="preserve"> SZÜLŐI KÖZÖSSÉG </w:t>
      </w:r>
      <w:proofErr w:type="gramStart"/>
      <w:r w:rsidRPr="0009163C">
        <w:rPr>
          <w:rFonts w:ascii="Arial" w:eastAsia="Arial" w:hAnsi="Arial" w:cs="Arial"/>
          <w:color w:val="000000"/>
          <w:sz w:val="16"/>
          <w:lang w:eastAsia="hu-HU"/>
        </w:rPr>
        <w:t>ÉS</w:t>
      </w:r>
      <w:proofErr w:type="gramEnd"/>
      <w:r w:rsidRPr="0009163C">
        <w:rPr>
          <w:rFonts w:ascii="Arial" w:eastAsia="Arial" w:hAnsi="Arial" w:cs="Arial"/>
          <w:color w:val="000000"/>
          <w:sz w:val="16"/>
          <w:lang w:eastAsia="hu-HU"/>
        </w:rPr>
        <w:t xml:space="preserve"> A KAPCSOLATTARTÁS RENDJE</w:t>
      </w:r>
      <w:r w:rsidRPr="0009163C">
        <w:rPr>
          <w:rFonts w:ascii="Arial" w:eastAsia="Arial" w:hAnsi="Arial" w:cs="Arial"/>
          <w:color w:val="000000"/>
          <w:sz w:val="20"/>
          <w:lang w:eastAsia="hu-HU"/>
        </w:rPr>
        <w:t xml:space="preserve"> ....................................................................16</w:t>
      </w:r>
      <w:r w:rsidRPr="0009163C">
        <w:rPr>
          <w:rFonts w:ascii="Calibri" w:eastAsia="Calibri" w:hAnsi="Calibri" w:cs="Calibri"/>
          <w:color w:val="000000"/>
          <w:lang w:eastAsia="hu-HU"/>
        </w:rPr>
        <w:t xml:space="preserve"> </w:t>
      </w:r>
    </w:p>
    <w:p w:rsidR="0009163C" w:rsidRPr="0009163C" w:rsidRDefault="0009163C" w:rsidP="0009163C">
      <w:pPr>
        <w:numPr>
          <w:ilvl w:val="0"/>
          <w:numId w:val="3"/>
        </w:numPr>
        <w:spacing w:after="108" w:line="248" w:lineRule="auto"/>
        <w:ind w:right="-7" w:hanging="326"/>
        <w:jc w:val="both"/>
        <w:rPr>
          <w:rFonts w:ascii="Arial" w:eastAsia="Arial" w:hAnsi="Arial" w:cs="Arial"/>
          <w:color w:val="000000"/>
          <w:sz w:val="24"/>
          <w:lang w:eastAsia="hu-HU"/>
        </w:rPr>
      </w:pPr>
      <w:r w:rsidRPr="0009163C">
        <w:rPr>
          <w:rFonts w:ascii="Arial" w:eastAsia="Arial" w:hAnsi="Arial" w:cs="Arial"/>
          <w:color w:val="000000"/>
          <w:sz w:val="20"/>
          <w:lang w:eastAsia="hu-HU"/>
        </w:rPr>
        <w:t>A</w:t>
      </w:r>
      <w:r w:rsidRPr="0009163C">
        <w:rPr>
          <w:rFonts w:ascii="Arial" w:eastAsia="Arial" w:hAnsi="Arial" w:cs="Arial"/>
          <w:color w:val="000000"/>
          <w:sz w:val="16"/>
          <w:lang w:eastAsia="hu-HU"/>
        </w:rPr>
        <w:t xml:space="preserve">Z INTÉZMÉNY KÜLSŐ KAPCSOLATAINAK </w:t>
      </w:r>
      <w:proofErr w:type="gramStart"/>
      <w:r w:rsidRPr="0009163C">
        <w:rPr>
          <w:rFonts w:ascii="Arial" w:eastAsia="Arial" w:hAnsi="Arial" w:cs="Arial"/>
          <w:color w:val="000000"/>
          <w:sz w:val="16"/>
          <w:lang w:eastAsia="hu-HU"/>
        </w:rPr>
        <w:t>RENDSZERE</w:t>
      </w:r>
      <w:r w:rsidRPr="0009163C">
        <w:rPr>
          <w:rFonts w:ascii="Arial" w:eastAsia="Arial" w:hAnsi="Arial" w:cs="Arial"/>
          <w:color w:val="000000"/>
          <w:sz w:val="20"/>
          <w:lang w:eastAsia="hu-HU"/>
        </w:rPr>
        <w:t xml:space="preserve"> ..</w:t>
      </w:r>
      <w:proofErr w:type="gramEnd"/>
      <w:r w:rsidRPr="0009163C">
        <w:rPr>
          <w:rFonts w:ascii="Arial" w:eastAsia="Arial" w:hAnsi="Arial" w:cs="Arial"/>
          <w:color w:val="000000"/>
          <w:sz w:val="20"/>
          <w:lang w:eastAsia="hu-HU"/>
        </w:rPr>
        <w:t>.....................................................................17</w:t>
      </w:r>
      <w:r w:rsidRPr="0009163C">
        <w:rPr>
          <w:rFonts w:ascii="Calibri" w:eastAsia="Calibri" w:hAnsi="Calibri" w:cs="Calibri"/>
          <w:color w:val="000000"/>
          <w:lang w:eastAsia="hu-HU"/>
        </w:rPr>
        <w:t xml:space="preserve"> </w:t>
      </w:r>
    </w:p>
    <w:p w:rsidR="0009163C" w:rsidRPr="0009163C" w:rsidRDefault="0009163C" w:rsidP="0009163C">
      <w:pPr>
        <w:numPr>
          <w:ilvl w:val="0"/>
          <w:numId w:val="4"/>
        </w:numPr>
        <w:spacing w:after="95" w:line="267" w:lineRule="auto"/>
        <w:ind w:right="11" w:hanging="413"/>
        <w:jc w:val="both"/>
        <w:rPr>
          <w:rFonts w:ascii="Arial" w:eastAsia="Arial" w:hAnsi="Arial" w:cs="Arial"/>
          <w:color w:val="000000"/>
          <w:sz w:val="24"/>
          <w:lang w:eastAsia="hu-HU"/>
        </w:rPr>
      </w:pPr>
      <w:r w:rsidRPr="0009163C">
        <w:rPr>
          <w:rFonts w:ascii="Arial" w:eastAsia="Arial" w:hAnsi="Arial" w:cs="Arial"/>
          <w:b/>
          <w:color w:val="000000"/>
          <w:sz w:val="20"/>
          <w:lang w:eastAsia="hu-HU"/>
        </w:rPr>
        <w:t xml:space="preserve">A NEVELŐTESTÜLET </w:t>
      </w:r>
      <w:proofErr w:type="gramStart"/>
      <w:r w:rsidRPr="0009163C">
        <w:rPr>
          <w:rFonts w:ascii="Arial" w:eastAsia="Arial" w:hAnsi="Arial" w:cs="Arial"/>
          <w:b/>
          <w:color w:val="000000"/>
          <w:sz w:val="20"/>
          <w:lang w:eastAsia="hu-HU"/>
        </w:rPr>
        <w:t>ÉS</w:t>
      </w:r>
      <w:proofErr w:type="gramEnd"/>
      <w:r w:rsidRPr="0009163C">
        <w:rPr>
          <w:rFonts w:ascii="Arial" w:eastAsia="Arial" w:hAnsi="Arial" w:cs="Arial"/>
          <w:b/>
          <w:color w:val="000000"/>
          <w:sz w:val="20"/>
          <w:lang w:eastAsia="hu-HU"/>
        </w:rPr>
        <w:t xml:space="preserve"> A SZAKMAI MUNKAKÖZÖSSÉGEK ...............................................19</w:t>
      </w:r>
      <w:r w:rsidRPr="0009163C">
        <w:rPr>
          <w:rFonts w:ascii="Calibri" w:eastAsia="Calibri" w:hAnsi="Calibri" w:cs="Calibri"/>
          <w:color w:val="000000"/>
          <w:lang w:eastAsia="hu-HU"/>
        </w:rPr>
        <w:t xml:space="preserve"> </w:t>
      </w:r>
    </w:p>
    <w:p w:rsidR="0009163C" w:rsidRPr="0009163C" w:rsidRDefault="0009163C" w:rsidP="0009163C">
      <w:pPr>
        <w:spacing w:after="5" w:line="248" w:lineRule="auto"/>
        <w:ind w:left="235" w:right="-7" w:hanging="10"/>
        <w:rPr>
          <w:rFonts w:ascii="Arial" w:eastAsia="Arial" w:hAnsi="Arial" w:cs="Arial"/>
          <w:color w:val="000000"/>
          <w:sz w:val="24"/>
          <w:lang w:eastAsia="hu-HU"/>
        </w:rPr>
      </w:pPr>
      <w:r w:rsidRPr="0009163C">
        <w:rPr>
          <w:rFonts w:ascii="Arial" w:eastAsia="Arial" w:hAnsi="Arial" w:cs="Arial"/>
          <w:color w:val="000000"/>
          <w:sz w:val="20"/>
          <w:lang w:eastAsia="hu-HU"/>
        </w:rPr>
        <w:t>13.</w:t>
      </w:r>
      <w:r w:rsidRPr="0009163C">
        <w:rPr>
          <w:rFonts w:ascii="Calibri" w:eastAsia="Calibri" w:hAnsi="Calibri" w:cs="Calibri"/>
          <w:color w:val="000000"/>
          <w:lang w:eastAsia="hu-HU"/>
        </w:rPr>
        <w:t xml:space="preserve"> </w:t>
      </w:r>
      <w:r w:rsidRPr="0009163C">
        <w:rPr>
          <w:rFonts w:ascii="Arial" w:eastAsia="Arial" w:hAnsi="Arial" w:cs="Arial"/>
          <w:color w:val="000000"/>
          <w:sz w:val="20"/>
          <w:lang w:eastAsia="hu-HU"/>
        </w:rPr>
        <w:t>A</w:t>
      </w:r>
      <w:r w:rsidRPr="0009163C">
        <w:rPr>
          <w:rFonts w:ascii="Arial" w:eastAsia="Arial" w:hAnsi="Arial" w:cs="Arial"/>
          <w:color w:val="000000"/>
          <w:sz w:val="16"/>
          <w:lang w:eastAsia="hu-HU"/>
        </w:rPr>
        <w:t xml:space="preserve"> NEVELŐTESTÜLET </w:t>
      </w:r>
      <w:proofErr w:type="gramStart"/>
      <w:r w:rsidRPr="0009163C">
        <w:rPr>
          <w:rFonts w:ascii="Arial" w:eastAsia="Arial" w:hAnsi="Arial" w:cs="Arial"/>
          <w:color w:val="000000"/>
          <w:sz w:val="16"/>
          <w:lang w:eastAsia="hu-HU"/>
        </w:rPr>
        <w:t>ÉS</w:t>
      </w:r>
      <w:proofErr w:type="gramEnd"/>
      <w:r w:rsidRPr="0009163C">
        <w:rPr>
          <w:rFonts w:ascii="Arial" w:eastAsia="Arial" w:hAnsi="Arial" w:cs="Arial"/>
          <w:color w:val="000000"/>
          <w:sz w:val="16"/>
          <w:lang w:eastAsia="hu-HU"/>
        </w:rPr>
        <w:t xml:space="preserve"> MŰ</w:t>
      </w:r>
      <w:r w:rsidRPr="0009163C">
        <w:rPr>
          <w:rFonts w:ascii="Arial" w:eastAsia="Arial" w:hAnsi="Arial" w:cs="Arial"/>
          <w:color w:val="000000"/>
          <w:sz w:val="25"/>
          <w:vertAlign w:val="subscript"/>
          <w:lang w:eastAsia="hu-HU"/>
        </w:rPr>
        <w:t>KÖDÉSI RENDJE</w:t>
      </w:r>
      <w:r w:rsidRPr="0009163C">
        <w:rPr>
          <w:rFonts w:ascii="Arial" w:eastAsia="Arial" w:hAnsi="Arial" w:cs="Arial"/>
          <w:color w:val="000000"/>
          <w:sz w:val="20"/>
          <w:lang w:eastAsia="hu-HU"/>
        </w:rPr>
        <w:t xml:space="preserve"> .....................................................................................19</w:t>
      </w:r>
      <w:r w:rsidRPr="0009163C">
        <w:rPr>
          <w:rFonts w:ascii="Calibri" w:eastAsia="Calibri" w:hAnsi="Calibri" w:cs="Calibri"/>
          <w:color w:val="000000"/>
          <w:lang w:eastAsia="hu-HU"/>
        </w:rPr>
        <w:t xml:space="preserve"> </w:t>
      </w:r>
      <w:r w:rsidRPr="0009163C">
        <w:rPr>
          <w:rFonts w:ascii="Arial" w:eastAsia="Arial" w:hAnsi="Arial" w:cs="Arial"/>
          <w:color w:val="000000"/>
          <w:sz w:val="20"/>
          <w:lang w:eastAsia="hu-HU"/>
        </w:rPr>
        <w:t>14.</w:t>
      </w:r>
      <w:r w:rsidRPr="0009163C">
        <w:rPr>
          <w:rFonts w:ascii="Calibri" w:eastAsia="Calibri" w:hAnsi="Calibri" w:cs="Calibri"/>
          <w:color w:val="000000"/>
          <w:lang w:eastAsia="hu-HU"/>
        </w:rPr>
        <w:t xml:space="preserve"> </w:t>
      </w:r>
      <w:r w:rsidRPr="0009163C">
        <w:rPr>
          <w:rFonts w:ascii="Arial" w:eastAsia="Arial" w:hAnsi="Arial" w:cs="Arial"/>
          <w:color w:val="000000"/>
          <w:sz w:val="20"/>
          <w:lang w:eastAsia="hu-HU"/>
        </w:rPr>
        <w:t>A</w:t>
      </w:r>
      <w:r w:rsidRPr="0009163C">
        <w:rPr>
          <w:rFonts w:ascii="Arial" w:eastAsia="Arial" w:hAnsi="Arial" w:cs="Arial"/>
          <w:color w:val="000000"/>
          <w:sz w:val="16"/>
          <w:lang w:eastAsia="hu-HU"/>
        </w:rPr>
        <w:t xml:space="preserve"> NEVELŐTESTÜLET SZAKM</w:t>
      </w:r>
      <w:r w:rsidRPr="0009163C">
        <w:rPr>
          <w:rFonts w:ascii="Arial" w:eastAsia="Arial" w:hAnsi="Arial" w:cs="Arial"/>
          <w:color w:val="000000"/>
          <w:sz w:val="25"/>
          <w:vertAlign w:val="subscript"/>
          <w:lang w:eastAsia="hu-HU"/>
        </w:rPr>
        <w:t xml:space="preserve">AI </w:t>
      </w:r>
      <w:proofErr w:type="gramStart"/>
      <w:r w:rsidRPr="0009163C">
        <w:rPr>
          <w:rFonts w:ascii="Arial" w:eastAsia="Arial" w:hAnsi="Arial" w:cs="Arial"/>
          <w:color w:val="000000"/>
          <w:sz w:val="25"/>
          <w:vertAlign w:val="subscript"/>
          <w:lang w:eastAsia="hu-HU"/>
        </w:rPr>
        <w:t>MUNKAKÖZÖSSÉGEI</w:t>
      </w:r>
      <w:r w:rsidRPr="0009163C">
        <w:rPr>
          <w:rFonts w:ascii="Arial" w:eastAsia="Arial" w:hAnsi="Arial" w:cs="Arial"/>
          <w:color w:val="000000"/>
          <w:sz w:val="20"/>
          <w:lang w:eastAsia="hu-HU"/>
        </w:rPr>
        <w:t xml:space="preserve"> ..</w:t>
      </w:r>
      <w:proofErr w:type="gramEnd"/>
      <w:r w:rsidRPr="0009163C">
        <w:rPr>
          <w:rFonts w:ascii="Arial" w:eastAsia="Arial" w:hAnsi="Arial" w:cs="Arial"/>
          <w:color w:val="000000"/>
          <w:sz w:val="20"/>
          <w:lang w:eastAsia="hu-HU"/>
        </w:rPr>
        <w:t>........................................................................ 20</w:t>
      </w:r>
      <w:r w:rsidRPr="0009163C">
        <w:rPr>
          <w:rFonts w:ascii="Calibri" w:eastAsia="Calibri" w:hAnsi="Calibri" w:cs="Calibri"/>
          <w:color w:val="000000"/>
          <w:lang w:eastAsia="hu-HU"/>
        </w:rPr>
        <w:t xml:space="preserve"> </w:t>
      </w:r>
    </w:p>
    <w:p w:rsidR="0009163C" w:rsidRPr="0009163C" w:rsidRDefault="0009163C" w:rsidP="0009163C">
      <w:pPr>
        <w:spacing w:after="85" w:line="248" w:lineRule="auto"/>
        <w:ind w:left="235" w:right="-7" w:hanging="10"/>
        <w:rPr>
          <w:rFonts w:ascii="Arial" w:eastAsia="Arial" w:hAnsi="Arial" w:cs="Arial"/>
          <w:color w:val="000000"/>
          <w:sz w:val="24"/>
          <w:lang w:eastAsia="hu-HU"/>
        </w:rPr>
      </w:pPr>
      <w:r w:rsidRPr="0009163C">
        <w:rPr>
          <w:rFonts w:ascii="Arial" w:eastAsia="Arial" w:hAnsi="Arial" w:cs="Arial"/>
          <w:color w:val="000000"/>
          <w:sz w:val="20"/>
          <w:lang w:eastAsia="hu-HU"/>
        </w:rPr>
        <w:t>15.</w:t>
      </w:r>
      <w:r w:rsidRPr="0009163C">
        <w:rPr>
          <w:rFonts w:ascii="Calibri" w:eastAsia="Calibri" w:hAnsi="Calibri" w:cs="Calibri"/>
          <w:color w:val="000000"/>
          <w:lang w:eastAsia="hu-HU"/>
        </w:rPr>
        <w:t xml:space="preserve"> </w:t>
      </w:r>
      <w:r w:rsidRPr="0009163C">
        <w:rPr>
          <w:rFonts w:ascii="Arial" w:eastAsia="Arial" w:hAnsi="Arial" w:cs="Arial"/>
          <w:color w:val="000000"/>
          <w:sz w:val="20"/>
          <w:lang w:eastAsia="hu-HU"/>
        </w:rPr>
        <w:t>A</w:t>
      </w:r>
      <w:r w:rsidRPr="0009163C">
        <w:rPr>
          <w:rFonts w:ascii="Arial" w:eastAsia="Arial" w:hAnsi="Arial" w:cs="Arial"/>
          <w:color w:val="000000"/>
          <w:sz w:val="16"/>
          <w:lang w:eastAsia="hu-HU"/>
        </w:rPr>
        <w:t xml:space="preserve"> NEVELŐTESTÜLET FELAD</w:t>
      </w:r>
      <w:r w:rsidRPr="0009163C">
        <w:rPr>
          <w:rFonts w:ascii="Arial" w:eastAsia="Arial" w:hAnsi="Arial" w:cs="Arial"/>
          <w:color w:val="000000"/>
          <w:sz w:val="25"/>
          <w:vertAlign w:val="subscript"/>
          <w:lang w:eastAsia="hu-HU"/>
        </w:rPr>
        <w:t xml:space="preserve">ATAINAK </w:t>
      </w:r>
      <w:proofErr w:type="gramStart"/>
      <w:r w:rsidRPr="0009163C">
        <w:rPr>
          <w:rFonts w:ascii="Arial" w:eastAsia="Arial" w:hAnsi="Arial" w:cs="Arial"/>
          <w:color w:val="000000"/>
          <w:sz w:val="25"/>
          <w:vertAlign w:val="subscript"/>
          <w:lang w:eastAsia="hu-HU"/>
        </w:rPr>
        <w:t>ÁTRUHÁZÁSA</w:t>
      </w:r>
      <w:r w:rsidRPr="0009163C">
        <w:rPr>
          <w:rFonts w:ascii="Arial" w:eastAsia="Arial" w:hAnsi="Arial" w:cs="Arial"/>
          <w:color w:val="000000"/>
          <w:sz w:val="20"/>
          <w:lang w:eastAsia="hu-HU"/>
        </w:rPr>
        <w:t xml:space="preserve"> ..</w:t>
      </w:r>
      <w:proofErr w:type="gramEnd"/>
      <w:r w:rsidRPr="0009163C">
        <w:rPr>
          <w:rFonts w:ascii="Arial" w:eastAsia="Arial" w:hAnsi="Arial" w:cs="Arial"/>
          <w:color w:val="000000"/>
          <w:sz w:val="20"/>
          <w:lang w:eastAsia="hu-HU"/>
        </w:rPr>
        <w:t>..........................................................................21</w:t>
      </w:r>
      <w:r w:rsidRPr="0009163C">
        <w:rPr>
          <w:rFonts w:ascii="Calibri" w:eastAsia="Calibri" w:hAnsi="Calibri" w:cs="Calibri"/>
          <w:color w:val="000000"/>
          <w:lang w:eastAsia="hu-HU"/>
        </w:rPr>
        <w:t xml:space="preserve"> </w:t>
      </w:r>
    </w:p>
    <w:p w:rsidR="0009163C" w:rsidRPr="0009163C" w:rsidRDefault="0009163C" w:rsidP="0009163C">
      <w:pPr>
        <w:numPr>
          <w:ilvl w:val="0"/>
          <w:numId w:val="4"/>
        </w:numPr>
        <w:spacing w:after="95" w:line="267" w:lineRule="auto"/>
        <w:ind w:right="11" w:hanging="413"/>
        <w:jc w:val="both"/>
        <w:rPr>
          <w:rFonts w:ascii="Arial" w:eastAsia="Arial" w:hAnsi="Arial" w:cs="Arial"/>
          <w:color w:val="000000"/>
          <w:sz w:val="24"/>
          <w:lang w:eastAsia="hu-HU"/>
        </w:rPr>
      </w:pPr>
      <w:r w:rsidRPr="0009163C">
        <w:rPr>
          <w:rFonts w:ascii="Arial" w:eastAsia="Arial" w:hAnsi="Arial" w:cs="Arial"/>
          <w:b/>
          <w:color w:val="000000"/>
          <w:sz w:val="20"/>
          <w:lang w:eastAsia="hu-HU"/>
        </w:rPr>
        <w:t xml:space="preserve">AZ INTÉZMÉNY MŰKÖDÉSI </w:t>
      </w:r>
      <w:proofErr w:type="gramStart"/>
      <w:r w:rsidRPr="0009163C">
        <w:rPr>
          <w:rFonts w:ascii="Arial" w:eastAsia="Arial" w:hAnsi="Arial" w:cs="Arial"/>
          <w:b/>
          <w:color w:val="000000"/>
          <w:sz w:val="20"/>
          <w:lang w:eastAsia="hu-HU"/>
        </w:rPr>
        <w:t>RENDJE ..</w:t>
      </w:r>
      <w:proofErr w:type="gramEnd"/>
      <w:r w:rsidRPr="0009163C">
        <w:rPr>
          <w:rFonts w:ascii="Arial" w:eastAsia="Arial" w:hAnsi="Arial" w:cs="Arial"/>
          <w:b/>
          <w:color w:val="000000"/>
          <w:sz w:val="20"/>
          <w:lang w:eastAsia="hu-HU"/>
        </w:rPr>
        <w:t>......................................................................................22</w:t>
      </w:r>
      <w:r w:rsidRPr="0009163C">
        <w:rPr>
          <w:rFonts w:ascii="Calibri" w:eastAsia="Calibri" w:hAnsi="Calibri" w:cs="Calibri"/>
          <w:color w:val="000000"/>
          <w:lang w:eastAsia="hu-HU"/>
        </w:rPr>
        <w:t xml:space="preserve"> </w:t>
      </w:r>
    </w:p>
    <w:p w:rsidR="0009163C" w:rsidRPr="0009163C" w:rsidRDefault="0009163C" w:rsidP="0009163C">
      <w:pPr>
        <w:spacing w:after="92" w:line="248" w:lineRule="auto"/>
        <w:ind w:left="235" w:right="-7" w:hanging="10"/>
        <w:rPr>
          <w:rFonts w:ascii="Arial" w:eastAsia="Arial" w:hAnsi="Arial" w:cs="Arial"/>
          <w:color w:val="000000"/>
          <w:sz w:val="24"/>
          <w:lang w:eastAsia="hu-HU"/>
        </w:rPr>
      </w:pPr>
      <w:r w:rsidRPr="0009163C">
        <w:rPr>
          <w:rFonts w:ascii="Arial" w:eastAsia="Arial" w:hAnsi="Arial" w:cs="Arial"/>
          <w:color w:val="000000"/>
          <w:sz w:val="20"/>
          <w:lang w:eastAsia="hu-HU"/>
        </w:rPr>
        <w:t>16.</w:t>
      </w:r>
      <w:r w:rsidRPr="0009163C">
        <w:rPr>
          <w:rFonts w:ascii="Calibri" w:eastAsia="Calibri" w:hAnsi="Calibri" w:cs="Calibri"/>
          <w:color w:val="000000"/>
          <w:lang w:eastAsia="hu-HU"/>
        </w:rPr>
        <w:t xml:space="preserve"> </w:t>
      </w:r>
      <w:r w:rsidRPr="0009163C">
        <w:rPr>
          <w:rFonts w:ascii="Arial" w:eastAsia="Arial" w:hAnsi="Arial" w:cs="Arial"/>
          <w:color w:val="000000"/>
          <w:sz w:val="20"/>
          <w:lang w:eastAsia="hu-HU"/>
        </w:rPr>
        <w:t>A</w:t>
      </w:r>
      <w:r w:rsidRPr="0009163C">
        <w:rPr>
          <w:rFonts w:ascii="Arial" w:eastAsia="Arial" w:hAnsi="Arial" w:cs="Arial"/>
          <w:color w:val="000000"/>
          <w:sz w:val="16"/>
          <w:lang w:eastAsia="hu-HU"/>
        </w:rPr>
        <w:t xml:space="preserve"> </w:t>
      </w:r>
      <w:r w:rsidRPr="0009163C">
        <w:rPr>
          <w:rFonts w:ascii="Arial" w:eastAsia="Arial" w:hAnsi="Arial" w:cs="Arial"/>
          <w:color w:val="000000"/>
          <w:sz w:val="25"/>
          <w:vertAlign w:val="subscript"/>
          <w:lang w:eastAsia="hu-HU"/>
        </w:rPr>
        <w:t xml:space="preserve">NEVELÉSI ÉV HELYI </w:t>
      </w:r>
      <w:proofErr w:type="gramStart"/>
      <w:r w:rsidRPr="0009163C">
        <w:rPr>
          <w:rFonts w:ascii="Arial" w:eastAsia="Arial" w:hAnsi="Arial" w:cs="Arial"/>
          <w:color w:val="000000"/>
          <w:sz w:val="25"/>
          <w:vertAlign w:val="subscript"/>
          <w:lang w:eastAsia="hu-HU"/>
        </w:rPr>
        <w:t>RE</w:t>
      </w:r>
      <w:r w:rsidRPr="0009163C">
        <w:rPr>
          <w:rFonts w:ascii="Arial" w:eastAsia="Arial" w:hAnsi="Arial" w:cs="Arial"/>
          <w:color w:val="000000"/>
          <w:sz w:val="16"/>
          <w:lang w:eastAsia="hu-HU"/>
        </w:rPr>
        <w:t>NDJE</w:t>
      </w:r>
      <w:r w:rsidRPr="0009163C">
        <w:rPr>
          <w:rFonts w:ascii="Arial" w:eastAsia="Arial" w:hAnsi="Arial" w:cs="Arial"/>
          <w:color w:val="000000"/>
          <w:sz w:val="20"/>
          <w:lang w:eastAsia="hu-HU"/>
        </w:rPr>
        <w:t xml:space="preserve"> ..</w:t>
      </w:r>
      <w:proofErr w:type="gramEnd"/>
      <w:r w:rsidRPr="0009163C">
        <w:rPr>
          <w:rFonts w:ascii="Arial" w:eastAsia="Arial" w:hAnsi="Arial" w:cs="Arial"/>
          <w:color w:val="000000"/>
          <w:sz w:val="20"/>
          <w:lang w:eastAsia="hu-HU"/>
        </w:rPr>
        <w:t>.......................................................................................................22</w:t>
      </w:r>
      <w:r w:rsidRPr="0009163C">
        <w:rPr>
          <w:rFonts w:ascii="Calibri" w:eastAsia="Calibri" w:hAnsi="Calibri" w:cs="Calibri"/>
          <w:color w:val="000000"/>
          <w:lang w:eastAsia="hu-HU"/>
        </w:rPr>
        <w:t xml:space="preserve"> </w:t>
      </w:r>
      <w:r w:rsidRPr="0009163C">
        <w:rPr>
          <w:rFonts w:ascii="Arial" w:eastAsia="Arial" w:hAnsi="Arial" w:cs="Arial"/>
          <w:color w:val="000000"/>
          <w:sz w:val="20"/>
          <w:lang w:eastAsia="hu-HU"/>
        </w:rPr>
        <w:t>17.</w:t>
      </w:r>
      <w:r w:rsidRPr="0009163C">
        <w:rPr>
          <w:rFonts w:ascii="Calibri" w:eastAsia="Calibri" w:hAnsi="Calibri" w:cs="Calibri"/>
          <w:color w:val="000000"/>
          <w:lang w:eastAsia="hu-HU"/>
        </w:rPr>
        <w:t xml:space="preserve"> </w:t>
      </w:r>
      <w:r w:rsidRPr="0009163C">
        <w:rPr>
          <w:rFonts w:ascii="Arial" w:eastAsia="Arial" w:hAnsi="Arial" w:cs="Arial"/>
          <w:color w:val="000000"/>
          <w:sz w:val="20"/>
          <w:lang w:eastAsia="hu-HU"/>
        </w:rPr>
        <w:t>A</w:t>
      </w:r>
      <w:r w:rsidRPr="0009163C">
        <w:rPr>
          <w:rFonts w:ascii="Arial" w:eastAsia="Arial" w:hAnsi="Arial" w:cs="Arial"/>
          <w:color w:val="000000"/>
          <w:sz w:val="16"/>
          <w:lang w:eastAsia="hu-HU"/>
        </w:rPr>
        <w:t xml:space="preserve">Z INTÉZMÉNY </w:t>
      </w:r>
      <w:proofErr w:type="gramStart"/>
      <w:r w:rsidRPr="0009163C">
        <w:rPr>
          <w:rFonts w:ascii="Arial" w:eastAsia="Arial" w:hAnsi="Arial" w:cs="Arial"/>
          <w:color w:val="000000"/>
          <w:sz w:val="16"/>
          <w:lang w:eastAsia="hu-HU"/>
        </w:rPr>
        <w:t>MUNKARENDJE</w:t>
      </w:r>
      <w:r w:rsidRPr="0009163C">
        <w:rPr>
          <w:rFonts w:ascii="Arial" w:eastAsia="Arial" w:hAnsi="Arial" w:cs="Arial"/>
          <w:color w:val="000000"/>
          <w:sz w:val="20"/>
          <w:lang w:eastAsia="hu-HU"/>
        </w:rPr>
        <w:t xml:space="preserve"> ..</w:t>
      </w:r>
      <w:proofErr w:type="gramEnd"/>
      <w:r w:rsidRPr="0009163C">
        <w:rPr>
          <w:rFonts w:ascii="Arial" w:eastAsia="Arial" w:hAnsi="Arial" w:cs="Arial"/>
          <w:color w:val="000000"/>
          <w:sz w:val="20"/>
          <w:lang w:eastAsia="hu-HU"/>
        </w:rPr>
        <w:t>.....................................................................................................23</w:t>
      </w:r>
      <w:r w:rsidRPr="0009163C">
        <w:rPr>
          <w:rFonts w:ascii="Calibri" w:eastAsia="Calibri" w:hAnsi="Calibri" w:cs="Calibri"/>
          <w:color w:val="000000"/>
          <w:lang w:eastAsia="hu-HU"/>
        </w:rPr>
        <w:t xml:space="preserve"> </w:t>
      </w:r>
    </w:p>
    <w:p w:rsidR="0009163C" w:rsidRPr="0009163C" w:rsidRDefault="0009163C" w:rsidP="0009163C">
      <w:pPr>
        <w:numPr>
          <w:ilvl w:val="0"/>
          <w:numId w:val="4"/>
        </w:numPr>
        <w:spacing w:after="0" w:line="267" w:lineRule="auto"/>
        <w:ind w:right="11" w:hanging="413"/>
        <w:jc w:val="both"/>
        <w:rPr>
          <w:rFonts w:ascii="Arial" w:eastAsia="Arial" w:hAnsi="Arial" w:cs="Arial"/>
          <w:color w:val="000000"/>
          <w:sz w:val="24"/>
          <w:lang w:eastAsia="hu-HU"/>
        </w:rPr>
      </w:pPr>
      <w:r w:rsidRPr="0009163C">
        <w:rPr>
          <w:rFonts w:ascii="Arial" w:eastAsia="Arial" w:hAnsi="Arial" w:cs="Arial"/>
          <w:b/>
          <w:color w:val="000000"/>
          <w:sz w:val="20"/>
          <w:lang w:eastAsia="hu-HU"/>
        </w:rPr>
        <w:t xml:space="preserve">AZ INTÉZMÉNYEN KÍVÜL TÖRTÉNŐ PEDAGÓGIAI FELADATOK ELLÁTÁSÁRA </w:t>
      </w:r>
    </w:p>
    <w:p w:rsidR="0009163C" w:rsidRPr="0009163C" w:rsidRDefault="0009163C" w:rsidP="0009163C">
      <w:pPr>
        <w:spacing w:after="95"/>
        <w:ind w:left="-5" w:hanging="10"/>
        <w:rPr>
          <w:rFonts w:ascii="Arial" w:eastAsia="Arial" w:hAnsi="Arial" w:cs="Arial"/>
          <w:color w:val="000000"/>
          <w:sz w:val="24"/>
          <w:lang w:eastAsia="hu-HU"/>
        </w:rPr>
      </w:pPr>
      <w:r w:rsidRPr="0009163C">
        <w:rPr>
          <w:rFonts w:ascii="Arial" w:eastAsia="Arial" w:hAnsi="Arial" w:cs="Arial"/>
          <w:b/>
          <w:color w:val="000000"/>
          <w:sz w:val="20"/>
          <w:lang w:eastAsia="hu-HU"/>
        </w:rPr>
        <w:t xml:space="preserve">VONATKOZÓ </w:t>
      </w:r>
      <w:proofErr w:type="gramStart"/>
      <w:r w:rsidRPr="0009163C">
        <w:rPr>
          <w:rFonts w:ascii="Arial" w:eastAsia="Arial" w:hAnsi="Arial" w:cs="Arial"/>
          <w:b/>
          <w:color w:val="000000"/>
          <w:sz w:val="20"/>
          <w:lang w:eastAsia="hu-HU"/>
        </w:rPr>
        <w:t>ELŐÍRÁSOK ..</w:t>
      </w:r>
      <w:proofErr w:type="gramEnd"/>
      <w:r w:rsidRPr="0009163C">
        <w:rPr>
          <w:rFonts w:ascii="Arial" w:eastAsia="Arial" w:hAnsi="Arial" w:cs="Arial"/>
          <w:b/>
          <w:color w:val="000000"/>
          <w:sz w:val="20"/>
          <w:lang w:eastAsia="hu-HU"/>
        </w:rPr>
        <w:t>...............................................................................................................26</w:t>
      </w:r>
      <w:r w:rsidRPr="0009163C">
        <w:rPr>
          <w:rFonts w:ascii="Calibri" w:eastAsia="Calibri" w:hAnsi="Calibri" w:cs="Calibri"/>
          <w:color w:val="000000"/>
          <w:lang w:eastAsia="hu-HU"/>
        </w:rPr>
        <w:t xml:space="preserve"> </w:t>
      </w:r>
    </w:p>
    <w:p w:rsidR="0009163C" w:rsidRPr="0009163C" w:rsidRDefault="0009163C" w:rsidP="0009163C">
      <w:pPr>
        <w:numPr>
          <w:ilvl w:val="0"/>
          <w:numId w:val="4"/>
        </w:numPr>
        <w:spacing w:after="95" w:line="267" w:lineRule="auto"/>
        <w:ind w:right="11" w:hanging="413"/>
        <w:jc w:val="both"/>
        <w:rPr>
          <w:rFonts w:ascii="Arial" w:eastAsia="Arial" w:hAnsi="Arial" w:cs="Arial"/>
          <w:color w:val="000000"/>
          <w:sz w:val="24"/>
          <w:lang w:eastAsia="hu-HU"/>
        </w:rPr>
      </w:pPr>
      <w:r w:rsidRPr="0009163C">
        <w:rPr>
          <w:rFonts w:ascii="Arial" w:eastAsia="Arial" w:hAnsi="Arial" w:cs="Arial"/>
          <w:b/>
          <w:color w:val="000000"/>
          <w:sz w:val="20"/>
          <w:lang w:eastAsia="hu-HU"/>
        </w:rPr>
        <w:t xml:space="preserve">A LÉTESÍTMÉNYEK </w:t>
      </w:r>
      <w:proofErr w:type="gramStart"/>
      <w:r w:rsidRPr="0009163C">
        <w:rPr>
          <w:rFonts w:ascii="Arial" w:eastAsia="Arial" w:hAnsi="Arial" w:cs="Arial"/>
          <w:b/>
          <w:color w:val="000000"/>
          <w:sz w:val="20"/>
          <w:lang w:eastAsia="hu-HU"/>
        </w:rPr>
        <w:t>ÉS</w:t>
      </w:r>
      <w:proofErr w:type="gramEnd"/>
      <w:r w:rsidRPr="0009163C">
        <w:rPr>
          <w:rFonts w:ascii="Arial" w:eastAsia="Arial" w:hAnsi="Arial" w:cs="Arial"/>
          <w:b/>
          <w:color w:val="000000"/>
          <w:sz w:val="20"/>
          <w:lang w:eastAsia="hu-HU"/>
        </w:rPr>
        <w:t xml:space="preserve"> HELYISÉGEK HASZNÁLATI RENDJE ...............................................27</w:t>
      </w:r>
      <w:r w:rsidRPr="0009163C">
        <w:rPr>
          <w:rFonts w:ascii="Calibri" w:eastAsia="Calibri" w:hAnsi="Calibri" w:cs="Calibri"/>
          <w:color w:val="000000"/>
          <w:lang w:eastAsia="hu-HU"/>
        </w:rPr>
        <w:t xml:space="preserve"> </w:t>
      </w:r>
    </w:p>
    <w:p w:rsidR="0009163C" w:rsidRPr="0009163C" w:rsidRDefault="0009163C" w:rsidP="0009163C">
      <w:pPr>
        <w:numPr>
          <w:ilvl w:val="1"/>
          <w:numId w:val="4"/>
        </w:numPr>
        <w:spacing w:after="5" w:line="248" w:lineRule="auto"/>
        <w:ind w:right="-7" w:hanging="326"/>
        <w:jc w:val="both"/>
        <w:rPr>
          <w:rFonts w:ascii="Arial" w:eastAsia="Arial" w:hAnsi="Arial" w:cs="Arial"/>
          <w:color w:val="000000"/>
          <w:sz w:val="24"/>
          <w:lang w:eastAsia="hu-HU"/>
        </w:rPr>
      </w:pPr>
      <w:r w:rsidRPr="0009163C">
        <w:rPr>
          <w:rFonts w:ascii="Arial" w:eastAsia="Arial" w:hAnsi="Arial" w:cs="Arial"/>
          <w:color w:val="000000"/>
          <w:sz w:val="20"/>
          <w:lang w:eastAsia="hu-HU"/>
        </w:rPr>
        <w:t>A</w:t>
      </w:r>
      <w:r w:rsidRPr="0009163C">
        <w:rPr>
          <w:rFonts w:ascii="Arial" w:eastAsia="Arial" w:hAnsi="Arial" w:cs="Arial"/>
          <w:color w:val="000000"/>
          <w:sz w:val="16"/>
          <w:lang w:eastAsia="hu-HU"/>
        </w:rPr>
        <w:t xml:space="preserve">Z ÉPÜLET EGÉSZÉRE VONATKOZÓ </w:t>
      </w:r>
      <w:proofErr w:type="gramStart"/>
      <w:r w:rsidRPr="0009163C">
        <w:rPr>
          <w:rFonts w:ascii="Arial" w:eastAsia="Arial" w:hAnsi="Arial" w:cs="Arial"/>
          <w:color w:val="000000"/>
          <w:sz w:val="16"/>
          <w:lang w:eastAsia="hu-HU"/>
        </w:rPr>
        <w:t>RENDSZABÁLYOK</w:t>
      </w:r>
      <w:r w:rsidRPr="0009163C">
        <w:rPr>
          <w:rFonts w:ascii="Arial" w:eastAsia="Arial" w:hAnsi="Arial" w:cs="Arial"/>
          <w:color w:val="000000"/>
          <w:sz w:val="20"/>
          <w:lang w:eastAsia="hu-HU"/>
        </w:rPr>
        <w:t xml:space="preserve"> ..</w:t>
      </w:r>
      <w:proofErr w:type="gramEnd"/>
      <w:r w:rsidRPr="0009163C">
        <w:rPr>
          <w:rFonts w:ascii="Arial" w:eastAsia="Arial" w:hAnsi="Arial" w:cs="Arial"/>
          <w:color w:val="000000"/>
          <w:sz w:val="20"/>
          <w:lang w:eastAsia="hu-HU"/>
        </w:rPr>
        <w:t>....................................................................27</w:t>
      </w:r>
      <w:r w:rsidRPr="0009163C">
        <w:rPr>
          <w:rFonts w:ascii="Calibri" w:eastAsia="Calibri" w:hAnsi="Calibri" w:cs="Calibri"/>
          <w:color w:val="000000"/>
          <w:lang w:eastAsia="hu-HU"/>
        </w:rPr>
        <w:t xml:space="preserve"> </w:t>
      </w:r>
    </w:p>
    <w:p w:rsidR="0009163C" w:rsidRPr="0009163C" w:rsidRDefault="0009163C" w:rsidP="0009163C">
      <w:pPr>
        <w:numPr>
          <w:ilvl w:val="1"/>
          <w:numId w:val="4"/>
        </w:numPr>
        <w:spacing w:after="5" w:line="248" w:lineRule="auto"/>
        <w:ind w:right="-7" w:hanging="326"/>
        <w:jc w:val="both"/>
        <w:rPr>
          <w:rFonts w:ascii="Arial" w:eastAsia="Arial" w:hAnsi="Arial" w:cs="Arial"/>
          <w:color w:val="000000"/>
          <w:sz w:val="24"/>
          <w:lang w:eastAsia="hu-HU"/>
        </w:rPr>
      </w:pPr>
      <w:r w:rsidRPr="0009163C">
        <w:rPr>
          <w:rFonts w:ascii="Arial" w:eastAsia="Arial" w:hAnsi="Arial" w:cs="Arial"/>
          <w:color w:val="000000"/>
          <w:sz w:val="20"/>
          <w:lang w:eastAsia="hu-HU"/>
        </w:rPr>
        <w:t>A</w:t>
      </w:r>
      <w:r w:rsidRPr="0009163C">
        <w:rPr>
          <w:rFonts w:ascii="Arial" w:eastAsia="Arial" w:hAnsi="Arial" w:cs="Arial"/>
          <w:color w:val="000000"/>
          <w:sz w:val="16"/>
          <w:lang w:eastAsia="hu-HU"/>
        </w:rPr>
        <w:t xml:space="preserve"> HELYISÉGEK </w:t>
      </w:r>
      <w:proofErr w:type="gramStart"/>
      <w:r w:rsidRPr="0009163C">
        <w:rPr>
          <w:rFonts w:ascii="Arial" w:eastAsia="Arial" w:hAnsi="Arial" w:cs="Arial"/>
          <w:color w:val="000000"/>
          <w:sz w:val="16"/>
          <w:lang w:eastAsia="hu-HU"/>
        </w:rPr>
        <w:t>ÉS</w:t>
      </w:r>
      <w:proofErr w:type="gramEnd"/>
      <w:r w:rsidRPr="0009163C">
        <w:rPr>
          <w:rFonts w:ascii="Arial" w:eastAsia="Arial" w:hAnsi="Arial" w:cs="Arial"/>
          <w:color w:val="000000"/>
          <w:sz w:val="16"/>
          <w:lang w:eastAsia="hu-HU"/>
        </w:rPr>
        <w:t xml:space="preserve"> BERENDEZÉSÜK HASZNÁLATI RENDJE</w:t>
      </w:r>
      <w:r w:rsidRPr="0009163C">
        <w:rPr>
          <w:rFonts w:ascii="Arial" w:eastAsia="Arial" w:hAnsi="Arial" w:cs="Arial"/>
          <w:color w:val="000000"/>
          <w:sz w:val="20"/>
          <w:lang w:eastAsia="hu-HU"/>
        </w:rPr>
        <w:t xml:space="preserve"> ...................................................................28</w:t>
      </w:r>
      <w:r w:rsidRPr="0009163C">
        <w:rPr>
          <w:rFonts w:ascii="Calibri" w:eastAsia="Calibri" w:hAnsi="Calibri" w:cs="Calibri"/>
          <w:color w:val="000000"/>
          <w:lang w:eastAsia="hu-HU"/>
        </w:rPr>
        <w:t xml:space="preserve"> </w:t>
      </w:r>
    </w:p>
    <w:p w:rsidR="0009163C" w:rsidRPr="0009163C" w:rsidRDefault="0009163C" w:rsidP="0009163C">
      <w:pPr>
        <w:numPr>
          <w:ilvl w:val="1"/>
          <w:numId w:val="4"/>
        </w:numPr>
        <w:spacing w:after="97" w:line="248" w:lineRule="auto"/>
        <w:ind w:right="-7" w:hanging="326"/>
        <w:jc w:val="both"/>
        <w:rPr>
          <w:rFonts w:ascii="Arial" w:eastAsia="Arial" w:hAnsi="Arial" w:cs="Arial"/>
          <w:color w:val="000000"/>
          <w:sz w:val="24"/>
          <w:lang w:eastAsia="hu-HU"/>
        </w:rPr>
      </w:pPr>
      <w:r w:rsidRPr="0009163C">
        <w:rPr>
          <w:rFonts w:ascii="Arial" w:eastAsia="Arial" w:hAnsi="Arial" w:cs="Arial"/>
          <w:color w:val="000000"/>
          <w:sz w:val="20"/>
          <w:lang w:eastAsia="hu-HU"/>
        </w:rPr>
        <w:t>A</w:t>
      </w:r>
      <w:r w:rsidRPr="0009163C">
        <w:rPr>
          <w:rFonts w:ascii="Arial" w:eastAsia="Arial" w:hAnsi="Arial" w:cs="Arial"/>
          <w:color w:val="000000"/>
          <w:sz w:val="16"/>
          <w:lang w:eastAsia="hu-HU"/>
        </w:rPr>
        <w:t xml:space="preserve"> </w:t>
      </w:r>
      <w:r w:rsidRPr="0009163C">
        <w:rPr>
          <w:rFonts w:ascii="Arial" w:eastAsia="Arial" w:hAnsi="Arial" w:cs="Arial"/>
          <w:color w:val="000000"/>
          <w:sz w:val="25"/>
          <w:vertAlign w:val="subscript"/>
          <w:lang w:eastAsia="hu-HU"/>
        </w:rPr>
        <w:t xml:space="preserve">DOHÁNYZÁS </w:t>
      </w:r>
      <w:proofErr w:type="gramStart"/>
      <w:r w:rsidRPr="0009163C">
        <w:rPr>
          <w:rFonts w:ascii="Arial" w:eastAsia="Arial" w:hAnsi="Arial" w:cs="Arial"/>
          <w:color w:val="000000"/>
          <w:sz w:val="25"/>
          <w:vertAlign w:val="subscript"/>
          <w:lang w:eastAsia="hu-HU"/>
        </w:rPr>
        <w:t>RENDJE</w:t>
      </w:r>
      <w:r w:rsidRPr="0009163C">
        <w:rPr>
          <w:rFonts w:ascii="Arial" w:eastAsia="Arial" w:hAnsi="Arial" w:cs="Arial"/>
          <w:color w:val="000000"/>
          <w:sz w:val="20"/>
          <w:lang w:eastAsia="hu-HU"/>
        </w:rPr>
        <w:t xml:space="preserve"> ..</w:t>
      </w:r>
      <w:proofErr w:type="gramEnd"/>
      <w:r w:rsidRPr="0009163C">
        <w:rPr>
          <w:rFonts w:ascii="Arial" w:eastAsia="Arial" w:hAnsi="Arial" w:cs="Arial"/>
          <w:color w:val="000000"/>
          <w:sz w:val="20"/>
          <w:lang w:eastAsia="hu-HU"/>
        </w:rPr>
        <w:t>.................................................................................................................29</w:t>
      </w:r>
      <w:r w:rsidRPr="0009163C">
        <w:rPr>
          <w:rFonts w:ascii="Calibri" w:eastAsia="Calibri" w:hAnsi="Calibri" w:cs="Calibri"/>
          <w:color w:val="000000"/>
          <w:lang w:eastAsia="hu-HU"/>
        </w:rPr>
        <w:t xml:space="preserve"> </w:t>
      </w:r>
    </w:p>
    <w:p w:rsidR="0009163C" w:rsidRPr="0009163C" w:rsidRDefault="0009163C" w:rsidP="0009163C">
      <w:pPr>
        <w:numPr>
          <w:ilvl w:val="0"/>
          <w:numId w:val="4"/>
        </w:numPr>
        <w:spacing w:after="95" w:line="267" w:lineRule="auto"/>
        <w:ind w:right="11" w:hanging="413"/>
        <w:jc w:val="both"/>
        <w:rPr>
          <w:rFonts w:ascii="Arial" w:eastAsia="Arial" w:hAnsi="Arial" w:cs="Arial"/>
          <w:color w:val="000000"/>
          <w:sz w:val="24"/>
          <w:lang w:eastAsia="hu-HU"/>
        </w:rPr>
      </w:pPr>
      <w:r w:rsidRPr="0009163C">
        <w:rPr>
          <w:rFonts w:ascii="Arial" w:eastAsia="Arial" w:hAnsi="Arial" w:cs="Arial"/>
          <w:b/>
          <w:color w:val="000000"/>
          <w:sz w:val="20"/>
          <w:lang w:eastAsia="hu-HU"/>
        </w:rPr>
        <w:t xml:space="preserve">AZ INTÉZMÉNYI HAGYOMÁNYOK ÁPOLÁSA </w:t>
      </w:r>
      <w:proofErr w:type="gramStart"/>
      <w:r w:rsidRPr="0009163C">
        <w:rPr>
          <w:rFonts w:ascii="Arial" w:eastAsia="Arial" w:hAnsi="Arial" w:cs="Arial"/>
          <w:b/>
          <w:color w:val="000000"/>
          <w:sz w:val="20"/>
          <w:lang w:eastAsia="hu-HU"/>
        </w:rPr>
        <w:t>ÉS</w:t>
      </w:r>
      <w:proofErr w:type="gramEnd"/>
      <w:r w:rsidRPr="0009163C">
        <w:rPr>
          <w:rFonts w:ascii="Arial" w:eastAsia="Arial" w:hAnsi="Arial" w:cs="Arial"/>
          <w:b/>
          <w:color w:val="000000"/>
          <w:sz w:val="20"/>
          <w:lang w:eastAsia="hu-HU"/>
        </w:rPr>
        <w:t xml:space="preserve"> AZ ÜNNEPÉLYEK RENDJE .....................30</w:t>
      </w:r>
      <w:r w:rsidRPr="0009163C">
        <w:rPr>
          <w:rFonts w:ascii="Calibri" w:eastAsia="Calibri" w:hAnsi="Calibri" w:cs="Calibri"/>
          <w:color w:val="000000"/>
          <w:lang w:eastAsia="hu-HU"/>
        </w:rPr>
        <w:t xml:space="preserve"> </w:t>
      </w:r>
    </w:p>
    <w:p w:rsidR="0009163C" w:rsidRPr="0009163C" w:rsidRDefault="0009163C" w:rsidP="0009163C">
      <w:pPr>
        <w:numPr>
          <w:ilvl w:val="1"/>
          <w:numId w:val="4"/>
        </w:numPr>
        <w:spacing w:after="84" w:line="248" w:lineRule="auto"/>
        <w:ind w:right="-7" w:hanging="326"/>
        <w:jc w:val="both"/>
        <w:rPr>
          <w:rFonts w:ascii="Arial" w:eastAsia="Arial" w:hAnsi="Arial" w:cs="Arial"/>
          <w:color w:val="000000"/>
          <w:sz w:val="24"/>
          <w:lang w:eastAsia="hu-HU"/>
        </w:rPr>
      </w:pPr>
      <w:r w:rsidRPr="0009163C">
        <w:rPr>
          <w:rFonts w:ascii="Arial" w:eastAsia="Arial" w:hAnsi="Arial" w:cs="Arial"/>
          <w:color w:val="000000"/>
          <w:sz w:val="20"/>
          <w:lang w:eastAsia="hu-HU"/>
        </w:rPr>
        <w:t>H</w:t>
      </w:r>
      <w:r w:rsidRPr="0009163C">
        <w:rPr>
          <w:rFonts w:ascii="Arial" w:eastAsia="Arial" w:hAnsi="Arial" w:cs="Arial"/>
          <w:color w:val="000000"/>
          <w:sz w:val="25"/>
          <w:vertAlign w:val="subscript"/>
          <w:lang w:eastAsia="hu-HU"/>
        </w:rPr>
        <w:t>AGYOMÁNYOK</w:t>
      </w:r>
      <w:r w:rsidRPr="0009163C">
        <w:rPr>
          <w:rFonts w:ascii="Arial" w:eastAsia="Arial" w:hAnsi="Arial" w:cs="Arial"/>
          <w:color w:val="000000"/>
          <w:sz w:val="20"/>
          <w:lang w:eastAsia="hu-HU"/>
        </w:rPr>
        <w:t>,</w:t>
      </w:r>
      <w:r w:rsidRPr="0009163C">
        <w:rPr>
          <w:rFonts w:ascii="Arial" w:eastAsia="Arial" w:hAnsi="Arial" w:cs="Arial"/>
          <w:color w:val="000000"/>
          <w:sz w:val="16"/>
          <w:lang w:eastAsia="hu-HU"/>
        </w:rPr>
        <w:t xml:space="preserve"> </w:t>
      </w:r>
      <w:proofErr w:type="gramStart"/>
      <w:r w:rsidRPr="0009163C">
        <w:rPr>
          <w:rFonts w:ascii="Arial" w:eastAsia="Arial" w:hAnsi="Arial" w:cs="Arial"/>
          <w:color w:val="000000"/>
          <w:sz w:val="25"/>
          <w:vertAlign w:val="subscript"/>
          <w:lang w:eastAsia="hu-HU"/>
        </w:rPr>
        <w:t>ÜNNEPÉLYEK</w:t>
      </w:r>
      <w:r w:rsidRPr="0009163C">
        <w:rPr>
          <w:rFonts w:ascii="Arial" w:eastAsia="Arial" w:hAnsi="Arial" w:cs="Arial"/>
          <w:color w:val="000000"/>
          <w:sz w:val="20"/>
          <w:lang w:eastAsia="hu-HU"/>
        </w:rPr>
        <w:t xml:space="preserve"> ..</w:t>
      </w:r>
      <w:proofErr w:type="gramEnd"/>
      <w:r w:rsidRPr="0009163C">
        <w:rPr>
          <w:rFonts w:ascii="Arial" w:eastAsia="Arial" w:hAnsi="Arial" w:cs="Arial"/>
          <w:color w:val="000000"/>
          <w:sz w:val="20"/>
          <w:lang w:eastAsia="hu-HU"/>
        </w:rPr>
        <w:t>.....................................................................................................30</w:t>
      </w:r>
      <w:r w:rsidRPr="0009163C">
        <w:rPr>
          <w:rFonts w:ascii="Calibri" w:eastAsia="Calibri" w:hAnsi="Calibri" w:cs="Calibri"/>
          <w:color w:val="000000"/>
          <w:lang w:eastAsia="hu-HU"/>
        </w:rPr>
        <w:t xml:space="preserve"> </w:t>
      </w:r>
    </w:p>
    <w:p w:rsidR="0009163C" w:rsidRPr="0009163C" w:rsidRDefault="0009163C" w:rsidP="0009163C">
      <w:pPr>
        <w:numPr>
          <w:ilvl w:val="0"/>
          <w:numId w:val="4"/>
        </w:numPr>
        <w:spacing w:after="95" w:line="267" w:lineRule="auto"/>
        <w:ind w:right="11" w:hanging="413"/>
        <w:jc w:val="both"/>
        <w:rPr>
          <w:rFonts w:ascii="Arial" w:eastAsia="Arial" w:hAnsi="Arial" w:cs="Arial"/>
          <w:color w:val="000000"/>
          <w:sz w:val="24"/>
          <w:lang w:eastAsia="hu-HU"/>
        </w:rPr>
      </w:pPr>
      <w:r w:rsidRPr="0009163C">
        <w:rPr>
          <w:rFonts w:ascii="Arial" w:eastAsia="Arial" w:hAnsi="Arial" w:cs="Arial"/>
          <w:b/>
          <w:color w:val="000000"/>
          <w:sz w:val="20"/>
          <w:lang w:eastAsia="hu-HU"/>
        </w:rPr>
        <w:t xml:space="preserve">INTÉZMÉNYI ÓVÓ-VÉDŐ </w:t>
      </w:r>
      <w:proofErr w:type="gramStart"/>
      <w:r w:rsidRPr="0009163C">
        <w:rPr>
          <w:rFonts w:ascii="Arial" w:eastAsia="Arial" w:hAnsi="Arial" w:cs="Arial"/>
          <w:b/>
          <w:color w:val="000000"/>
          <w:sz w:val="20"/>
          <w:lang w:eastAsia="hu-HU"/>
        </w:rPr>
        <w:t>ELŐÍRÁSOK ..</w:t>
      </w:r>
      <w:proofErr w:type="gramEnd"/>
      <w:r w:rsidRPr="0009163C">
        <w:rPr>
          <w:rFonts w:ascii="Arial" w:eastAsia="Arial" w:hAnsi="Arial" w:cs="Arial"/>
          <w:b/>
          <w:color w:val="000000"/>
          <w:sz w:val="20"/>
          <w:lang w:eastAsia="hu-HU"/>
        </w:rPr>
        <w:t>....................................................................................31</w:t>
      </w:r>
      <w:r w:rsidRPr="0009163C">
        <w:rPr>
          <w:rFonts w:ascii="Calibri" w:eastAsia="Calibri" w:hAnsi="Calibri" w:cs="Calibri"/>
          <w:color w:val="000000"/>
          <w:lang w:eastAsia="hu-HU"/>
        </w:rPr>
        <w:t xml:space="preserve"> </w:t>
      </w:r>
    </w:p>
    <w:p w:rsidR="0009163C" w:rsidRPr="0009163C" w:rsidRDefault="0009163C" w:rsidP="0009163C">
      <w:pPr>
        <w:numPr>
          <w:ilvl w:val="1"/>
          <w:numId w:val="4"/>
        </w:numPr>
        <w:spacing w:after="127" w:line="248" w:lineRule="auto"/>
        <w:ind w:right="-7" w:hanging="326"/>
        <w:jc w:val="both"/>
        <w:rPr>
          <w:rFonts w:ascii="Arial" w:eastAsia="Arial" w:hAnsi="Arial" w:cs="Arial"/>
          <w:color w:val="000000"/>
          <w:sz w:val="24"/>
          <w:lang w:eastAsia="hu-HU"/>
        </w:rPr>
      </w:pPr>
      <w:r w:rsidRPr="0009163C">
        <w:rPr>
          <w:rFonts w:ascii="Arial" w:eastAsia="Arial" w:hAnsi="Arial" w:cs="Arial"/>
          <w:color w:val="000000"/>
          <w:sz w:val="20"/>
          <w:lang w:eastAsia="hu-HU"/>
        </w:rPr>
        <w:t>A</w:t>
      </w:r>
      <w:r w:rsidRPr="0009163C">
        <w:rPr>
          <w:rFonts w:ascii="Arial" w:eastAsia="Arial" w:hAnsi="Arial" w:cs="Arial"/>
          <w:color w:val="000000"/>
          <w:sz w:val="16"/>
          <w:lang w:eastAsia="hu-HU"/>
        </w:rPr>
        <w:t xml:space="preserve"> RENDSZERES EGÉSZSÉGÜGYI FELÜGYELET </w:t>
      </w:r>
      <w:proofErr w:type="gramStart"/>
      <w:r w:rsidRPr="0009163C">
        <w:rPr>
          <w:rFonts w:ascii="Arial" w:eastAsia="Arial" w:hAnsi="Arial" w:cs="Arial"/>
          <w:color w:val="000000"/>
          <w:sz w:val="16"/>
          <w:lang w:eastAsia="hu-HU"/>
        </w:rPr>
        <w:t>ÉS</w:t>
      </w:r>
      <w:proofErr w:type="gramEnd"/>
      <w:r w:rsidRPr="0009163C">
        <w:rPr>
          <w:rFonts w:ascii="Arial" w:eastAsia="Arial" w:hAnsi="Arial" w:cs="Arial"/>
          <w:color w:val="000000"/>
          <w:sz w:val="16"/>
          <w:lang w:eastAsia="hu-HU"/>
        </w:rPr>
        <w:t xml:space="preserve"> ELLÁTÁS RENDJE</w:t>
      </w:r>
      <w:r w:rsidRPr="0009163C">
        <w:rPr>
          <w:rFonts w:ascii="Arial" w:eastAsia="Arial" w:hAnsi="Arial" w:cs="Arial"/>
          <w:color w:val="000000"/>
          <w:sz w:val="20"/>
          <w:lang w:eastAsia="hu-HU"/>
        </w:rPr>
        <w:t xml:space="preserve"> ................................................... 31</w:t>
      </w:r>
      <w:r w:rsidRPr="0009163C">
        <w:rPr>
          <w:rFonts w:ascii="Calibri" w:eastAsia="Calibri" w:hAnsi="Calibri" w:cs="Calibri"/>
          <w:color w:val="000000"/>
          <w:lang w:eastAsia="hu-HU"/>
        </w:rPr>
        <w:t xml:space="preserve"> </w:t>
      </w:r>
      <w:r w:rsidRPr="0009163C">
        <w:rPr>
          <w:rFonts w:ascii="Arial" w:eastAsia="Arial" w:hAnsi="Arial" w:cs="Arial"/>
          <w:color w:val="000000"/>
          <w:sz w:val="20"/>
          <w:lang w:eastAsia="hu-HU"/>
        </w:rPr>
        <w:t>23.</w:t>
      </w:r>
      <w:r w:rsidRPr="0009163C">
        <w:rPr>
          <w:rFonts w:ascii="Calibri" w:eastAsia="Calibri" w:hAnsi="Calibri" w:cs="Calibri"/>
          <w:color w:val="000000"/>
          <w:lang w:eastAsia="hu-HU"/>
        </w:rPr>
        <w:t xml:space="preserve"> </w:t>
      </w:r>
      <w:r w:rsidRPr="0009163C">
        <w:rPr>
          <w:rFonts w:ascii="Arial" w:eastAsia="Arial" w:hAnsi="Arial" w:cs="Arial"/>
          <w:color w:val="000000"/>
          <w:sz w:val="20"/>
          <w:lang w:eastAsia="hu-HU"/>
        </w:rPr>
        <w:t>G</w:t>
      </w:r>
      <w:r w:rsidRPr="0009163C">
        <w:rPr>
          <w:rFonts w:ascii="Arial" w:eastAsia="Arial" w:hAnsi="Arial" w:cs="Arial"/>
          <w:color w:val="000000"/>
          <w:sz w:val="16"/>
          <w:lang w:eastAsia="hu-HU"/>
        </w:rPr>
        <w:t>YERMEKVÉDELMI FELADATOk</w:t>
      </w:r>
      <w:proofErr w:type="gramStart"/>
      <w:r w:rsidRPr="0009163C">
        <w:rPr>
          <w:rFonts w:ascii="Arial" w:eastAsia="Arial" w:hAnsi="Arial" w:cs="Arial"/>
          <w:color w:val="000000"/>
          <w:sz w:val="20"/>
          <w:lang w:eastAsia="hu-HU"/>
        </w:rPr>
        <w:t>.................................................................................................</w:t>
      </w:r>
      <w:proofErr w:type="gramEnd"/>
      <w:r w:rsidRPr="0009163C">
        <w:rPr>
          <w:rFonts w:ascii="Arial" w:eastAsia="Arial" w:hAnsi="Arial" w:cs="Arial"/>
          <w:color w:val="000000"/>
          <w:sz w:val="20"/>
          <w:lang w:eastAsia="hu-HU"/>
        </w:rPr>
        <w:t xml:space="preserve"> 33</w:t>
      </w:r>
      <w:r w:rsidRPr="0009163C">
        <w:rPr>
          <w:rFonts w:ascii="Calibri" w:eastAsia="Calibri" w:hAnsi="Calibri" w:cs="Calibri"/>
          <w:color w:val="000000"/>
          <w:lang w:eastAsia="hu-HU"/>
        </w:rPr>
        <w:t xml:space="preserve"> </w:t>
      </w:r>
    </w:p>
    <w:p w:rsidR="0009163C" w:rsidRPr="0009163C" w:rsidRDefault="0009163C" w:rsidP="0009163C">
      <w:pPr>
        <w:numPr>
          <w:ilvl w:val="0"/>
          <w:numId w:val="4"/>
        </w:numPr>
        <w:spacing w:after="3" w:line="267" w:lineRule="auto"/>
        <w:ind w:right="11" w:hanging="413"/>
        <w:jc w:val="both"/>
        <w:rPr>
          <w:rFonts w:ascii="Arial" w:eastAsia="Arial" w:hAnsi="Arial" w:cs="Arial"/>
          <w:color w:val="000000"/>
          <w:sz w:val="24"/>
          <w:lang w:eastAsia="hu-HU"/>
        </w:rPr>
      </w:pPr>
      <w:r w:rsidRPr="0009163C">
        <w:rPr>
          <w:rFonts w:ascii="Arial" w:eastAsia="Arial" w:hAnsi="Arial" w:cs="Arial"/>
          <w:b/>
          <w:color w:val="000000"/>
          <w:sz w:val="20"/>
          <w:lang w:eastAsia="hu-HU"/>
        </w:rPr>
        <w:t xml:space="preserve">ELEKTRONIKUS ÚTON ELŐÁLLÍTOTT PAPÍRALAPÚ NYOMTATVÁNYOK HITELESÍTÉSNEK </w:t>
      </w:r>
    </w:p>
    <w:p w:rsidR="0009163C" w:rsidRPr="0009163C" w:rsidRDefault="0009163C" w:rsidP="0009163C">
      <w:pPr>
        <w:spacing w:after="95"/>
        <w:ind w:left="-5" w:hanging="10"/>
        <w:rPr>
          <w:rFonts w:ascii="Arial" w:eastAsia="Arial" w:hAnsi="Arial" w:cs="Arial"/>
          <w:color w:val="000000"/>
          <w:sz w:val="24"/>
          <w:lang w:eastAsia="hu-HU"/>
        </w:rPr>
      </w:pPr>
      <w:r w:rsidRPr="0009163C">
        <w:rPr>
          <w:rFonts w:ascii="Arial" w:eastAsia="Arial" w:hAnsi="Arial" w:cs="Arial"/>
          <w:b/>
          <w:color w:val="000000"/>
          <w:sz w:val="20"/>
          <w:lang w:eastAsia="hu-HU"/>
        </w:rPr>
        <w:t xml:space="preserve">ÉS </w:t>
      </w:r>
      <w:proofErr w:type="gramStart"/>
      <w:r w:rsidRPr="0009163C">
        <w:rPr>
          <w:rFonts w:ascii="Arial" w:eastAsia="Arial" w:hAnsi="Arial" w:cs="Arial"/>
          <w:b/>
          <w:color w:val="000000"/>
          <w:sz w:val="20"/>
          <w:lang w:eastAsia="hu-HU"/>
        </w:rPr>
        <w:t>A</w:t>
      </w:r>
      <w:proofErr w:type="gramEnd"/>
      <w:r w:rsidRPr="0009163C">
        <w:rPr>
          <w:rFonts w:ascii="Arial" w:eastAsia="Arial" w:hAnsi="Arial" w:cs="Arial"/>
          <w:b/>
          <w:color w:val="000000"/>
          <w:sz w:val="20"/>
          <w:lang w:eastAsia="hu-HU"/>
        </w:rPr>
        <w:t xml:space="preserve"> TÁROLT DOKUMENTUMOK  KEZELÉSÉNEK RENDJE .........................................................35</w:t>
      </w:r>
      <w:r w:rsidRPr="0009163C">
        <w:rPr>
          <w:rFonts w:ascii="Calibri" w:eastAsia="Calibri" w:hAnsi="Calibri" w:cs="Calibri"/>
          <w:color w:val="000000"/>
          <w:lang w:eastAsia="hu-HU"/>
        </w:rPr>
        <w:t xml:space="preserve"> </w:t>
      </w:r>
    </w:p>
    <w:p w:rsidR="0009163C" w:rsidRPr="0009163C" w:rsidRDefault="0009163C" w:rsidP="0009163C">
      <w:pPr>
        <w:numPr>
          <w:ilvl w:val="0"/>
          <w:numId w:val="4"/>
        </w:numPr>
        <w:spacing w:after="95" w:line="267" w:lineRule="auto"/>
        <w:ind w:right="11" w:hanging="413"/>
        <w:jc w:val="both"/>
        <w:rPr>
          <w:rFonts w:ascii="Arial" w:eastAsia="Arial" w:hAnsi="Arial" w:cs="Arial"/>
          <w:color w:val="000000"/>
          <w:sz w:val="24"/>
          <w:lang w:eastAsia="hu-HU"/>
        </w:rPr>
      </w:pPr>
      <w:r w:rsidRPr="0009163C">
        <w:rPr>
          <w:rFonts w:ascii="Arial" w:eastAsia="Arial" w:hAnsi="Arial" w:cs="Arial"/>
          <w:b/>
          <w:color w:val="000000"/>
          <w:sz w:val="20"/>
          <w:lang w:eastAsia="hu-HU"/>
        </w:rPr>
        <w:t xml:space="preserve">AZ INTÉZMÉNY KÜLSŐ, BELSŐ </w:t>
      </w:r>
      <w:proofErr w:type="gramStart"/>
      <w:r w:rsidRPr="0009163C">
        <w:rPr>
          <w:rFonts w:ascii="Arial" w:eastAsia="Arial" w:hAnsi="Arial" w:cs="Arial"/>
          <w:b/>
          <w:color w:val="000000"/>
          <w:sz w:val="20"/>
          <w:lang w:eastAsia="hu-HU"/>
        </w:rPr>
        <w:t>ELLENŐRZÉSE ..</w:t>
      </w:r>
      <w:proofErr w:type="gramEnd"/>
      <w:r w:rsidRPr="0009163C">
        <w:rPr>
          <w:rFonts w:ascii="Arial" w:eastAsia="Arial" w:hAnsi="Arial" w:cs="Arial"/>
          <w:b/>
          <w:color w:val="000000"/>
          <w:sz w:val="20"/>
          <w:lang w:eastAsia="hu-HU"/>
        </w:rPr>
        <w:t>.................................................................36</w:t>
      </w:r>
      <w:r w:rsidRPr="0009163C">
        <w:rPr>
          <w:rFonts w:ascii="Calibri" w:eastAsia="Calibri" w:hAnsi="Calibri" w:cs="Calibri"/>
          <w:color w:val="000000"/>
          <w:lang w:eastAsia="hu-HU"/>
        </w:rPr>
        <w:t xml:space="preserve"> </w:t>
      </w:r>
    </w:p>
    <w:p w:rsidR="0009163C" w:rsidRPr="0009163C" w:rsidRDefault="0009163C" w:rsidP="0009163C">
      <w:pPr>
        <w:numPr>
          <w:ilvl w:val="1"/>
          <w:numId w:val="5"/>
        </w:numPr>
        <w:spacing w:after="5" w:line="248" w:lineRule="auto"/>
        <w:ind w:right="-7" w:hanging="326"/>
        <w:jc w:val="both"/>
        <w:rPr>
          <w:rFonts w:ascii="Arial" w:eastAsia="Arial" w:hAnsi="Arial" w:cs="Arial"/>
          <w:color w:val="000000"/>
          <w:sz w:val="24"/>
          <w:lang w:eastAsia="hu-HU"/>
        </w:rPr>
      </w:pPr>
      <w:r w:rsidRPr="0009163C">
        <w:rPr>
          <w:rFonts w:ascii="Arial" w:eastAsia="Arial" w:hAnsi="Arial" w:cs="Arial"/>
          <w:color w:val="000000"/>
          <w:sz w:val="20"/>
          <w:lang w:eastAsia="hu-HU"/>
        </w:rPr>
        <w:t>A</w:t>
      </w:r>
      <w:r w:rsidRPr="0009163C">
        <w:rPr>
          <w:rFonts w:ascii="Arial" w:eastAsia="Arial" w:hAnsi="Arial" w:cs="Arial"/>
          <w:color w:val="000000"/>
          <w:sz w:val="16"/>
          <w:lang w:eastAsia="hu-HU"/>
        </w:rPr>
        <w:t xml:space="preserve">Z ÓVODA KÜLSŐ </w:t>
      </w:r>
      <w:proofErr w:type="gramStart"/>
      <w:r w:rsidRPr="0009163C">
        <w:rPr>
          <w:rFonts w:ascii="Arial" w:eastAsia="Arial" w:hAnsi="Arial" w:cs="Arial"/>
          <w:color w:val="000000"/>
          <w:sz w:val="16"/>
          <w:lang w:eastAsia="hu-HU"/>
        </w:rPr>
        <w:t>ELLENŐ</w:t>
      </w:r>
      <w:r w:rsidRPr="0009163C">
        <w:rPr>
          <w:rFonts w:ascii="Arial" w:eastAsia="Arial" w:hAnsi="Arial" w:cs="Arial"/>
          <w:color w:val="000000"/>
          <w:sz w:val="25"/>
          <w:vertAlign w:val="subscript"/>
          <w:lang w:eastAsia="hu-HU"/>
        </w:rPr>
        <w:t>RZÉSE</w:t>
      </w:r>
      <w:r w:rsidRPr="0009163C">
        <w:rPr>
          <w:rFonts w:ascii="Arial" w:eastAsia="Arial" w:hAnsi="Arial" w:cs="Arial"/>
          <w:color w:val="000000"/>
          <w:sz w:val="20"/>
          <w:lang w:eastAsia="hu-HU"/>
        </w:rPr>
        <w:t xml:space="preserve"> ..</w:t>
      </w:r>
      <w:proofErr w:type="gramEnd"/>
      <w:r w:rsidRPr="0009163C">
        <w:rPr>
          <w:rFonts w:ascii="Arial" w:eastAsia="Arial" w:hAnsi="Arial" w:cs="Arial"/>
          <w:color w:val="000000"/>
          <w:sz w:val="20"/>
          <w:lang w:eastAsia="hu-HU"/>
        </w:rPr>
        <w:t>..................................................................................................36</w:t>
      </w:r>
      <w:r w:rsidRPr="0009163C">
        <w:rPr>
          <w:rFonts w:ascii="Calibri" w:eastAsia="Calibri" w:hAnsi="Calibri" w:cs="Calibri"/>
          <w:color w:val="000000"/>
          <w:lang w:eastAsia="hu-HU"/>
        </w:rPr>
        <w:t xml:space="preserve"> </w:t>
      </w:r>
    </w:p>
    <w:p w:rsidR="0009163C" w:rsidRPr="0009163C" w:rsidRDefault="0009163C" w:rsidP="0009163C">
      <w:pPr>
        <w:numPr>
          <w:ilvl w:val="1"/>
          <w:numId w:val="5"/>
        </w:numPr>
        <w:spacing w:after="78" w:line="248" w:lineRule="auto"/>
        <w:ind w:right="-7" w:hanging="326"/>
        <w:jc w:val="both"/>
        <w:rPr>
          <w:rFonts w:ascii="Arial" w:eastAsia="Arial" w:hAnsi="Arial" w:cs="Arial"/>
          <w:color w:val="000000"/>
          <w:sz w:val="24"/>
          <w:lang w:eastAsia="hu-HU"/>
        </w:rPr>
      </w:pPr>
      <w:r w:rsidRPr="0009163C">
        <w:rPr>
          <w:rFonts w:ascii="Arial" w:eastAsia="Arial" w:hAnsi="Arial" w:cs="Arial"/>
          <w:color w:val="000000"/>
          <w:sz w:val="20"/>
          <w:lang w:eastAsia="hu-HU"/>
        </w:rPr>
        <w:t>A</w:t>
      </w:r>
      <w:r w:rsidRPr="0009163C">
        <w:rPr>
          <w:rFonts w:ascii="Arial" w:eastAsia="Arial" w:hAnsi="Arial" w:cs="Arial"/>
          <w:color w:val="000000"/>
          <w:sz w:val="16"/>
          <w:lang w:eastAsia="hu-HU"/>
        </w:rPr>
        <w:t>Z INTÉZMÉNY BELSŐ EL</w:t>
      </w:r>
      <w:r w:rsidRPr="0009163C">
        <w:rPr>
          <w:rFonts w:ascii="Arial" w:eastAsia="Arial" w:hAnsi="Arial" w:cs="Arial"/>
          <w:color w:val="000000"/>
          <w:sz w:val="25"/>
          <w:vertAlign w:val="subscript"/>
          <w:lang w:eastAsia="hu-HU"/>
        </w:rPr>
        <w:t>LENŐRZÉSE</w:t>
      </w:r>
      <w:r w:rsidRPr="0009163C">
        <w:rPr>
          <w:rFonts w:ascii="Arial" w:eastAsia="Arial" w:hAnsi="Arial" w:cs="Arial"/>
          <w:color w:val="000000"/>
          <w:sz w:val="20"/>
          <w:lang w:eastAsia="hu-HU"/>
        </w:rPr>
        <w:t>,</w:t>
      </w:r>
      <w:r w:rsidRPr="0009163C">
        <w:rPr>
          <w:rFonts w:ascii="Arial" w:eastAsia="Arial" w:hAnsi="Arial" w:cs="Arial"/>
          <w:color w:val="000000"/>
          <w:sz w:val="16"/>
          <w:lang w:eastAsia="hu-HU"/>
        </w:rPr>
        <w:t xml:space="preserve"> </w:t>
      </w:r>
      <w:proofErr w:type="gramStart"/>
      <w:r w:rsidRPr="0009163C">
        <w:rPr>
          <w:rFonts w:ascii="Arial" w:eastAsia="Arial" w:hAnsi="Arial" w:cs="Arial"/>
          <w:color w:val="000000"/>
          <w:sz w:val="25"/>
          <w:vertAlign w:val="subscript"/>
          <w:lang w:eastAsia="hu-HU"/>
        </w:rPr>
        <w:t>ÖNÉRTÉKELÉS</w:t>
      </w:r>
      <w:r w:rsidRPr="0009163C">
        <w:rPr>
          <w:rFonts w:ascii="Arial" w:eastAsia="Arial" w:hAnsi="Arial" w:cs="Arial"/>
          <w:color w:val="000000"/>
          <w:sz w:val="20"/>
          <w:lang w:eastAsia="hu-HU"/>
        </w:rPr>
        <w:t xml:space="preserve"> ..</w:t>
      </w:r>
      <w:proofErr w:type="gramEnd"/>
      <w:r w:rsidRPr="0009163C">
        <w:rPr>
          <w:rFonts w:ascii="Arial" w:eastAsia="Arial" w:hAnsi="Arial" w:cs="Arial"/>
          <w:color w:val="000000"/>
          <w:sz w:val="20"/>
          <w:lang w:eastAsia="hu-HU"/>
        </w:rPr>
        <w:t>.....................................................................36</w:t>
      </w:r>
      <w:r w:rsidRPr="0009163C">
        <w:rPr>
          <w:rFonts w:ascii="Calibri" w:eastAsia="Calibri" w:hAnsi="Calibri" w:cs="Calibri"/>
          <w:color w:val="000000"/>
          <w:lang w:eastAsia="hu-HU"/>
        </w:rPr>
        <w:t xml:space="preserve"> </w:t>
      </w:r>
    </w:p>
    <w:p w:rsidR="0009163C" w:rsidRPr="0009163C" w:rsidRDefault="0009163C" w:rsidP="0009163C">
      <w:pPr>
        <w:numPr>
          <w:ilvl w:val="0"/>
          <w:numId w:val="6"/>
        </w:numPr>
        <w:spacing w:after="95" w:line="267" w:lineRule="auto"/>
        <w:ind w:right="11" w:hanging="353"/>
        <w:jc w:val="both"/>
        <w:rPr>
          <w:rFonts w:ascii="Arial" w:eastAsia="Arial" w:hAnsi="Arial" w:cs="Arial"/>
          <w:color w:val="000000"/>
          <w:sz w:val="24"/>
          <w:lang w:eastAsia="hu-HU"/>
        </w:rPr>
      </w:pPr>
      <w:r w:rsidRPr="0009163C">
        <w:rPr>
          <w:rFonts w:ascii="Arial" w:eastAsia="Arial" w:hAnsi="Arial" w:cs="Arial"/>
          <w:b/>
          <w:color w:val="000000"/>
          <w:sz w:val="20"/>
          <w:lang w:eastAsia="hu-HU"/>
        </w:rPr>
        <w:t xml:space="preserve">EGYÉB </w:t>
      </w:r>
      <w:proofErr w:type="gramStart"/>
      <w:r w:rsidRPr="0009163C">
        <w:rPr>
          <w:rFonts w:ascii="Arial" w:eastAsia="Arial" w:hAnsi="Arial" w:cs="Arial"/>
          <w:b/>
          <w:color w:val="000000"/>
          <w:sz w:val="20"/>
          <w:lang w:eastAsia="hu-HU"/>
        </w:rPr>
        <w:t>RENDELKEZÉSEK ..</w:t>
      </w:r>
      <w:proofErr w:type="gramEnd"/>
      <w:r w:rsidRPr="0009163C">
        <w:rPr>
          <w:rFonts w:ascii="Arial" w:eastAsia="Arial" w:hAnsi="Arial" w:cs="Arial"/>
          <w:b/>
          <w:color w:val="000000"/>
          <w:sz w:val="20"/>
          <w:lang w:eastAsia="hu-HU"/>
        </w:rPr>
        <w:t>........................................................................................................38</w:t>
      </w:r>
      <w:r w:rsidRPr="0009163C">
        <w:rPr>
          <w:rFonts w:ascii="Calibri" w:eastAsia="Calibri" w:hAnsi="Calibri" w:cs="Calibri"/>
          <w:color w:val="000000"/>
          <w:lang w:eastAsia="hu-HU"/>
        </w:rPr>
        <w:t xml:space="preserve"> </w:t>
      </w:r>
    </w:p>
    <w:p w:rsidR="0009163C" w:rsidRPr="0009163C" w:rsidRDefault="0009163C" w:rsidP="0009163C">
      <w:pPr>
        <w:numPr>
          <w:ilvl w:val="0"/>
          <w:numId w:val="6"/>
        </w:numPr>
        <w:spacing w:after="95" w:line="267" w:lineRule="auto"/>
        <w:ind w:right="11" w:hanging="353"/>
        <w:jc w:val="both"/>
        <w:rPr>
          <w:rFonts w:ascii="Arial" w:eastAsia="Arial" w:hAnsi="Arial" w:cs="Arial"/>
          <w:color w:val="000000"/>
          <w:sz w:val="24"/>
          <w:lang w:eastAsia="hu-HU"/>
        </w:rPr>
      </w:pPr>
      <w:r w:rsidRPr="0009163C">
        <w:rPr>
          <w:rFonts w:ascii="Arial" w:eastAsia="Arial" w:hAnsi="Arial" w:cs="Arial"/>
          <w:b/>
          <w:color w:val="000000"/>
          <w:sz w:val="20"/>
          <w:lang w:eastAsia="hu-HU"/>
        </w:rPr>
        <w:t xml:space="preserve">ZÁRÓ </w:t>
      </w:r>
      <w:proofErr w:type="gramStart"/>
      <w:r w:rsidRPr="0009163C">
        <w:rPr>
          <w:rFonts w:ascii="Arial" w:eastAsia="Arial" w:hAnsi="Arial" w:cs="Arial"/>
          <w:b/>
          <w:color w:val="000000"/>
          <w:sz w:val="20"/>
          <w:lang w:eastAsia="hu-HU"/>
        </w:rPr>
        <w:t>RENDELKEZÉSEK ..</w:t>
      </w:r>
      <w:proofErr w:type="gramEnd"/>
      <w:r w:rsidRPr="0009163C">
        <w:rPr>
          <w:rFonts w:ascii="Arial" w:eastAsia="Arial" w:hAnsi="Arial" w:cs="Arial"/>
          <w:b/>
          <w:color w:val="000000"/>
          <w:sz w:val="20"/>
          <w:lang w:eastAsia="hu-HU"/>
        </w:rPr>
        <w:t>..........................................................................................................40</w:t>
      </w:r>
      <w:r w:rsidRPr="0009163C">
        <w:rPr>
          <w:rFonts w:ascii="Calibri" w:eastAsia="Calibri" w:hAnsi="Calibri" w:cs="Calibri"/>
          <w:color w:val="000000"/>
          <w:lang w:eastAsia="hu-HU"/>
        </w:rPr>
        <w:t xml:space="preserve"> </w:t>
      </w:r>
    </w:p>
    <w:p w:rsidR="0009163C" w:rsidRPr="0009163C" w:rsidRDefault="0009163C" w:rsidP="0009163C">
      <w:pPr>
        <w:spacing w:after="95"/>
        <w:ind w:left="-5" w:hanging="10"/>
        <w:rPr>
          <w:rFonts w:ascii="Arial" w:eastAsia="Arial" w:hAnsi="Arial" w:cs="Arial"/>
          <w:color w:val="000000"/>
          <w:sz w:val="24"/>
          <w:lang w:eastAsia="hu-HU"/>
        </w:rPr>
      </w:pPr>
      <w:r w:rsidRPr="0009163C">
        <w:rPr>
          <w:rFonts w:ascii="Arial" w:eastAsia="Arial" w:hAnsi="Arial" w:cs="Arial"/>
          <w:b/>
          <w:color w:val="000000"/>
          <w:sz w:val="20"/>
          <w:lang w:eastAsia="hu-HU"/>
        </w:rPr>
        <w:lastRenderedPageBreak/>
        <w:t xml:space="preserve">BÖLCSŐDE SZERVEZETI </w:t>
      </w:r>
      <w:proofErr w:type="gramStart"/>
      <w:r w:rsidRPr="0009163C">
        <w:rPr>
          <w:rFonts w:ascii="Arial" w:eastAsia="Arial" w:hAnsi="Arial" w:cs="Arial"/>
          <w:b/>
          <w:color w:val="000000"/>
          <w:sz w:val="20"/>
          <w:lang w:eastAsia="hu-HU"/>
        </w:rPr>
        <w:t>ÉS</w:t>
      </w:r>
      <w:proofErr w:type="gramEnd"/>
      <w:r w:rsidRPr="0009163C">
        <w:rPr>
          <w:rFonts w:ascii="Arial" w:eastAsia="Arial" w:hAnsi="Arial" w:cs="Arial"/>
          <w:b/>
          <w:color w:val="000000"/>
          <w:sz w:val="20"/>
          <w:lang w:eastAsia="hu-HU"/>
        </w:rPr>
        <w:t xml:space="preserve"> MŰKÖDÉSI SZABÁLYZATA .............................................................41</w:t>
      </w:r>
      <w:r w:rsidRPr="0009163C">
        <w:rPr>
          <w:rFonts w:ascii="Calibri" w:eastAsia="Calibri" w:hAnsi="Calibri" w:cs="Calibri"/>
          <w:color w:val="000000"/>
          <w:lang w:eastAsia="hu-HU"/>
        </w:rPr>
        <w:t xml:space="preserve"> </w:t>
      </w:r>
    </w:p>
    <w:p w:rsidR="0009163C" w:rsidRPr="0009163C" w:rsidRDefault="0009163C" w:rsidP="0009163C">
      <w:pPr>
        <w:spacing w:after="95"/>
        <w:ind w:left="-5" w:hanging="10"/>
        <w:rPr>
          <w:rFonts w:ascii="Arial" w:eastAsia="Arial" w:hAnsi="Arial" w:cs="Arial"/>
          <w:color w:val="000000"/>
          <w:sz w:val="24"/>
          <w:lang w:eastAsia="hu-HU"/>
        </w:rPr>
      </w:pPr>
      <w:r w:rsidRPr="0009163C">
        <w:rPr>
          <w:rFonts w:ascii="Arial" w:eastAsia="Arial" w:hAnsi="Arial" w:cs="Arial"/>
          <w:b/>
          <w:color w:val="000000"/>
          <w:sz w:val="20"/>
          <w:lang w:eastAsia="hu-HU"/>
        </w:rPr>
        <w:t xml:space="preserve">SZERVEZETI </w:t>
      </w:r>
      <w:proofErr w:type="gramStart"/>
      <w:r w:rsidRPr="0009163C">
        <w:rPr>
          <w:rFonts w:ascii="Arial" w:eastAsia="Arial" w:hAnsi="Arial" w:cs="Arial"/>
          <w:b/>
          <w:color w:val="000000"/>
          <w:sz w:val="20"/>
          <w:lang w:eastAsia="hu-HU"/>
        </w:rPr>
        <w:t>ÉS</w:t>
      </w:r>
      <w:proofErr w:type="gramEnd"/>
      <w:r w:rsidRPr="0009163C">
        <w:rPr>
          <w:rFonts w:ascii="Arial" w:eastAsia="Arial" w:hAnsi="Arial" w:cs="Arial"/>
          <w:b/>
          <w:color w:val="000000"/>
          <w:sz w:val="20"/>
          <w:lang w:eastAsia="hu-HU"/>
        </w:rPr>
        <w:t xml:space="preserve"> MŰKÖDÉSI SZABÁLYZAT MELLÉKLETE ............................................................45</w:t>
      </w:r>
      <w:r w:rsidRPr="0009163C">
        <w:rPr>
          <w:rFonts w:ascii="Calibri" w:eastAsia="Calibri" w:hAnsi="Calibri" w:cs="Calibri"/>
          <w:color w:val="000000"/>
          <w:lang w:eastAsia="hu-HU"/>
        </w:rPr>
        <w:t xml:space="preserve"> </w:t>
      </w:r>
    </w:p>
    <w:p w:rsidR="0009163C" w:rsidRPr="0009163C" w:rsidRDefault="0009163C" w:rsidP="0009163C">
      <w:pPr>
        <w:numPr>
          <w:ilvl w:val="1"/>
          <w:numId w:val="6"/>
        </w:numPr>
        <w:spacing w:after="5" w:line="248" w:lineRule="auto"/>
        <w:ind w:right="-7" w:hanging="211"/>
        <w:jc w:val="both"/>
        <w:rPr>
          <w:rFonts w:ascii="Arial" w:eastAsia="Arial" w:hAnsi="Arial" w:cs="Arial"/>
          <w:color w:val="000000"/>
          <w:sz w:val="24"/>
          <w:lang w:eastAsia="hu-HU"/>
        </w:rPr>
      </w:pPr>
      <w:r w:rsidRPr="0009163C">
        <w:rPr>
          <w:rFonts w:ascii="Arial" w:eastAsia="Arial" w:hAnsi="Arial" w:cs="Arial"/>
          <w:color w:val="000000"/>
          <w:sz w:val="20"/>
          <w:lang w:eastAsia="hu-HU"/>
        </w:rPr>
        <w:t xml:space="preserve">A FELNŐTT ÉTKEZÉSSEL KAPCSOLATOS </w:t>
      </w:r>
      <w:proofErr w:type="gramStart"/>
      <w:r w:rsidRPr="0009163C">
        <w:rPr>
          <w:rFonts w:ascii="Arial" w:eastAsia="Arial" w:hAnsi="Arial" w:cs="Arial"/>
          <w:color w:val="000000"/>
          <w:sz w:val="20"/>
          <w:lang w:eastAsia="hu-HU"/>
        </w:rPr>
        <w:t>SZABÁLYOK ..</w:t>
      </w:r>
      <w:proofErr w:type="gramEnd"/>
      <w:r w:rsidRPr="0009163C">
        <w:rPr>
          <w:rFonts w:ascii="Arial" w:eastAsia="Arial" w:hAnsi="Arial" w:cs="Arial"/>
          <w:color w:val="000000"/>
          <w:sz w:val="20"/>
          <w:lang w:eastAsia="hu-HU"/>
        </w:rPr>
        <w:t>......................................................45</w:t>
      </w:r>
      <w:r w:rsidRPr="0009163C">
        <w:rPr>
          <w:rFonts w:ascii="Calibri" w:eastAsia="Calibri" w:hAnsi="Calibri" w:cs="Calibri"/>
          <w:color w:val="000000"/>
          <w:lang w:eastAsia="hu-HU"/>
        </w:rPr>
        <w:t xml:space="preserve"> </w:t>
      </w:r>
    </w:p>
    <w:p w:rsidR="0009163C" w:rsidRPr="0009163C" w:rsidRDefault="0009163C" w:rsidP="0009163C">
      <w:pPr>
        <w:numPr>
          <w:ilvl w:val="1"/>
          <w:numId w:val="6"/>
        </w:numPr>
        <w:spacing w:after="5" w:line="248" w:lineRule="auto"/>
        <w:ind w:right="-7" w:hanging="211"/>
        <w:jc w:val="both"/>
        <w:rPr>
          <w:rFonts w:ascii="Arial" w:eastAsia="Arial" w:hAnsi="Arial" w:cs="Arial"/>
          <w:color w:val="000000"/>
          <w:sz w:val="24"/>
          <w:lang w:eastAsia="hu-HU"/>
        </w:rPr>
      </w:pPr>
      <w:r w:rsidRPr="0009163C">
        <w:rPr>
          <w:rFonts w:ascii="Arial" w:eastAsia="Arial" w:hAnsi="Arial" w:cs="Arial"/>
          <w:color w:val="000000"/>
          <w:sz w:val="20"/>
          <w:lang w:eastAsia="hu-HU"/>
        </w:rPr>
        <w:t>SZIVÁRVÁNY</w:t>
      </w:r>
      <w:r w:rsidRPr="0009163C">
        <w:rPr>
          <w:rFonts w:ascii="Arial" w:eastAsia="Arial" w:hAnsi="Arial" w:cs="Arial"/>
          <w:color w:val="000000"/>
          <w:sz w:val="16"/>
          <w:lang w:eastAsia="hu-HU"/>
        </w:rPr>
        <w:t xml:space="preserve"> </w:t>
      </w:r>
      <w:r w:rsidRPr="0009163C">
        <w:rPr>
          <w:rFonts w:ascii="Arial" w:eastAsia="Arial" w:hAnsi="Arial" w:cs="Arial"/>
          <w:color w:val="000000"/>
          <w:sz w:val="20"/>
          <w:lang w:eastAsia="hu-HU"/>
        </w:rPr>
        <w:t>ÓVODA</w:t>
      </w:r>
      <w:r w:rsidRPr="0009163C">
        <w:rPr>
          <w:rFonts w:ascii="Arial" w:eastAsia="Arial" w:hAnsi="Arial" w:cs="Arial"/>
          <w:color w:val="000000"/>
          <w:sz w:val="16"/>
          <w:lang w:eastAsia="hu-HU"/>
        </w:rPr>
        <w:t xml:space="preserve"> </w:t>
      </w:r>
      <w:r w:rsidRPr="0009163C">
        <w:rPr>
          <w:rFonts w:ascii="Arial" w:eastAsia="Arial" w:hAnsi="Arial" w:cs="Arial"/>
          <w:color w:val="000000"/>
          <w:sz w:val="20"/>
          <w:lang w:eastAsia="hu-HU"/>
        </w:rPr>
        <w:t>ALKALMAZOTTAINAK</w:t>
      </w:r>
      <w:r w:rsidRPr="0009163C">
        <w:rPr>
          <w:rFonts w:ascii="Arial" w:eastAsia="Arial" w:hAnsi="Arial" w:cs="Arial"/>
          <w:color w:val="000000"/>
          <w:sz w:val="16"/>
          <w:lang w:eastAsia="hu-HU"/>
        </w:rPr>
        <w:t xml:space="preserve"> </w:t>
      </w:r>
      <w:proofErr w:type="gramStart"/>
      <w:r w:rsidRPr="0009163C">
        <w:rPr>
          <w:rFonts w:ascii="Arial" w:eastAsia="Arial" w:hAnsi="Arial" w:cs="Arial"/>
          <w:color w:val="000000"/>
          <w:sz w:val="20"/>
          <w:lang w:eastAsia="hu-HU"/>
        </w:rPr>
        <w:t>HÁZIRENDJE ..</w:t>
      </w:r>
      <w:proofErr w:type="gramEnd"/>
      <w:r w:rsidRPr="0009163C">
        <w:rPr>
          <w:rFonts w:ascii="Arial" w:eastAsia="Arial" w:hAnsi="Arial" w:cs="Arial"/>
          <w:color w:val="000000"/>
          <w:sz w:val="20"/>
          <w:lang w:eastAsia="hu-HU"/>
        </w:rPr>
        <w:t>..................................................46</w:t>
      </w:r>
      <w:r w:rsidRPr="0009163C">
        <w:rPr>
          <w:rFonts w:ascii="Calibri" w:eastAsia="Calibri" w:hAnsi="Calibri" w:cs="Calibri"/>
          <w:color w:val="000000"/>
          <w:lang w:eastAsia="hu-HU"/>
        </w:rPr>
        <w:t xml:space="preserve"> </w:t>
      </w:r>
    </w:p>
    <w:p w:rsidR="0009163C" w:rsidRPr="0009163C" w:rsidRDefault="0009163C" w:rsidP="0009163C">
      <w:pPr>
        <w:numPr>
          <w:ilvl w:val="1"/>
          <w:numId w:val="6"/>
        </w:numPr>
        <w:spacing w:after="5" w:line="248" w:lineRule="auto"/>
        <w:ind w:right="-7" w:hanging="211"/>
        <w:jc w:val="both"/>
        <w:rPr>
          <w:rFonts w:ascii="Arial" w:eastAsia="Arial" w:hAnsi="Arial" w:cs="Arial"/>
          <w:color w:val="000000"/>
          <w:sz w:val="24"/>
          <w:lang w:eastAsia="hu-HU"/>
        </w:rPr>
      </w:pPr>
      <w:proofErr w:type="gramStart"/>
      <w:r w:rsidRPr="0009163C">
        <w:rPr>
          <w:rFonts w:ascii="Arial" w:eastAsia="Arial" w:hAnsi="Arial" w:cs="Arial"/>
          <w:color w:val="000000"/>
          <w:sz w:val="20"/>
          <w:lang w:eastAsia="hu-HU"/>
        </w:rPr>
        <w:t>ADATSZOLGÁLTATÁS,</w:t>
      </w:r>
      <w:r w:rsidRPr="0009163C">
        <w:rPr>
          <w:rFonts w:ascii="Arial" w:eastAsia="Arial" w:hAnsi="Arial" w:cs="Arial"/>
          <w:color w:val="000000"/>
          <w:sz w:val="16"/>
          <w:lang w:eastAsia="hu-HU"/>
        </w:rPr>
        <w:t xml:space="preserve"> </w:t>
      </w:r>
      <w:r w:rsidRPr="0009163C">
        <w:rPr>
          <w:rFonts w:ascii="Arial" w:eastAsia="Arial" w:hAnsi="Arial" w:cs="Arial"/>
          <w:color w:val="000000"/>
          <w:sz w:val="20"/>
          <w:lang w:eastAsia="hu-HU"/>
        </w:rPr>
        <w:t>ADATKEZELÉS</w:t>
      </w:r>
      <w:r w:rsidRPr="0009163C">
        <w:rPr>
          <w:rFonts w:ascii="Arial" w:eastAsia="Arial" w:hAnsi="Arial" w:cs="Arial"/>
          <w:color w:val="000000"/>
          <w:sz w:val="16"/>
          <w:lang w:eastAsia="hu-HU"/>
        </w:rPr>
        <w:t xml:space="preserve"> </w:t>
      </w:r>
      <w:r w:rsidRPr="0009163C">
        <w:rPr>
          <w:rFonts w:ascii="Arial" w:eastAsia="Arial" w:hAnsi="Arial" w:cs="Arial"/>
          <w:color w:val="000000"/>
          <w:sz w:val="20"/>
          <w:lang w:eastAsia="hu-HU"/>
        </w:rPr>
        <w:t>RENDJE .................................................................51</w:t>
      </w:r>
      <w:r w:rsidRPr="0009163C">
        <w:rPr>
          <w:rFonts w:ascii="Calibri" w:eastAsia="Calibri" w:hAnsi="Calibri" w:cs="Calibri"/>
          <w:color w:val="000000"/>
          <w:lang w:eastAsia="hu-HU"/>
        </w:rPr>
        <w:t xml:space="preserve"> </w:t>
      </w:r>
      <w:r w:rsidRPr="0009163C">
        <w:rPr>
          <w:rFonts w:ascii="Arial" w:eastAsia="Arial" w:hAnsi="Arial" w:cs="Arial"/>
          <w:color w:val="000000"/>
          <w:sz w:val="20"/>
          <w:lang w:eastAsia="hu-HU"/>
        </w:rPr>
        <w:t>IV.</w:t>
      </w:r>
      <w:r w:rsidRPr="0009163C">
        <w:rPr>
          <w:rFonts w:ascii="Arial" w:eastAsia="Arial" w:hAnsi="Arial" w:cs="Arial"/>
          <w:color w:val="000000"/>
          <w:sz w:val="16"/>
          <w:lang w:eastAsia="hu-HU"/>
        </w:rPr>
        <w:t xml:space="preserve"> </w:t>
      </w:r>
      <w:r w:rsidRPr="0009163C">
        <w:rPr>
          <w:rFonts w:ascii="Arial" w:eastAsia="Arial" w:hAnsi="Arial" w:cs="Arial"/>
          <w:color w:val="000000"/>
          <w:sz w:val="20"/>
          <w:lang w:eastAsia="hu-HU"/>
        </w:rPr>
        <w:t>MUNKAKÖRI</w:t>
      </w:r>
      <w:r w:rsidRPr="0009163C">
        <w:rPr>
          <w:rFonts w:ascii="Arial" w:eastAsia="Arial" w:hAnsi="Arial" w:cs="Arial"/>
          <w:color w:val="000000"/>
          <w:sz w:val="16"/>
          <w:lang w:eastAsia="hu-HU"/>
        </w:rPr>
        <w:t xml:space="preserve"> </w:t>
      </w:r>
      <w:r w:rsidRPr="0009163C">
        <w:rPr>
          <w:rFonts w:ascii="Arial" w:eastAsia="Arial" w:hAnsi="Arial" w:cs="Arial"/>
          <w:color w:val="000000"/>
          <w:sz w:val="20"/>
          <w:lang w:eastAsia="hu-HU"/>
        </w:rPr>
        <w:t>LEÍRÁS</w:t>
      </w:r>
      <w:r w:rsidRPr="0009163C">
        <w:rPr>
          <w:rFonts w:ascii="Arial" w:eastAsia="Arial" w:hAnsi="Arial" w:cs="Arial"/>
          <w:color w:val="000000"/>
          <w:sz w:val="16"/>
          <w:lang w:eastAsia="hu-HU"/>
        </w:rPr>
        <w:t xml:space="preserve"> </w:t>
      </w:r>
      <w:r w:rsidRPr="0009163C">
        <w:rPr>
          <w:rFonts w:ascii="Arial" w:eastAsia="Arial" w:hAnsi="Arial" w:cs="Arial"/>
          <w:color w:val="000000"/>
          <w:sz w:val="20"/>
          <w:lang w:eastAsia="hu-HU"/>
        </w:rPr>
        <w:t>MINTÁK ...............................................................................................55</w:t>
      </w:r>
      <w:proofErr w:type="gramEnd"/>
    </w:p>
    <w:p w:rsidR="0009163C" w:rsidRPr="0009163C" w:rsidRDefault="0009163C" w:rsidP="0009163C">
      <w:pPr>
        <w:spacing w:after="5" w:line="248" w:lineRule="auto"/>
        <w:ind w:left="225" w:right="-7"/>
        <w:rPr>
          <w:rFonts w:ascii="Arial" w:eastAsia="Arial" w:hAnsi="Arial" w:cs="Arial"/>
          <w:color w:val="000000"/>
          <w:sz w:val="20"/>
          <w:lang w:eastAsia="hu-HU"/>
        </w:rPr>
      </w:pPr>
      <w:r w:rsidRPr="0009163C">
        <w:rPr>
          <w:rFonts w:ascii="Arial" w:eastAsia="Arial" w:hAnsi="Arial" w:cs="Arial"/>
          <w:color w:val="000000"/>
          <w:sz w:val="20"/>
          <w:lang w:eastAsia="hu-HU"/>
        </w:rPr>
        <w:t>V. P</w:t>
      </w:r>
      <w:r w:rsidRPr="0009163C">
        <w:rPr>
          <w:rFonts w:ascii="Arial" w:eastAsia="Arial" w:hAnsi="Arial" w:cs="Arial"/>
          <w:color w:val="000000"/>
          <w:sz w:val="25"/>
          <w:vertAlign w:val="subscript"/>
          <w:lang w:eastAsia="hu-HU"/>
        </w:rPr>
        <w:t>ANASZKEZELÉSI SZABÁLYZAT</w:t>
      </w:r>
      <w:proofErr w:type="gramStart"/>
      <w:r w:rsidRPr="0009163C">
        <w:rPr>
          <w:rFonts w:ascii="Arial" w:eastAsia="Arial" w:hAnsi="Arial" w:cs="Arial"/>
          <w:color w:val="000000"/>
          <w:sz w:val="20"/>
          <w:lang w:eastAsia="hu-HU"/>
        </w:rPr>
        <w:t>........................................................................................................................................</w:t>
      </w:r>
      <w:proofErr w:type="gramEnd"/>
      <w:r w:rsidRPr="0009163C">
        <w:rPr>
          <w:rFonts w:ascii="Arial" w:eastAsia="Arial" w:hAnsi="Arial" w:cs="Arial"/>
          <w:color w:val="000000"/>
          <w:sz w:val="20"/>
          <w:lang w:eastAsia="hu-HU"/>
        </w:rPr>
        <w:t>77</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b/>
          <w:color w:val="000000"/>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lang w:eastAsia="hu-HU"/>
        </w:rPr>
        <w:t xml:space="preserve"> </w:t>
      </w:r>
      <w:r w:rsidRPr="0009163C">
        <w:rPr>
          <w:rFonts w:ascii="Arial" w:eastAsia="Arial" w:hAnsi="Arial" w:cs="Arial"/>
          <w:b/>
          <w:color w:val="000000"/>
          <w:lang w:eastAsia="hu-HU"/>
        </w:rPr>
        <w:tab/>
        <w:t xml:space="preserve"> </w:t>
      </w:r>
      <w:r w:rsidRPr="0009163C">
        <w:rPr>
          <w:rFonts w:ascii="Arial" w:eastAsia="Arial" w:hAnsi="Arial" w:cs="Arial"/>
          <w:color w:val="000000"/>
          <w:sz w:val="24"/>
          <w:lang w:eastAsia="hu-HU"/>
        </w:rPr>
        <w:br w:type="page"/>
      </w:r>
    </w:p>
    <w:p w:rsidR="0009163C" w:rsidRPr="0009163C" w:rsidRDefault="0009163C" w:rsidP="0009163C">
      <w:pPr>
        <w:spacing w:after="421"/>
        <w:rPr>
          <w:rFonts w:ascii="Arial" w:eastAsia="Arial" w:hAnsi="Arial" w:cs="Arial"/>
          <w:color w:val="000000"/>
          <w:sz w:val="24"/>
          <w:lang w:eastAsia="hu-HU"/>
        </w:rPr>
      </w:pPr>
      <w:r w:rsidRPr="0009163C">
        <w:rPr>
          <w:rFonts w:ascii="Arial" w:eastAsia="Arial" w:hAnsi="Arial" w:cs="Arial"/>
          <w:b/>
          <w:color w:val="000000"/>
          <w:sz w:val="20"/>
          <w:lang w:eastAsia="hu-HU"/>
        </w:rPr>
        <w:lastRenderedPageBreak/>
        <w:t xml:space="preserve"> </w:t>
      </w:r>
    </w:p>
    <w:p w:rsidR="0009163C" w:rsidRPr="0009163C" w:rsidRDefault="0009163C" w:rsidP="0009163C">
      <w:pPr>
        <w:keepNext/>
        <w:keepLines/>
        <w:tabs>
          <w:tab w:val="center" w:pos="1315"/>
          <w:tab w:val="center" w:pos="5073"/>
        </w:tabs>
        <w:spacing w:after="0"/>
        <w:outlineLvl w:val="0"/>
        <w:rPr>
          <w:rFonts w:ascii="Arial" w:eastAsia="Arial" w:hAnsi="Arial" w:cs="Arial"/>
          <w:b/>
          <w:color w:val="000000"/>
          <w:sz w:val="32"/>
          <w:lang w:eastAsia="hu-HU"/>
        </w:rPr>
      </w:pPr>
      <w:r w:rsidRPr="0009163C">
        <w:rPr>
          <w:rFonts w:ascii="Calibri" w:eastAsia="Calibri" w:hAnsi="Calibri" w:cs="Calibri"/>
          <w:color w:val="000000"/>
          <w:lang w:eastAsia="hu-HU"/>
        </w:rPr>
        <w:tab/>
      </w:r>
      <w:r w:rsidRPr="0009163C">
        <w:rPr>
          <w:rFonts w:ascii="Arial" w:eastAsia="Arial" w:hAnsi="Arial" w:cs="Arial"/>
          <w:b/>
          <w:color w:val="000000"/>
          <w:sz w:val="32"/>
          <w:lang w:eastAsia="hu-HU"/>
        </w:rPr>
        <w:t xml:space="preserve">I. </w:t>
      </w:r>
      <w:r w:rsidRPr="0009163C">
        <w:rPr>
          <w:rFonts w:ascii="Arial" w:eastAsia="Arial" w:hAnsi="Arial" w:cs="Arial"/>
          <w:b/>
          <w:color w:val="000000"/>
          <w:sz w:val="32"/>
          <w:lang w:eastAsia="hu-HU"/>
        </w:rPr>
        <w:tab/>
        <w:t xml:space="preserve">AZ INTÉZMÉNY ÁLTALÁNOS JELLEMZŐI </w:t>
      </w:r>
    </w:p>
    <w:p w:rsidR="0009163C" w:rsidRPr="0009163C" w:rsidRDefault="0009163C" w:rsidP="0009163C">
      <w:pPr>
        <w:spacing w:after="616"/>
        <w:jc w:val="center"/>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spacing w:after="195" w:line="266" w:lineRule="auto"/>
        <w:rPr>
          <w:rFonts w:ascii="Arial" w:eastAsia="Arial" w:hAnsi="Arial" w:cs="Arial"/>
          <w:color w:val="000000"/>
          <w:sz w:val="24"/>
          <w:lang w:eastAsia="hu-HU"/>
        </w:rPr>
      </w:pPr>
      <w:r w:rsidRPr="0009163C">
        <w:rPr>
          <w:rFonts w:ascii="Arial" w:eastAsia="Arial" w:hAnsi="Arial" w:cs="Arial"/>
          <w:b/>
          <w:i/>
          <w:color w:val="000000"/>
          <w:sz w:val="28"/>
          <w:lang w:eastAsia="hu-HU"/>
        </w:rPr>
        <w:t xml:space="preserve">A Szervezeti és Működési Szabályzat (SZMSZ) célja, jogi alapja és hatálya </w:t>
      </w:r>
    </w:p>
    <w:p w:rsidR="0009163C" w:rsidRPr="0009163C" w:rsidRDefault="0009163C" w:rsidP="0009163C">
      <w:pPr>
        <w:keepNext/>
        <w:keepLines/>
        <w:spacing w:after="5" w:line="268" w:lineRule="auto"/>
        <w:ind w:right="293"/>
        <w:outlineLvl w:val="1"/>
        <w:rPr>
          <w:rFonts w:ascii="Arial" w:eastAsia="Arial" w:hAnsi="Arial" w:cs="Arial"/>
          <w:b/>
          <w:i/>
          <w:color w:val="000000"/>
          <w:sz w:val="28"/>
          <w:lang w:eastAsia="hu-HU"/>
        </w:rPr>
      </w:pPr>
      <w:r w:rsidRPr="0009163C">
        <w:rPr>
          <w:rFonts w:ascii="Arial" w:eastAsia="Arial" w:hAnsi="Arial" w:cs="Arial"/>
          <w:b/>
          <w:color w:val="000000"/>
          <w:sz w:val="24"/>
          <w:lang w:eastAsia="hu-HU"/>
        </w:rPr>
        <w:t xml:space="preserve">1. A Szervezeti és Működési Szabályzat célja </w:t>
      </w:r>
    </w:p>
    <w:p w:rsidR="0009163C" w:rsidRPr="0009163C" w:rsidRDefault="0009163C" w:rsidP="0009163C">
      <w:pPr>
        <w:spacing w:after="5" w:line="267" w:lineRule="auto"/>
        <w:ind w:right="11"/>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köznevelésről szóló 2011. évi CXC. törvény, valamint a végrehajtási rendeletében foglaltak érvényre juttatása, az intézmény jogszerű működésének biztosítása, a zavartalan működés garantálása, a gyermeki jogok érvényesülése, a szülők, a gyermekek és pedagógusok közötti kapcsolat erősítése, az intézményi működés demokratikus rendjének garantálása.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27" w:line="268" w:lineRule="auto"/>
        <w:rPr>
          <w:rFonts w:ascii="Arial" w:eastAsia="Arial" w:hAnsi="Arial" w:cs="Arial"/>
          <w:color w:val="000000"/>
          <w:sz w:val="24"/>
          <w:lang w:eastAsia="hu-HU"/>
        </w:rPr>
      </w:pPr>
      <w:r w:rsidRPr="0009163C">
        <w:rPr>
          <w:rFonts w:ascii="Arial" w:eastAsia="Arial" w:hAnsi="Arial" w:cs="Arial"/>
          <w:b/>
          <w:color w:val="000000"/>
          <w:sz w:val="24"/>
          <w:lang w:eastAsia="hu-HU"/>
        </w:rPr>
        <w:t xml:space="preserve">2. A Szervezeti és Működési Szabályzat a következő törvények alapján készült: </w:t>
      </w:r>
    </w:p>
    <w:p w:rsidR="0009163C" w:rsidRPr="0009163C" w:rsidRDefault="0009163C" w:rsidP="0009163C">
      <w:pPr>
        <w:numPr>
          <w:ilvl w:val="0"/>
          <w:numId w:val="7"/>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2011. évi CXC. törvény: </w:t>
      </w:r>
      <w:r w:rsidRPr="0009163C">
        <w:rPr>
          <w:rFonts w:ascii="Arial" w:eastAsia="Arial" w:hAnsi="Arial" w:cs="Arial"/>
          <w:color w:val="000000"/>
          <w:sz w:val="24"/>
          <w:lang w:eastAsia="hu-HU"/>
        </w:rPr>
        <w:tab/>
        <w:t xml:space="preserve">A nemzeti köznevelésről </w:t>
      </w:r>
    </w:p>
    <w:p w:rsidR="0009163C" w:rsidRPr="0009163C" w:rsidRDefault="0009163C" w:rsidP="0009163C">
      <w:pPr>
        <w:numPr>
          <w:ilvl w:val="0"/>
          <w:numId w:val="7"/>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326/2013 (VIII.30) kormányrendelet a pedagógusok előmeneteli rendszerérő és a közalkalmazottak jogállásáról szóló 1992. évi köznevelési intézményekben történő végrehajtásáról</w:t>
      </w:r>
    </w:p>
    <w:p w:rsidR="0009163C" w:rsidRPr="0009163C" w:rsidRDefault="0009163C" w:rsidP="0009163C">
      <w:pPr>
        <w:numPr>
          <w:ilvl w:val="0"/>
          <w:numId w:val="7"/>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1993. évi LXXIX. törvény</w:t>
      </w:r>
      <w:proofErr w:type="gramStart"/>
      <w:r w:rsidRPr="0009163C">
        <w:rPr>
          <w:rFonts w:ascii="Arial" w:eastAsia="Arial" w:hAnsi="Arial" w:cs="Arial"/>
          <w:color w:val="000000"/>
          <w:sz w:val="24"/>
          <w:lang w:eastAsia="hu-HU"/>
        </w:rPr>
        <w:t xml:space="preserve">:  </w:t>
      </w:r>
      <w:r w:rsidRPr="0009163C">
        <w:rPr>
          <w:rFonts w:ascii="Arial" w:eastAsia="Arial" w:hAnsi="Arial" w:cs="Arial"/>
          <w:color w:val="000000"/>
          <w:sz w:val="24"/>
          <w:lang w:eastAsia="hu-HU"/>
        </w:rPr>
        <w:tab/>
        <w:t>A</w:t>
      </w:r>
      <w:proofErr w:type="gramEnd"/>
      <w:r w:rsidRPr="0009163C">
        <w:rPr>
          <w:rFonts w:ascii="Arial" w:eastAsia="Arial" w:hAnsi="Arial" w:cs="Arial"/>
          <w:color w:val="000000"/>
          <w:sz w:val="24"/>
          <w:lang w:eastAsia="hu-HU"/>
        </w:rPr>
        <w:t xml:space="preserve"> közoktatásról </w:t>
      </w:r>
    </w:p>
    <w:p w:rsidR="0009163C" w:rsidRPr="0009163C" w:rsidRDefault="0009163C" w:rsidP="0009163C">
      <w:pPr>
        <w:numPr>
          <w:ilvl w:val="0"/>
          <w:numId w:val="7"/>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2012. évi I. törvény</w:t>
      </w:r>
      <w:proofErr w:type="gramStart"/>
      <w:r w:rsidRPr="0009163C">
        <w:rPr>
          <w:rFonts w:ascii="Arial" w:eastAsia="Arial" w:hAnsi="Arial" w:cs="Arial"/>
          <w:color w:val="000000"/>
          <w:sz w:val="24"/>
          <w:lang w:eastAsia="hu-HU"/>
        </w:rPr>
        <w:t xml:space="preserve">:  </w:t>
      </w:r>
      <w:r w:rsidRPr="0009163C">
        <w:rPr>
          <w:rFonts w:ascii="Arial" w:eastAsia="Arial" w:hAnsi="Arial" w:cs="Arial"/>
          <w:color w:val="000000"/>
          <w:sz w:val="24"/>
          <w:lang w:eastAsia="hu-HU"/>
        </w:rPr>
        <w:tab/>
        <w:t xml:space="preserve"> </w:t>
      </w:r>
      <w:r w:rsidRPr="0009163C">
        <w:rPr>
          <w:rFonts w:ascii="Arial" w:eastAsia="Arial" w:hAnsi="Arial" w:cs="Arial"/>
          <w:color w:val="000000"/>
          <w:sz w:val="24"/>
          <w:lang w:eastAsia="hu-HU"/>
        </w:rPr>
        <w:tab/>
        <w:t>A</w:t>
      </w:r>
      <w:proofErr w:type="gramEnd"/>
      <w:r w:rsidRPr="0009163C">
        <w:rPr>
          <w:rFonts w:ascii="Arial" w:eastAsia="Arial" w:hAnsi="Arial" w:cs="Arial"/>
          <w:color w:val="000000"/>
          <w:sz w:val="24"/>
          <w:lang w:eastAsia="hu-HU"/>
        </w:rPr>
        <w:t xml:space="preserve"> munka törvénykönyve </w:t>
      </w:r>
    </w:p>
    <w:p w:rsidR="0009163C" w:rsidRPr="0009163C" w:rsidRDefault="0009163C" w:rsidP="0009163C">
      <w:pPr>
        <w:spacing w:after="14"/>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29" w:line="267" w:lineRule="auto"/>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Szervezeti és Működési Szabályzat alapjául szolgáló </w:t>
      </w:r>
      <w:r w:rsidRPr="0009163C">
        <w:rPr>
          <w:rFonts w:ascii="Arial" w:eastAsia="Arial" w:hAnsi="Arial" w:cs="Arial"/>
          <w:b/>
          <w:color w:val="000000"/>
          <w:sz w:val="24"/>
          <w:lang w:eastAsia="hu-HU"/>
        </w:rPr>
        <w:t>rendeletek</w:t>
      </w:r>
      <w:r w:rsidRPr="0009163C">
        <w:rPr>
          <w:rFonts w:ascii="Arial" w:eastAsia="Arial" w:hAnsi="Arial" w:cs="Arial"/>
          <w:color w:val="000000"/>
          <w:sz w:val="24"/>
          <w:lang w:eastAsia="hu-HU"/>
        </w:rPr>
        <w:t xml:space="preserve"> a következők: </w:t>
      </w:r>
    </w:p>
    <w:p w:rsidR="0009163C" w:rsidRPr="0009163C" w:rsidRDefault="0009163C" w:rsidP="0009163C">
      <w:pPr>
        <w:numPr>
          <w:ilvl w:val="0"/>
          <w:numId w:val="8"/>
        </w:numPr>
        <w:spacing w:after="5" w:line="267" w:lineRule="auto"/>
        <w:ind w:right="712"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326/2013. (VIII.30) Korm. rendelet a pedagógusok előmeneteli rendszeréről és a közalkalmazottak jogállásáról szóló 1992. évi XXXIII. Törvény köznevelési intézményekben történő végrehajtásáról. </w:t>
      </w:r>
    </w:p>
    <w:p w:rsidR="0009163C" w:rsidRPr="0009163C" w:rsidRDefault="0009163C" w:rsidP="0009163C">
      <w:pPr>
        <w:numPr>
          <w:ilvl w:val="0"/>
          <w:numId w:val="8"/>
        </w:numPr>
        <w:spacing w:after="25" w:line="267" w:lineRule="auto"/>
        <w:ind w:right="712"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20/2012. (VIII.31.) EMMI rendelet a nevelési-oktatási intézmények működéséről és a köznevelési intézmények névhasználatáról </w:t>
      </w:r>
    </w:p>
    <w:p w:rsidR="0009163C" w:rsidRPr="0009163C" w:rsidRDefault="0009163C" w:rsidP="0009163C">
      <w:pPr>
        <w:numPr>
          <w:ilvl w:val="0"/>
          <w:numId w:val="8"/>
        </w:numPr>
        <w:spacing w:after="5" w:line="267" w:lineRule="auto"/>
        <w:ind w:right="712"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Önkormányzati intézkedési terv </w:t>
      </w:r>
    </w:p>
    <w:p w:rsidR="0009163C" w:rsidRPr="0009163C" w:rsidRDefault="0009163C" w:rsidP="0009163C">
      <w:pPr>
        <w:numPr>
          <w:ilvl w:val="0"/>
          <w:numId w:val="8"/>
        </w:numPr>
        <w:spacing w:after="5" w:line="267" w:lineRule="auto"/>
        <w:ind w:right="712"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Helyi pedagógiai program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keepNext/>
        <w:keepLines/>
        <w:spacing w:after="5" w:line="268" w:lineRule="auto"/>
        <w:ind w:right="293"/>
        <w:outlineLvl w:val="1"/>
        <w:rPr>
          <w:rFonts w:ascii="Arial" w:eastAsia="Arial" w:hAnsi="Arial" w:cs="Arial"/>
          <w:b/>
          <w:i/>
          <w:color w:val="000000"/>
          <w:sz w:val="28"/>
          <w:lang w:eastAsia="hu-HU"/>
        </w:rPr>
      </w:pPr>
      <w:r w:rsidRPr="0009163C">
        <w:rPr>
          <w:rFonts w:ascii="Arial" w:eastAsia="Arial" w:hAnsi="Arial" w:cs="Arial"/>
          <w:b/>
          <w:color w:val="000000"/>
          <w:sz w:val="24"/>
          <w:lang w:eastAsia="hu-HU"/>
        </w:rPr>
        <w:t xml:space="preserve">3. A szabályzat hatálya </w:t>
      </w:r>
    </w:p>
    <w:p w:rsidR="0009163C" w:rsidRPr="0009163C" w:rsidRDefault="0009163C" w:rsidP="0009163C">
      <w:pPr>
        <w:spacing w:after="5" w:line="267" w:lineRule="auto"/>
        <w:ind w:right="5"/>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Szervezeti és Működési Szabályzat és a mellékletét képező egyéb szabályzatok betartása kötelező érvényű az intézmény minden </w:t>
      </w:r>
      <w:r w:rsidRPr="0009163C">
        <w:rPr>
          <w:rFonts w:ascii="Arial" w:eastAsia="Times New Roman" w:hAnsi="Arial" w:cs="Arial"/>
          <w:b/>
          <w:color w:val="000000"/>
          <w:sz w:val="24"/>
          <w:lang w:eastAsia="hu-HU"/>
        </w:rPr>
        <w:t>köznevelési foglalkoztatott</w:t>
      </w:r>
      <w:r w:rsidRPr="0009163C">
        <w:rPr>
          <w:rFonts w:ascii="Arial" w:eastAsia="Arial" w:hAnsi="Arial" w:cs="Arial"/>
          <w:color w:val="000000"/>
          <w:sz w:val="24"/>
          <w:lang w:eastAsia="hu-HU"/>
        </w:rPr>
        <w:t xml:space="preserve">jára, az intézménnyel egyéb jogviszonyba állókra, az óvodába járó gyermekek közösségére, szüleire vagy törvényes képviselőjére.  Az SZMSZ hatálya kiterjed az óvodai nevelés idejében, keretében zajló programokra, eseményekre, illetve az óvoda külső képviseleti alkalmaira. A szabályzat a nevelőtestület általi elfogadás után lép hatályba és határozatlan időre szól. Abban az esetben, ha az </w:t>
      </w:r>
      <w:proofErr w:type="spellStart"/>
      <w:r w:rsidRPr="0009163C">
        <w:rPr>
          <w:rFonts w:ascii="Arial" w:eastAsia="Arial" w:hAnsi="Arial" w:cs="Arial"/>
          <w:color w:val="000000"/>
          <w:sz w:val="24"/>
          <w:lang w:eastAsia="hu-HU"/>
        </w:rPr>
        <w:t>SzMSz</w:t>
      </w:r>
      <w:proofErr w:type="spellEnd"/>
      <w:r w:rsidRPr="0009163C">
        <w:rPr>
          <w:rFonts w:ascii="Arial" w:eastAsia="Arial" w:hAnsi="Arial" w:cs="Arial"/>
          <w:color w:val="000000"/>
          <w:sz w:val="24"/>
          <w:lang w:eastAsia="hu-HU"/>
        </w:rPr>
        <w:t xml:space="preserve"> rendelkezéseinek érvénybelépéséhez a fenntartóra többletköltség hárul, a fenntartó egyetértése szükséges. </w:t>
      </w:r>
    </w:p>
    <w:p w:rsidR="00772B45" w:rsidRDefault="00772B45" w:rsidP="0009163C">
      <w:pPr>
        <w:keepNext/>
        <w:keepLines/>
        <w:spacing w:after="216"/>
        <w:ind w:right="10"/>
        <w:jc w:val="center"/>
        <w:outlineLvl w:val="1"/>
        <w:rPr>
          <w:rFonts w:ascii="Arial" w:eastAsia="Arial" w:hAnsi="Arial" w:cs="Arial"/>
          <w:b/>
          <w:i/>
          <w:color w:val="000000"/>
          <w:sz w:val="28"/>
          <w:lang w:eastAsia="hu-HU"/>
        </w:rPr>
      </w:pPr>
    </w:p>
    <w:p w:rsidR="0009163C" w:rsidRDefault="0009163C" w:rsidP="00772B45">
      <w:pPr>
        <w:keepNext/>
        <w:keepLines/>
        <w:spacing w:after="0" w:line="240" w:lineRule="auto"/>
        <w:ind w:right="11"/>
        <w:jc w:val="center"/>
        <w:outlineLvl w:val="1"/>
        <w:rPr>
          <w:rFonts w:ascii="Arial" w:eastAsia="Arial" w:hAnsi="Arial" w:cs="Arial"/>
          <w:b/>
          <w:i/>
          <w:color w:val="000000"/>
          <w:sz w:val="28"/>
          <w:lang w:eastAsia="hu-HU"/>
        </w:rPr>
      </w:pPr>
      <w:r w:rsidRPr="0009163C">
        <w:rPr>
          <w:rFonts w:ascii="Arial" w:eastAsia="Arial" w:hAnsi="Arial" w:cs="Arial"/>
          <w:b/>
          <w:i/>
          <w:color w:val="000000"/>
          <w:sz w:val="28"/>
          <w:lang w:eastAsia="hu-HU"/>
        </w:rPr>
        <w:t xml:space="preserve">Az intézmény jellemzői, jogállása és gazdálkodási módja </w:t>
      </w:r>
    </w:p>
    <w:p w:rsidR="00772B45" w:rsidRPr="0009163C" w:rsidRDefault="00772B45" w:rsidP="00772B45">
      <w:pPr>
        <w:keepNext/>
        <w:keepLines/>
        <w:spacing w:after="0" w:line="240" w:lineRule="auto"/>
        <w:ind w:right="11"/>
        <w:jc w:val="center"/>
        <w:outlineLvl w:val="1"/>
        <w:rPr>
          <w:rFonts w:ascii="Arial" w:eastAsia="Arial" w:hAnsi="Arial" w:cs="Arial"/>
          <w:b/>
          <w:i/>
          <w:color w:val="000000"/>
          <w:sz w:val="28"/>
          <w:lang w:eastAsia="hu-HU"/>
        </w:rPr>
      </w:pPr>
    </w:p>
    <w:p w:rsidR="0009163C" w:rsidRPr="0009163C" w:rsidRDefault="0009163C" w:rsidP="0009163C">
      <w:pPr>
        <w:numPr>
          <w:ilvl w:val="0"/>
          <w:numId w:val="9"/>
        </w:numPr>
        <w:spacing w:after="5" w:line="267" w:lineRule="auto"/>
        <w:ind w:right="1413" w:hanging="271"/>
        <w:jc w:val="both"/>
        <w:rPr>
          <w:rFonts w:ascii="Arial" w:eastAsia="Arial" w:hAnsi="Arial" w:cs="Arial"/>
          <w:color w:val="000000"/>
          <w:sz w:val="24"/>
          <w:lang w:eastAsia="hu-HU"/>
        </w:rPr>
      </w:pPr>
      <w:r w:rsidRPr="0009163C">
        <w:rPr>
          <w:rFonts w:ascii="Arial" w:eastAsia="Arial" w:hAnsi="Arial" w:cs="Arial"/>
          <w:b/>
          <w:color w:val="000000"/>
          <w:sz w:val="24"/>
          <w:lang w:eastAsia="hu-HU"/>
        </w:rPr>
        <w:t>Az intézmény neve</w:t>
      </w:r>
      <w:proofErr w:type="gramStart"/>
      <w:r w:rsidRPr="0009163C">
        <w:rPr>
          <w:rFonts w:ascii="Arial" w:eastAsia="Arial" w:hAnsi="Arial" w:cs="Arial"/>
          <w:b/>
          <w:color w:val="000000"/>
          <w:sz w:val="24"/>
          <w:lang w:eastAsia="hu-HU"/>
        </w:rPr>
        <w:t>:</w:t>
      </w:r>
      <w:r w:rsidRPr="0009163C">
        <w:rPr>
          <w:rFonts w:ascii="Arial" w:eastAsia="Arial" w:hAnsi="Arial" w:cs="Arial"/>
          <w:color w:val="000000"/>
          <w:sz w:val="24"/>
          <w:lang w:eastAsia="hu-HU"/>
        </w:rPr>
        <w:t xml:space="preserve">  </w:t>
      </w:r>
      <w:r w:rsidRPr="0009163C">
        <w:rPr>
          <w:rFonts w:ascii="Arial" w:eastAsia="Arial" w:hAnsi="Arial" w:cs="Arial"/>
          <w:color w:val="000000"/>
          <w:sz w:val="24"/>
          <w:lang w:eastAsia="hu-HU"/>
        </w:rPr>
        <w:tab/>
        <w:t>Szivárvány</w:t>
      </w:r>
      <w:proofErr w:type="gramEnd"/>
      <w:r w:rsidRPr="0009163C">
        <w:rPr>
          <w:rFonts w:ascii="Arial" w:eastAsia="Arial" w:hAnsi="Arial" w:cs="Arial"/>
          <w:color w:val="000000"/>
          <w:sz w:val="24"/>
          <w:lang w:eastAsia="hu-HU"/>
        </w:rPr>
        <w:t xml:space="preserve"> Óvoda és Bölcsőde </w:t>
      </w:r>
    </w:p>
    <w:tbl>
      <w:tblPr>
        <w:tblStyle w:val="TableGrid1"/>
        <w:tblW w:w="8437" w:type="dxa"/>
        <w:tblInd w:w="0" w:type="dxa"/>
        <w:tblLook w:val="04A0" w:firstRow="1" w:lastRow="0" w:firstColumn="1" w:lastColumn="0" w:noHBand="0" w:noVBand="1"/>
      </w:tblPr>
      <w:tblGrid>
        <w:gridCol w:w="2667"/>
        <w:gridCol w:w="874"/>
        <w:gridCol w:w="4896"/>
      </w:tblGrid>
      <w:tr w:rsidR="0009163C" w:rsidRPr="0009163C" w:rsidTr="00772B45">
        <w:trPr>
          <w:trHeight w:val="272"/>
        </w:trPr>
        <w:tc>
          <w:tcPr>
            <w:tcW w:w="2667" w:type="dxa"/>
            <w:tcBorders>
              <w:top w:val="nil"/>
              <w:left w:val="nil"/>
              <w:bottom w:val="nil"/>
              <w:right w:val="nil"/>
            </w:tcBorders>
          </w:tcPr>
          <w:p w:rsidR="0009163C" w:rsidRPr="0009163C" w:rsidRDefault="0009163C" w:rsidP="0009163C">
            <w:pPr>
              <w:tabs>
                <w:tab w:val="center" w:pos="1028"/>
                <w:tab w:val="center" w:pos="2124"/>
              </w:tabs>
              <w:rPr>
                <w:rFonts w:ascii="Arial" w:eastAsia="Arial" w:hAnsi="Arial" w:cs="Arial"/>
                <w:color w:val="000000"/>
                <w:sz w:val="24"/>
              </w:rPr>
            </w:pPr>
            <w:r w:rsidRPr="0009163C">
              <w:rPr>
                <w:rFonts w:ascii="Arial" w:eastAsia="Arial" w:hAnsi="Arial" w:cs="Arial"/>
                <w:color w:val="000000"/>
                <w:sz w:val="24"/>
              </w:rPr>
              <w:t xml:space="preserve"> </w:t>
            </w:r>
            <w:r w:rsidRPr="0009163C">
              <w:rPr>
                <w:rFonts w:ascii="Arial" w:eastAsia="Arial" w:hAnsi="Arial" w:cs="Arial"/>
                <w:color w:val="000000"/>
                <w:sz w:val="24"/>
              </w:rPr>
              <w:tab/>
              <w:t xml:space="preserve">Címe:  </w:t>
            </w:r>
            <w:r w:rsidRPr="0009163C">
              <w:rPr>
                <w:rFonts w:ascii="Arial" w:eastAsia="Arial" w:hAnsi="Arial" w:cs="Arial"/>
                <w:color w:val="000000"/>
                <w:sz w:val="24"/>
              </w:rPr>
              <w:tab/>
              <w:t xml:space="preserve"> </w:t>
            </w:r>
          </w:p>
        </w:tc>
        <w:tc>
          <w:tcPr>
            <w:tcW w:w="874" w:type="dxa"/>
            <w:tcBorders>
              <w:top w:val="nil"/>
              <w:left w:val="nil"/>
              <w:bottom w:val="nil"/>
              <w:right w:val="nil"/>
            </w:tcBorders>
          </w:tcPr>
          <w:p w:rsidR="0009163C" w:rsidRPr="0009163C" w:rsidRDefault="0009163C" w:rsidP="0009163C">
            <w:pPr>
              <w:rPr>
                <w:rFonts w:ascii="Arial" w:eastAsia="Arial" w:hAnsi="Arial" w:cs="Arial"/>
                <w:color w:val="000000"/>
                <w:sz w:val="24"/>
              </w:rPr>
            </w:pPr>
            <w:r w:rsidRPr="0009163C">
              <w:rPr>
                <w:rFonts w:ascii="Arial" w:eastAsia="Arial" w:hAnsi="Arial" w:cs="Arial"/>
                <w:color w:val="000000"/>
                <w:sz w:val="24"/>
              </w:rPr>
              <w:t xml:space="preserve"> </w:t>
            </w:r>
          </w:p>
        </w:tc>
        <w:tc>
          <w:tcPr>
            <w:tcW w:w="4896" w:type="dxa"/>
            <w:tcBorders>
              <w:top w:val="nil"/>
              <w:left w:val="nil"/>
              <w:bottom w:val="nil"/>
              <w:right w:val="nil"/>
            </w:tcBorders>
          </w:tcPr>
          <w:p w:rsidR="0009163C" w:rsidRPr="0009163C" w:rsidRDefault="0009163C" w:rsidP="0009163C">
            <w:pPr>
              <w:rPr>
                <w:rFonts w:ascii="Arial" w:eastAsia="Arial" w:hAnsi="Arial" w:cs="Arial"/>
                <w:color w:val="000000"/>
                <w:sz w:val="24"/>
              </w:rPr>
            </w:pPr>
            <w:r w:rsidRPr="0009163C">
              <w:rPr>
                <w:rFonts w:ascii="Arial" w:eastAsia="Arial" w:hAnsi="Arial" w:cs="Arial"/>
                <w:color w:val="000000"/>
                <w:sz w:val="24"/>
              </w:rPr>
              <w:t xml:space="preserve">Dombrád Kossuth út 51 </w:t>
            </w:r>
          </w:p>
        </w:tc>
      </w:tr>
      <w:tr w:rsidR="0009163C" w:rsidRPr="0009163C" w:rsidTr="00772B45">
        <w:trPr>
          <w:trHeight w:val="276"/>
        </w:trPr>
        <w:tc>
          <w:tcPr>
            <w:tcW w:w="2667" w:type="dxa"/>
            <w:tcBorders>
              <w:top w:val="nil"/>
              <w:left w:val="nil"/>
              <w:bottom w:val="nil"/>
              <w:right w:val="nil"/>
            </w:tcBorders>
          </w:tcPr>
          <w:p w:rsidR="0009163C" w:rsidRPr="0009163C" w:rsidRDefault="0009163C" w:rsidP="0009163C">
            <w:pPr>
              <w:tabs>
                <w:tab w:val="center" w:pos="1488"/>
              </w:tabs>
              <w:rPr>
                <w:rFonts w:ascii="Arial" w:eastAsia="Arial" w:hAnsi="Arial" w:cs="Arial"/>
                <w:color w:val="000000"/>
                <w:sz w:val="24"/>
              </w:rPr>
            </w:pPr>
            <w:r w:rsidRPr="0009163C">
              <w:rPr>
                <w:rFonts w:ascii="Arial" w:eastAsia="Arial" w:hAnsi="Arial" w:cs="Arial"/>
                <w:color w:val="000000"/>
                <w:sz w:val="24"/>
              </w:rPr>
              <w:t xml:space="preserve"> </w:t>
            </w:r>
            <w:r w:rsidRPr="0009163C">
              <w:rPr>
                <w:rFonts w:ascii="Arial" w:eastAsia="Arial" w:hAnsi="Arial" w:cs="Arial"/>
                <w:color w:val="000000"/>
                <w:sz w:val="24"/>
              </w:rPr>
              <w:tab/>
              <w:t xml:space="preserve">OM azonosító: </w:t>
            </w:r>
          </w:p>
        </w:tc>
        <w:tc>
          <w:tcPr>
            <w:tcW w:w="874" w:type="dxa"/>
            <w:tcBorders>
              <w:top w:val="nil"/>
              <w:left w:val="nil"/>
              <w:bottom w:val="nil"/>
              <w:right w:val="nil"/>
            </w:tcBorders>
          </w:tcPr>
          <w:p w:rsidR="0009163C" w:rsidRPr="0009163C" w:rsidRDefault="0009163C" w:rsidP="0009163C">
            <w:pPr>
              <w:rPr>
                <w:rFonts w:ascii="Arial" w:eastAsia="Arial" w:hAnsi="Arial" w:cs="Arial"/>
                <w:color w:val="000000"/>
                <w:sz w:val="24"/>
              </w:rPr>
            </w:pPr>
            <w:r w:rsidRPr="0009163C">
              <w:rPr>
                <w:rFonts w:ascii="Arial" w:eastAsia="Arial" w:hAnsi="Arial" w:cs="Arial"/>
                <w:color w:val="000000"/>
                <w:sz w:val="24"/>
              </w:rPr>
              <w:t xml:space="preserve"> </w:t>
            </w:r>
          </w:p>
        </w:tc>
        <w:tc>
          <w:tcPr>
            <w:tcW w:w="4896" w:type="dxa"/>
            <w:tcBorders>
              <w:top w:val="nil"/>
              <w:left w:val="nil"/>
              <w:bottom w:val="nil"/>
              <w:right w:val="nil"/>
            </w:tcBorders>
          </w:tcPr>
          <w:p w:rsidR="0009163C" w:rsidRPr="0009163C" w:rsidRDefault="0009163C" w:rsidP="0009163C">
            <w:pPr>
              <w:rPr>
                <w:rFonts w:ascii="Arial" w:eastAsia="Arial" w:hAnsi="Arial" w:cs="Arial"/>
                <w:color w:val="000000"/>
                <w:sz w:val="24"/>
              </w:rPr>
            </w:pPr>
            <w:r w:rsidRPr="0009163C">
              <w:rPr>
                <w:rFonts w:ascii="Arial" w:eastAsia="Arial" w:hAnsi="Arial" w:cs="Arial"/>
                <w:color w:val="000000"/>
                <w:sz w:val="24"/>
              </w:rPr>
              <w:t xml:space="preserve">033181 </w:t>
            </w:r>
          </w:p>
        </w:tc>
      </w:tr>
      <w:tr w:rsidR="0009163C" w:rsidRPr="0009163C" w:rsidTr="00772B45">
        <w:trPr>
          <w:trHeight w:val="276"/>
        </w:trPr>
        <w:tc>
          <w:tcPr>
            <w:tcW w:w="2667" w:type="dxa"/>
            <w:tcBorders>
              <w:top w:val="nil"/>
              <w:left w:val="nil"/>
              <w:bottom w:val="nil"/>
              <w:right w:val="nil"/>
            </w:tcBorders>
          </w:tcPr>
          <w:p w:rsidR="0009163C" w:rsidRPr="0009163C" w:rsidRDefault="0009163C" w:rsidP="0009163C">
            <w:pPr>
              <w:tabs>
                <w:tab w:val="center" w:pos="1395"/>
              </w:tabs>
              <w:rPr>
                <w:rFonts w:ascii="Arial" w:eastAsia="Arial" w:hAnsi="Arial" w:cs="Arial"/>
                <w:color w:val="000000"/>
                <w:sz w:val="24"/>
              </w:rPr>
            </w:pPr>
            <w:r w:rsidRPr="0009163C">
              <w:rPr>
                <w:rFonts w:ascii="Arial" w:eastAsia="Arial" w:hAnsi="Arial" w:cs="Arial"/>
                <w:color w:val="000000"/>
                <w:sz w:val="24"/>
              </w:rPr>
              <w:t xml:space="preserve"> </w:t>
            </w:r>
            <w:r w:rsidRPr="0009163C">
              <w:rPr>
                <w:rFonts w:ascii="Arial" w:eastAsia="Arial" w:hAnsi="Arial" w:cs="Arial"/>
                <w:color w:val="000000"/>
                <w:sz w:val="24"/>
              </w:rPr>
              <w:tab/>
              <w:t xml:space="preserve">Törzsszáma:  </w:t>
            </w:r>
          </w:p>
        </w:tc>
        <w:tc>
          <w:tcPr>
            <w:tcW w:w="874" w:type="dxa"/>
            <w:tcBorders>
              <w:top w:val="nil"/>
              <w:left w:val="nil"/>
              <w:bottom w:val="nil"/>
              <w:right w:val="nil"/>
            </w:tcBorders>
          </w:tcPr>
          <w:p w:rsidR="0009163C" w:rsidRPr="0009163C" w:rsidRDefault="0009163C" w:rsidP="0009163C">
            <w:pPr>
              <w:rPr>
                <w:rFonts w:ascii="Arial" w:eastAsia="Arial" w:hAnsi="Arial" w:cs="Arial"/>
                <w:color w:val="000000"/>
                <w:sz w:val="24"/>
              </w:rPr>
            </w:pPr>
            <w:r w:rsidRPr="0009163C">
              <w:rPr>
                <w:rFonts w:ascii="Arial" w:eastAsia="Arial" w:hAnsi="Arial" w:cs="Arial"/>
                <w:color w:val="000000"/>
                <w:sz w:val="24"/>
              </w:rPr>
              <w:t xml:space="preserve"> </w:t>
            </w:r>
          </w:p>
        </w:tc>
        <w:tc>
          <w:tcPr>
            <w:tcW w:w="4896" w:type="dxa"/>
            <w:tcBorders>
              <w:top w:val="nil"/>
              <w:left w:val="nil"/>
              <w:bottom w:val="nil"/>
              <w:right w:val="nil"/>
            </w:tcBorders>
          </w:tcPr>
          <w:p w:rsidR="0009163C" w:rsidRPr="0009163C" w:rsidRDefault="0009163C" w:rsidP="0009163C">
            <w:pPr>
              <w:rPr>
                <w:rFonts w:ascii="Arial" w:eastAsia="Arial" w:hAnsi="Arial" w:cs="Arial"/>
                <w:color w:val="000000"/>
                <w:sz w:val="24"/>
              </w:rPr>
            </w:pPr>
            <w:r w:rsidRPr="0009163C">
              <w:rPr>
                <w:rFonts w:ascii="Arial" w:eastAsia="Arial" w:hAnsi="Arial" w:cs="Arial"/>
                <w:color w:val="000000"/>
                <w:sz w:val="24"/>
              </w:rPr>
              <w:t xml:space="preserve">657813 </w:t>
            </w:r>
          </w:p>
        </w:tc>
      </w:tr>
      <w:tr w:rsidR="0009163C" w:rsidRPr="0009163C" w:rsidTr="00772B45">
        <w:trPr>
          <w:trHeight w:val="276"/>
        </w:trPr>
        <w:tc>
          <w:tcPr>
            <w:tcW w:w="2667" w:type="dxa"/>
            <w:tcBorders>
              <w:top w:val="nil"/>
              <w:left w:val="nil"/>
              <w:bottom w:val="nil"/>
              <w:right w:val="nil"/>
            </w:tcBorders>
          </w:tcPr>
          <w:p w:rsidR="0009163C" w:rsidRPr="0009163C" w:rsidRDefault="0009163C" w:rsidP="0009163C">
            <w:pPr>
              <w:tabs>
                <w:tab w:val="center" w:pos="1109"/>
                <w:tab w:val="center" w:pos="2124"/>
              </w:tabs>
              <w:rPr>
                <w:rFonts w:ascii="Arial" w:eastAsia="Arial" w:hAnsi="Arial" w:cs="Arial"/>
                <w:color w:val="000000"/>
                <w:sz w:val="24"/>
              </w:rPr>
            </w:pPr>
            <w:r w:rsidRPr="0009163C">
              <w:rPr>
                <w:rFonts w:ascii="Calibri" w:eastAsia="Calibri" w:hAnsi="Calibri" w:cs="Calibri"/>
                <w:color w:val="000000"/>
              </w:rPr>
              <w:tab/>
            </w:r>
            <w:r w:rsidRPr="0009163C">
              <w:rPr>
                <w:rFonts w:ascii="Arial" w:eastAsia="Arial" w:hAnsi="Arial" w:cs="Arial"/>
                <w:color w:val="000000"/>
                <w:sz w:val="24"/>
              </w:rPr>
              <w:t xml:space="preserve">Típusa: </w:t>
            </w:r>
            <w:r w:rsidRPr="0009163C">
              <w:rPr>
                <w:rFonts w:ascii="Arial" w:eastAsia="Arial" w:hAnsi="Arial" w:cs="Arial"/>
                <w:color w:val="000000"/>
                <w:sz w:val="24"/>
              </w:rPr>
              <w:tab/>
              <w:t xml:space="preserve"> </w:t>
            </w:r>
          </w:p>
        </w:tc>
        <w:tc>
          <w:tcPr>
            <w:tcW w:w="874" w:type="dxa"/>
            <w:tcBorders>
              <w:top w:val="nil"/>
              <w:left w:val="nil"/>
              <w:bottom w:val="nil"/>
              <w:right w:val="nil"/>
            </w:tcBorders>
          </w:tcPr>
          <w:p w:rsidR="0009163C" w:rsidRPr="0009163C" w:rsidRDefault="0009163C" w:rsidP="0009163C">
            <w:pPr>
              <w:rPr>
                <w:rFonts w:ascii="Arial" w:eastAsia="Arial" w:hAnsi="Arial" w:cs="Arial"/>
                <w:color w:val="000000"/>
                <w:sz w:val="24"/>
              </w:rPr>
            </w:pPr>
            <w:r w:rsidRPr="0009163C">
              <w:rPr>
                <w:rFonts w:ascii="Arial" w:eastAsia="Arial" w:hAnsi="Arial" w:cs="Arial"/>
                <w:color w:val="000000"/>
                <w:sz w:val="24"/>
              </w:rPr>
              <w:t xml:space="preserve"> </w:t>
            </w:r>
          </w:p>
        </w:tc>
        <w:tc>
          <w:tcPr>
            <w:tcW w:w="4896" w:type="dxa"/>
            <w:tcBorders>
              <w:top w:val="nil"/>
              <w:left w:val="nil"/>
              <w:bottom w:val="nil"/>
              <w:right w:val="nil"/>
            </w:tcBorders>
          </w:tcPr>
          <w:p w:rsidR="0009163C" w:rsidRPr="0009163C" w:rsidRDefault="0009163C" w:rsidP="0009163C">
            <w:pPr>
              <w:jc w:val="both"/>
              <w:rPr>
                <w:rFonts w:ascii="Arial" w:eastAsia="Arial" w:hAnsi="Arial" w:cs="Arial"/>
                <w:color w:val="000000"/>
                <w:sz w:val="24"/>
              </w:rPr>
            </w:pPr>
            <w:r w:rsidRPr="0009163C">
              <w:rPr>
                <w:rFonts w:ascii="Arial" w:eastAsia="Arial" w:hAnsi="Arial" w:cs="Arial"/>
                <w:color w:val="000000"/>
                <w:sz w:val="24"/>
              </w:rPr>
              <w:t xml:space="preserve">Többcélú, közös igazgatású nevelési-oktatási </w:t>
            </w:r>
          </w:p>
        </w:tc>
      </w:tr>
      <w:tr w:rsidR="0009163C" w:rsidRPr="0009163C" w:rsidTr="00772B45">
        <w:trPr>
          <w:trHeight w:val="276"/>
        </w:trPr>
        <w:tc>
          <w:tcPr>
            <w:tcW w:w="2667" w:type="dxa"/>
            <w:tcBorders>
              <w:top w:val="nil"/>
              <w:left w:val="nil"/>
              <w:bottom w:val="nil"/>
              <w:right w:val="nil"/>
            </w:tcBorders>
          </w:tcPr>
          <w:p w:rsidR="0009163C" w:rsidRPr="0009163C" w:rsidRDefault="0009163C" w:rsidP="0009163C">
            <w:pPr>
              <w:rPr>
                <w:rFonts w:ascii="Arial" w:eastAsia="Arial" w:hAnsi="Arial" w:cs="Arial"/>
                <w:color w:val="000000"/>
                <w:sz w:val="24"/>
              </w:rPr>
            </w:pPr>
            <w:r w:rsidRPr="0009163C">
              <w:rPr>
                <w:rFonts w:ascii="Arial" w:eastAsia="Arial" w:hAnsi="Arial" w:cs="Arial"/>
                <w:color w:val="000000"/>
                <w:sz w:val="24"/>
              </w:rPr>
              <w:t xml:space="preserve"> </w:t>
            </w:r>
            <w:r w:rsidRPr="0009163C">
              <w:rPr>
                <w:rFonts w:ascii="Arial" w:eastAsia="Arial" w:hAnsi="Arial" w:cs="Arial"/>
                <w:color w:val="000000"/>
                <w:sz w:val="24"/>
              </w:rPr>
              <w:tab/>
              <w:t xml:space="preserve"> </w:t>
            </w:r>
            <w:r w:rsidRPr="0009163C">
              <w:rPr>
                <w:rFonts w:ascii="Arial" w:eastAsia="Arial" w:hAnsi="Arial" w:cs="Arial"/>
                <w:color w:val="000000"/>
                <w:sz w:val="24"/>
              </w:rPr>
              <w:tab/>
              <w:t xml:space="preserve"> </w:t>
            </w:r>
            <w:r w:rsidRPr="0009163C">
              <w:rPr>
                <w:rFonts w:ascii="Arial" w:eastAsia="Arial" w:hAnsi="Arial" w:cs="Arial"/>
                <w:color w:val="000000"/>
                <w:sz w:val="24"/>
              </w:rPr>
              <w:tab/>
              <w:t xml:space="preserve"> </w:t>
            </w:r>
          </w:p>
        </w:tc>
        <w:tc>
          <w:tcPr>
            <w:tcW w:w="874" w:type="dxa"/>
            <w:tcBorders>
              <w:top w:val="nil"/>
              <w:left w:val="nil"/>
              <w:bottom w:val="nil"/>
              <w:right w:val="nil"/>
            </w:tcBorders>
          </w:tcPr>
          <w:p w:rsidR="0009163C" w:rsidRPr="0009163C" w:rsidRDefault="0009163C" w:rsidP="0009163C">
            <w:pPr>
              <w:rPr>
                <w:rFonts w:ascii="Arial" w:eastAsia="Arial" w:hAnsi="Arial" w:cs="Arial"/>
                <w:color w:val="000000"/>
                <w:sz w:val="24"/>
              </w:rPr>
            </w:pPr>
            <w:r w:rsidRPr="0009163C">
              <w:rPr>
                <w:rFonts w:ascii="Arial" w:eastAsia="Arial" w:hAnsi="Arial" w:cs="Arial"/>
                <w:color w:val="000000"/>
                <w:sz w:val="24"/>
              </w:rPr>
              <w:t xml:space="preserve"> </w:t>
            </w:r>
          </w:p>
        </w:tc>
        <w:tc>
          <w:tcPr>
            <w:tcW w:w="4896" w:type="dxa"/>
            <w:tcBorders>
              <w:top w:val="nil"/>
              <w:left w:val="nil"/>
              <w:bottom w:val="nil"/>
              <w:right w:val="nil"/>
            </w:tcBorders>
          </w:tcPr>
          <w:p w:rsidR="0009163C" w:rsidRPr="0009163C" w:rsidRDefault="0009163C" w:rsidP="0009163C">
            <w:pPr>
              <w:rPr>
                <w:rFonts w:ascii="Arial" w:eastAsia="Arial" w:hAnsi="Arial" w:cs="Arial"/>
                <w:color w:val="000000"/>
                <w:sz w:val="24"/>
              </w:rPr>
            </w:pPr>
            <w:r w:rsidRPr="0009163C">
              <w:rPr>
                <w:rFonts w:ascii="Arial" w:eastAsia="Arial" w:hAnsi="Arial" w:cs="Arial"/>
                <w:color w:val="000000"/>
                <w:sz w:val="24"/>
              </w:rPr>
              <w:t xml:space="preserve">intézmény </w:t>
            </w:r>
          </w:p>
        </w:tc>
      </w:tr>
      <w:tr w:rsidR="0009163C" w:rsidRPr="0009163C" w:rsidTr="00772B45">
        <w:trPr>
          <w:trHeight w:val="276"/>
        </w:trPr>
        <w:tc>
          <w:tcPr>
            <w:tcW w:w="2667" w:type="dxa"/>
            <w:tcBorders>
              <w:top w:val="nil"/>
              <w:left w:val="nil"/>
              <w:bottom w:val="nil"/>
              <w:right w:val="nil"/>
            </w:tcBorders>
          </w:tcPr>
          <w:p w:rsidR="0009163C" w:rsidRPr="0009163C" w:rsidRDefault="0009163C" w:rsidP="0009163C">
            <w:pPr>
              <w:tabs>
                <w:tab w:val="center" w:pos="1568"/>
              </w:tabs>
              <w:rPr>
                <w:rFonts w:ascii="Arial" w:eastAsia="Arial" w:hAnsi="Arial" w:cs="Arial"/>
                <w:color w:val="000000"/>
                <w:sz w:val="24"/>
              </w:rPr>
            </w:pPr>
            <w:r w:rsidRPr="0009163C">
              <w:rPr>
                <w:rFonts w:ascii="Arial" w:eastAsia="Arial" w:hAnsi="Arial" w:cs="Arial"/>
                <w:color w:val="000000"/>
                <w:sz w:val="24"/>
              </w:rPr>
              <w:t xml:space="preserve"> </w:t>
            </w:r>
            <w:r w:rsidRPr="0009163C">
              <w:rPr>
                <w:rFonts w:ascii="Arial" w:eastAsia="Arial" w:hAnsi="Arial" w:cs="Arial"/>
                <w:color w:val="000000"/>
                <w:sz w:val="24"/>
              </w:rPr>
              <w:tab/>
              <w:t xml:space="preserve">Központi óvoda:  </w:t>
            </w:r>
          </w:p>
        </w:tc>
        <w:tc>
          <w:tcPr>
            <w:tcW w:w="874" w:type="dxa"/>
            <w:tcBorders>
              <w:top w:val="nil"/>
              <w:left w:val="nil"/>
              <w:bottom w:val="nil"/>
              <w:right w:val="nil"/>
            </w:tcBorders>
          </w:tcPr>
          <w:p w:rsidR="0009163C" w:rsidRPr="0009163C" w:rsidRDefault="0009163C" w:rsidP="0009163C">
            <w:pPr>
              <w:rPr>
                <w:rFonts w:ascii="Arial" w:eastAsia="Arial" w:hAnsi="Arial" w:cs="Arial"/>
                <w:color w:val="000000"/>
                <w:sz w:val="24"/>
              </w:rPr>
            </w:pPr>
            <w:r w:rsidRPr="0009163C">
              <w:rPr>
                <w:rFonts w:ascii="Arial" w:eastAsia="Arial" w:hAnsi="Arial" w:cs="Arial"/>
                <w:color w:val="000000"/>
                <w:sz w:val="24"/>
              </w:rPr>
              <w:t xml:space="preserve"> </w:t>
            </w:r>
          </w:p>
        </w:tc>
        <w:tc>
          <w:tcPr>
            <w:tcW w:w="4896" w:type="dxa"/>
            <w:tcBorders>
              <w:top w:val="nil"/>
              <w:left w:val="nil"/>
              <w:bottom w:val="nil"/>
              <w:right w:val="nil"/>
            </w:tcBorders>
          </w:tcPr>
          <w:p w:rsidR="0009163C" w:rsidRPr="0009163C" w:rsidRDefault="0009163C" w:rsidP="0009163C">
            <w:pPr>
              <w:rPr>
                <w:rFonts w:ascii="Arial" w:eastAsia="Arial" w:hAnsi="Arial" w:cs="Arial"/>
                <w:color w:val="000000"/>
                <w:sz w:val="24"/>
              </w:rPr>
            </w:pPr>
            <w:r w:rsidRPr="0009163C">
              <w:rPr>
                <w:rFonts w:ascii="Arial" w:eastAsia="Arial" w:hAnsi="Arial" w:cs="Arial"/>
                <w:color w:val="000000"/>
                <w:sz w:val="24"/>
              </w:rPr>
              <w:t xml:space="preserve">Kossuth utcai Székhelyóvoda </w:t>
            </w:r>
          </w:p>
        </w:tc>
      </w:tr>
      <w:tr w:rsidR="0009163C" w:rsidRPr="0009163C" w:rsidTr="00772B45">
        <w:trPr>
          <w:trHeight w:val="548"/>
        </w:trPr>
        <w:tc>
          <w:tcPr>
            <w:tcW w:w="2667" w:type="dxa"/>
            <w:tcBorders>
              <w:top w:val="nil"/>
              <w:left w:val="nil"/>
              <w:bottom w:val="nil"/>
              <w:right w:val="nil"/>
            </w:tcBorders>
          </w:tcPr>
          <w:p w:rsidR="0009163C" w:rsidRPr="0009163C" w:rsidRDefault="0009163C" w:rsidP="0009163C">
            <w:pPr>
              <w:rPr>
                <w:rFonts w:ascii="Arial" w:eastAsia="Arial" w:hAnsi="Arial" w:cs="Arial"/>
                <w:color w:val="000000"/>
                <w:sz w:val="24"/>
              </w:rPr>
            </w:pPr>
            <w:r w:rsidRPr="0009163C">
              <w:rPr>
                <w:rFonts w:ascii="Arial" w:eastAsia="Arial" w:hAnsi="Arial" w:cs="Arial"/>
                <w:color w:val="000000"/>
                <w:sz w:val="24"/>
              </w:rPr>
              <w:t xml:space="preserve"> </w:t>
            </w:r>
            <w:r w:rsidRPr="0009163C">
              <w:rPr>
                <w:rFonts w:ascii="Arial" w:eastAsia="Arial" w:hAnsi="Arial" w:cs="Arial"/>
                <w:color w:val="000000"/>
                <w:sz w:val="24"/>
              </w:rPr>
              <w:tab/>
              <w:t xml:space="preserve"> </w:t>
            </w:r>
            <w:r w:rsidRPr="0009163C">
              <w:rPr>
                <w:rFonts w:ascii="Arial" w:eastAsia="Arial" w:hAnsi="Arial" w:cs="Arial"/>
                <w:color w:val="000000"/>
                <w:sz w:val="24"/>
              </w:rPr>
              <w:tab/>
              <w:t xml:space="preserve"> </w:t>
            </w:r>
            <w:r w:rsidRPr="0009163C">
              <w:rPr>
                <w:rFonts w:ascii="Arial" w:eastAsia="Arial" w:hAnsi="Arial" w:cs="Arial"/>
                <w:color w:val="000000"/>
                <w:sz w:val="24"/>
              </w:rPr>
              <w:tab/>
              <w:t xml:space="preserve"> </w:t>
            </w:r>
          </w:p>
          <w:p w:rsidR="0009163C" w:rsidRPr="0009163C" w:rsidRDefault="0009163C" w:rsidP="0009163C">
            <w:pPr>
              <w:rPr>
                <w:rFonts w:ascii="Arial" w:eastAsia="Arial" w:hAnsi="Arial" w:cs="Arial"/>
                <w:color w:val="000000"/>
                <w:sz w:val="24"/>
              </w:rPr>
            </w:pPr>
            <w:r w:rsidRPr="0009163C">
              <w:rPr>
                <w:rFonts w:ascii="Arial" w:eastAsia="Arial" w:hAnsi="Arial" w:cs="Arial"/>
                <w:color w:val="000000"/>
                <w:sz w:val="24"/>
              </w:rPr>
              <w:t xml:space="preserve"> </w:t>
            </w:r>
            <w:r w:rsidRPr="0009163C">
              <w:rPr>
                <w:rFonts w:ascii="Arial" w:eastAsia="Arial" w:hAnsi="Arial" w:cs="Arial"/>
                <w:color w:val="000000"/>
                <w:sz w:val="24"/>
              </w:rPr>
              <w:tab/>
              <w:t xml:space="preserve"> </w:t>
            </w:r>
          </w:p>
        </w:tc>
        <w:tc>
          <w:tcPr>
            <w:tcW w:w="874" w:type="dxa"/>
            <w:tcBorders>
              <w:top w:val="nil"/>
              <w:left w:val="nil"/>
              <w:bottom w:val="nil"/>
              <w:right w:val="nil"/>
            </w:tcBorders>
          </w:tcPr>
          <w:p w:rsidR="0009163C" w:rsidRPr="0009163C" w:rsidRDefault="0009163C" w:rsidP="0009163C">
            <w:pPr>
              <w:rPr>
                <w:rFonts w:ascii="Arial" w:eastAsia="Arial" w:hAnsi="Arial" w:cs="Arial"/>
                <w:color w:val="000000"/>
                <w:sz w:val="24"/>
              </w:rPr>
            </w:pPr>
            <w:r w:rsidRPr="0009163C">
              <w:rPr>
                <w:rFonts w:ascii="Arial" w:eastAsia="Arial" w:hAnsi="Arial" w:cs="Arial"/>
                <w:color w:val="000000"/>
                <w:sz w:val="24"/>
              </w:rPr>
              <w:t xml:space="preserve"> </w:t>
            </w:r>
          </w:p>
        </w:tc>
        <w:tc>
          <w:tcPr>
            <w:tcW w:w="4896" w:type="dxa"/>
            <w:tcBorders>
              <w:top w:val="nil"/>
              <w:left w:val="nil"/>
              <w:bottom w:val="nil"/>
              <w:right w:val="nil"/>
            </w:tcBorders>
          </w:tcPr>
          <w:p w:rsidR="0009163C" w:rsidRPr="0009163C" w:rsidRDefault="0009163C" w:rsidP="0009163C">
            <w:pPr>
              <w:rPr>
                <w:rFonts w:ascii="Arial" w:eastAsia="Arial" w:hAnsi="Arial" w:cs="Arial"/>
                <w:color w:val="000000"/>
                <w:sz w:val="24"/>
              </w:rPr>
            </w:pPr>
            <w:r w:rsidRPr="0009163C">
              <w:rPr>
                <w:rFonts w:ascii="Arial" w:eastAsia="Arial" w:hAnsi="Arial" w:cs="Arial"/>
                <w:color w:val="000000"/>
                <w:sz w:val="24"/>
              </w:rPr>
              <w:t xml:space="preserve">Dombrád Kossuth út 51 </w:t>
            </w:r>
          </w:p>
        </w:tc>
      </w:tr>
    </w:tbl>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Telephely megnevezése: Szivárvány Óvoda és Bölcsőde </w:t>
      </w:r>
    </w:p>
    <w:p w:rsidR="0009163C" w:rsidRPr="0009163C" w:rsidRDefault="0009163C" w:rsidP="0009163C">
      <w:pPr>
        <w:tabs>
          <w:tab w:val="center" w:pos="1416"/>
          <w:tab w:val="center" w:pos="2124"/>
          <w:tab w:val="center" w:pos="4186"/>
        </w:tabs>
        <w:spacing w:after="5" w:line="267" w:lineRule="auto"/>
        <w:rPr>
          <w:rFonts w:ascii="Arial" w:eastAsia="Arial" w:hAnsi="Arial" w:cs="Arial"/>
          <w:color w:val="000000"/>
          <w:sz w:val="24"/>
          <w:lang w:eastAsia="hu-HU"/>
        </w:rPr>
      </w:pPr>
      <w:r w:rsidRPr="0009163C">
        <w:rPr>
          <w:rFonts w:ascii="Arial" w:eastAsia="Arial" w:hAnsi="Arial" w:cs="Arial"/>
          <w:color w:val="000000"/>
          <w:sz w:val="24"/>
          <w:lang w:eastAsia="hu-HU"/>
        </w:rPr>
        <w:t xml:space="preserve">Címe:  </w:t>
      </w:r>
      <w:r w:rsidRPr="0009163C">
        <w:rPr>
          <w:rFonts w:ascii="Arial" w:eastAsia="Arial" w:hAnsi="Arial" w:cs="Arial"/>
          <w:color w:val="000000"/>
          <w:sz w:val="24"/>
          <w:lang w:eastAsia="hu-HU"/>
        </w:rPr>
        <w:tab/>
        <w:t xml:space="preserve"> </w:t>
      </w:r>
      <w:r w:rsidRPr="0009163C">
        <w:rPr>
          <w:rFonts w:ascii="Arial" w:eastAsia="Arial" w:hAnsi="Arial" w:cs="Arial"/>
          <w:color w:val="000000"/>
          <w:sz w:val="24"/>
          <w:lang w:eastAsia="hu-HU"/>
        </w:rPr>
        <w:tab/>
        <w:t xml:space="preserve"> </w:t>
      </w:r>
      <w:r w:rsidRPr="0009163C">
        <w:rPr>
          <w:rFonts w:ascii="Arial" w:eastAsia="Arial" w:hAnsi="Arial" w:cs="Arial"/>
          <w:color w:val="000000"/>
          <w:sz w:val="24"/>
          <w:lang w:eastAsia="hu-HU"/>
        </w:rPr>
        <w:tab/>
        <w:t>Dombrád Rákóczi út 52/</w:t>
      </w:r>
      <w:proofErr w:type="gramStart"/>
      <w:r w:rsidRPr="0009163C">
        <w:rPr>
          <w:rFonts w:ascii="Arial" w:eastAsia="Arial" w:hAnsi="Arial" w:cs="Arial"/>
          <w:color w:val="000000"/>
          <w:sz w:val="24"/>
          <w:lang w:eastAsia="hu-HU"/>
        </w:rPr>
        <w:t>a</w:t>
      </w:r>
      <w:proofErr w:type="gramEnd"/>
      <w:r w:rsidRPr="0009163C">
        <w:rPr>
          <w:rFonts w:ascii="Arial" w:eastAsia="Arial" w:hAnsi="Arial" w:cs="Arial"/>
          <w:color w:val="000000"/>
          <w:sz w:val="24"/>
          <w:lang w:eastAsia="hu-HU"/>
        </w:rPr>
        <w:t xml:space="preserve">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numPr>
          <w:ilvl w:val="0"/>
          <w:numId w:val="9"/>
        </w:numPr>
        <w:spacing w:after="5" w:line="267" w:lineRule="auto"/>
        <w:ind w:right="1413" w:hanging="271"/>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intézmény alaptevékenysége: </w:t>
      </w:r>
    </w:p>
    <w:p w:rsidR="0009163C" w:rsidRPr="0009163C" w:rsidRDefault="0009163C" w:rsidP="0009163C">
      <w:pPr>
        <w:tabs>
          <w:tab w:val="center" w:pos="1155"/>
          <w:tab w:val="center" w:pos="2391"/>
        </w:tabs>
        <w:spacing w:after="5" w:line="267" w:lineRule="auto"/>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r w:rsidRPr="0009163C">
        <w:rPr>
          <w:rFonts w:ascii="Arial" w:eastAsia="Arial" w:hAnsi="Arial" w:cs="Arial"/>
          <w:color w:val="000000"/>
          <w:sz w:val="24"/>
          <w:lang w:eastAsia="hu-HU"/>
        </w:rPr>
        <w:tab/>
        <w:t xml:space="preserve">TEÁOR: </w:t>
      </w:r>
      <w:r w:rsidRPr="0009163C">
        <w:rPr>
          <w:rFonts w:ascii="Arial" w:eastAsia="Arial" w:hAnsi="Arial" w:cs="Arial"/>
          <w:color w:val="000000"/>
          <w:sz w:val="24"/>
          <w:lang w:eastAsia="hu-HU"/>
        </w:rPr>
        <w:tab/>
        <w:t xml:space="preserve">8510 </w:t>
      </w:r>
    </w:p>
    <w:p w:rsidR="0009163C" w:rsidRPr="0009163C" w:rsidRDefault="0009163C" w:rsidP="0009163C">
      <w:pPr>
        <w:tabs>
          <w:tab w:val="center" w:pos="708"/>
          <w:tab w:val="center" w:pos="1416"/>
          <w:tab w:val="center" w:pos="2391"/>
        </w:tabs>
        <w:spacing w:after="5" w:line="267" w:lineRule="auto"/>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r w:rsidRPr="0009163C">
        <w:rPr>
          <w:rFonts w:ascii="Arial" w:eastAsia="Arial" w:hAnsi="Arial" w:cs="Arial"/>
          <w:color w:val="000000"/>
          <w:sz w:val="24"/>
          <w:lang w:eastAsia="hu-HU"/>
        </w:rPr>
        <w:tab/>
        <w:t xml:space="preserve"> </w:t>
      </w:r>
      <w:r w:rsidRPr="0009163C">
        <w:rPr>
          <w:rFonts w:ascii="Arial" w:eastAsia="Arial" w:hAnsi="Arial" w:cs="Arial"/>
          <w:color w:val="000000"/>
          <w:sz w:val="24"/>
          <w:lang w:eastAsia="hu-HU"/>
        </w:rPr>
        <w:tab/>
        <w:t xml:space="preserve"> </w:t>
      </w:r>
      <w:r w:rsidRPr="0009163C">
        <w:rPr>
          <w:rFonts w:ascii="Arial" w:eastAsia="Arial" w:hAnsi="Arial" w:cs="Arial"/>
          <w:color w:val="000000"/>
          <w:sz w:val="24"/>
          <w:lang w:eastAsia="hu-HU"/>
        </w:rPr>
        <w:tab/>
        <w:t xml:space="preserve">8891 </w:t>
      </w:r>
    </w:p>
    <w:p w:rsidR="0009163C" w:rsidRPr="0009163C" w:rsidRDefault="0009163C" w:rsidP="0009163C">
      <w:pPr>
        <w:tabs>
          <w:tab w:val="center" w:pos="2676"/>
        </w:tabs>
        <w:spacing w:after="5" w:line="267" w:lineRule="auto"/>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r w:rsidRPr="0009163C">
        <w:rPr>
          <w:rFonts w:ascii="Arial" w:eastAsia="Arial" w:hAnsi="Arial" w:cs="Arial"/>
          <w:color w:val="000000"/>
          <w:sz w:val="24"/>
          <w:lang w:eastAsia="hu-HU"/>
        </w:rPr>
        <w:tab/>
        <w:t xml:space="preserve">Szakágazat: 851020 Óvodai nevelés </w:t>
      </w:r>
    </w:p>
    <w:p w:rsidR="0009163C" w:rsidRPr="0009163C" w:rsidRDefault="0009163C" w:rsidP="0009163C">
      <w:pPr>
        <w:tabs>
          <w:tab w:val="center" w:pos="708"/>
          <w:tab w:val="center" w:pos="1416"/>
          <w:tab w:val="center" w:pos="3457"/>
        </w:tabs>
        <w:spacing w:after="5" w:line="267" w:lineRule="auto"/>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r w:rsidRPr="0009163C">
        <w:rPr>
          <w:rFonts w:ascii="Arial" w:eastAsia="Arial" w:hAnsi="Arial" w:cs="Arial"/>
          <w:color w:val="000000"/>
          <w:sz w:val="24"/>
          <w:lang w:eastAsia="hu-HU"/>
        </w:rPr>
        <w:tab/>
        <w:t xml:space="preserve"> </w:t>
      </w:r>
      <w:r w:rsidRPr="0009163C">
        <w:rPr>
          <w:rFonts w:ascii="Arial" w:eastAsia="Arial" w:hAnsi="Arial" w:cs="Arial"/>
          <w:color w:val="000000"/>
          <w:sz w:val="24"/>
          <w:lang w:eastAsia="hu-HU"/>
        </w:rPr>
        <w:tab/>
        <w:t xml:space="preserve"> </w:t>
      </w:r>
      <w:r w:rsidRPr="0009163C">
        <w:rPr>
          <w:rFonts w:ascii="Arial" w:eastAsia="Arial" w:hAnsi="Arial" w:cs="Arial"/>
          <w:color w:val="000000"/>
          <w:sz w:val="24"/>
          <w:lang w:eastAsia="hu-HU"/>
        </w:rPr>
        <w:tab/>
        <w:t xml:space="preserve">889110 Bölcsődei ellátás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numPr>
          <w:ilvl w:val="0"/>
          <w:numId w:val="9"/>
        </w:numPr>
        <w:spacing w:after="5" w:line="267" w:lineRule="auto"/>
        <w:ind w:right="1413" w:hanging="271"/>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Szakmai alaptevékenységek kormányzati funkció szerinti megjelölése: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tbl>
      <w:tblPr>
        <w:tblStyle w:val="TableGrid1"/>
        <w:tblW w:w="9137" w:type="dxa"/>
        <w:tblInd w:w="0" w:type="dxa"/>
        <w:tblLook w:val="04A0" w:firstRow="1" w:lastRow="0" w:firstColumn="1" w:lastColumn="0" w:noHBand="0" w:noVBand="1"/>
      </w:tblPr>
      <w:tblGrid>
        <w:gridCol w:w="2126"/>
        <w:gridCol w:w="7011"/>
      </w:tblGrid>
      <w:tr w:rsidR="0009163C" w:rsidRPr="0009163C" w:rsidTr="00772B45">
        <w:trPr>
          <w:trHeight w:val="548"/>
        </w:trPr>
        <w:tc>
          <w:tcPr>
            <w:tcW w:w="2126" w:type="dxa"/>
            <w:tcBorders>
              <w:top w:val="nil"/>
              <w:left w:val="nil"/>
              <w:bottom w:val="nil"/>
              <w:right w:val="nil"/>
            </w:tcBorders>
          </w:tcPr>
          <w:p w:rsidR="0009163C" w:rsidRPr="0009163C" w:rsidRDefault="0009163C" w:rsidP="0009163C">
            <w:pPr>
              <w:jc w:val="center"/>
              <w:rPr>
                <w:rFonts w:ascii="Arial" w:eastAsia="Arial" w:hAnsi="Arial" w:cs="Arial"/>
                <w:color w:val="000000"/>
                <w:sz w:val="24"/>
              </w:rPr>
            </w:pPr>
            <w:r w:rsidRPr="0009163C">
              <w:rPr>
                <w:rFonts w:ascii="Arial" w:eastAsia="Arial" w:hAnsi="Arial" w:cs="Arial"/>
                <w:color w:val="000000"/>
                <w:sz w:val="24"/>
              </w:rPr>
              <w:t xml:space="preserve">013360 </w:t>
            </w:r>
          </w:p>
        </w:tc>
        <w:tc>
          <w:tcPr>
            <w:tcW w:w="7011" w:type="dxa"/>
            <w:tcBorders>
              <w:top w:val="nil"/>
              <w:left w:val="nil"/>
              <w:bottom w:val="nil"/>
              <w:right w:val="nil"/>
            </w:tcBorders>
          </w:tcPr>
          <w:p w:rsidR="0009163C" w:rsidRPr="0009163C" w:rsidRDefault="0009163C" w:rsidP="0009163C">
            <w:pPr>
              <w:jc w:val="both"/>
              <w:rPr>
                <w:rFonts w:ascii="Arial" w:eastAsia="Arial" w:hAnsi="Arial" w:cs="Arial"/>
                <w:color w:val="000000"/>
                <w:sz w:val="24"/>
              </w:rPr>
            </w:pPr>
            <w:r w:rsidRPr="0009163C">
              <w:rPr>
                <w:rFonts w:ascii="Arial" w:eastAsia="Arial" w:hAnsi="Arial" w:cs="Arial"/>
                <w:color w:val="000000"/>
                <w:sz w:val="24"/>
              </w:rPr>
              <w:t xml:space="preserve">Más szerv részére végzett pénzügyi-gazdálkodási, üzemeltetési, egyéb szolgáltatások </w:t>
            </w:r>
          </w:p>
        </w:tc>
      </w:tr>
      <w:tr w:rsidR="0009163C" w:rsidRPr="0009163C" w:rsidTr="00772B45">
        <w:trPr>
          <w:trHeight w:val="276"/>
        </w:trPr>
        <w:tc>
          <w:tcPr>
            <w:tcW w:w="2126" w:type="dxa"/>
            <w:tcBorders>
              <w:top w:val="nil"/>
              <w:left w:val="nil"/>
              <w:bottom w:val="nil"/>
              <w:right w:val="nil"/>
            </w:tcBorders>
          </w:tcPr>
          <w:p w:rsidR="0009163C" w:rsidRPr="0009163C" w:rsidRDefault="0009163C" w:rsidP="0009163C">
            <w:pPr>
              <w:jc w:val="center"/>
              <w:rPr>
                <w:rFonts w:ascii="Arial" w:eastAsia="Arial" w:hAnsi="Arial" w:cs="Arial"/>
                <w:color w:val="000000"/>
                <w:sz w:val="24"/>
              </w:rPr>
            </w:pPr>
            <w:r w:rsidRPr="0009163C">
              <w:rPr>
                <w:rFonts w:ascii="Arial" w:eastAsia="Arial" w:hAnsi="Arial" w:cs="Arial"/>
                <w:color w:val="000000"/>
                <w:sz w:val="24"/>
              </w:rPr>
              <w:t xml:space="preserve">091110 </w:t>
            </w:r>
          </w:p>
        </w:tc>
        <w:tc>
          <w:tcPr>
            <w:tcW w:w="7011" w:type="dxa"/>
            <w:tcBorders>
              <w:top w:val="nil"/>
              <w:left w:val="nil"/>
              <w:bottom w:val="nil"/>
              <w:right w:val="nil"/>
            </w:tcBorders>
          </w:tcPr>
          <w:p w:rsidR="0009163C" w:rsidRPr="0009163C" w:rsidRDefault="0009163C" w:rsidP="0009163C">
            <w:pPr>
              <w:rPr>
                <w:rFonts w:ascii="Arial" w:eastAsia="Arial" w:hAnsi="Arial" w:cs="Arial"/>
                <w:color w:val="000000"/>
                <w:sz w:val="24"/>
              </w:rPr>
            </w:pPr>
            <w:r w:rsidRPr="0009163C">
              <w:rPr>
                <w:rFonts w:ascii="Arial" w:eastAsia="Arial" w:hAnsi="Arial" w:cs="Arial"/>
                <w:color w:val="000000"/>
                <w:sz w:val="24"/>
              </w:rPr>
              <w:t xml:space="preserve">Óvodai nevelés, ellátás szakmai feladatai </w:t>
            </w:r>
          </w:p>
        </w:tc>
      </w:tr>
      <w:tr w:rsidR="0009163C" w:rsidRPr="0009163C" w:rsidTr="00772B45">
        <w:trPr>
          <w:trHeight w:val="552"/>
        </w:trPr>
        <w:tc>
          <w:tcPr>
            <w:tcW w:w="2126" w:type="dxa"/>
            <w:tcBorders>
              <w:top w:val="nil"/>
              <w:left w:val="nil"/>
              <w:bottom w:val="nil"/>
              <w:right w:val="nil"/>
            </w:tcBorders>
          </w:tcPr>
          <w:p w:rsidR="0009163C" w:rsidRPr="0009163C" w:rsidRDefault="0009163C" w:rsidP="0009163C">
            <w:pPr>
              <w:jc w:val="center"/>
              <w:rPr>
                <w:rFonts w:ascii="Arial" w:eastAsia="Arial" w:hAnsi="Arial" w:cs="Arial"/>
                <w:color w:val="000000"/>
                <w:sz w:val="24"/>
              </w:rPr>
            </w:pPr>
            <w:r w:rsidRPr="0009163C">
              <w:rPr>
                <w:rFonts w:ascii="Arial" w:eastAsia="Arial" w:hAnsi="Arial" w:cs="Arial"/>
                <w:color w:val="000000"/>
                <w:sz w:val="24"/>
              </w:rPr>
              <w:t xml:space="preserve">091120 </w:t>
            </w:r>
          </w:p>
        </w:tc>
        <w:tc>
          <w:tcPr>
            <w:tcW w:w="7011" w:type="dxa"/>
            <w:tcBorders>
              <w:top w:val="nil"/>
              <w:left w:val="nil"/>
              <w:bottom w:val="nil"/>
              <w:right w:val="nil"/>
            </w:tcBorders>
          </w:tcPr>
          <w:p w:rsidR="0009163C" w:rsidRPr="0009163C" w:rsidRDefault="0009163C" w:rsidP="0009163C">
            <w:pPr>
              <w:spacing w:after="20"/>
              <w:jc w:val="both"/>
              <w:rPr>
                <w:rFonts w:ascii="Arial" w:eastAsia="Arial" w:hAnsi="Arial" w:cs="Arial"/>
                <w:color w:val="000000"/>
                <w:sz w:val="24"/>
              </w:rPr>
            </w:pPr>
            <w:r w:rsidRPr="0009163C">
              <w:rPr>
                <w:rFonts w:ascii="Arial" w:eastAsia="Arial" w:hAnsi="Arial" w:cs="Arial"/>
                <w:color w:val="000000"/>
                <w:sz w:val="24"/>
              </w:rPr>
              <w:t xml:space="preserve">Sajátos nevelési igényű gyermekek óvodai nevelésének, </w:t>
            </w:r>
          </w:p>
          <w:p w:rsidR="0009163C" w:rsidRPr="0009163C" w:rsidRDefault="0009163C" w:rsidP="0009163C">
            <w:pPr>
              <w:rPr>
                <w:rFonts w:ascii="Arial" w:eastAsia="Arial" w:hAnsi="Arial" w:cs="Arial"/>
                <w:color w:val="000000"/>
                <w:sz w:val="24"/>
              </w:rPr>
            </w:pPr>
            <w:r w:rsidRPr="0009163C">
              <w:rPr>
                <w:rFonts w:ascii="Arial" w:eastAsia="Arial" w:hAnsi="Arial" w:cs="Arial"/>
                <w:color w:val="000000"/>
                <w:sz w:val="24"/>
              </w:rPr>
              <w:t xml:space="preserve">ellátásának szakmai feladatai </w:t>
            </w:r>
          </w:p>
        </w:tc>
      </w:tr>
      <w:tr w:rsidR="0009163C" w:rsidRPr="0009163C" w:rsidTr="00772B45">
        <w:trPr>
          <w:trHeight w:val="276"/>
        </w:trPr>
        <w:tc>
          <w:tcPr>
            <w:tcW w:w="2126" w:type="dxa"/>
            <w:tcBorders>
              <w:top w:val="nil"/>
              <w:left w:val="nil"/>
              <w:bottom w:val="nil"/>
              <w:right w:val="nil"/>
            </w:tcBorders>
          </w:tcPr>
          <w:p w:rsidR="0009163C" w:rsidRPr="0009163C" w:rsidRDefault="0009163C" w:rsidP="0009163C">
            <w:pPr>
              <w:jc w:val="center"/>
              <w:rPr>
                <w:rFonts w:ascii="Arial" w:eastAsia="Arial" w:hAnsi="Arial" w:cs="Arial"/>
                <w:color w:val="000000"/>
                <w:sz w:val="24"/>
              </w:rPr>
            </w:pPr>
            <w:r w:rsidRPr="0009163C">
              <w:rPr>
                <w:rFonts w:ascii="Arial" w:eastAsia="Arial" w:hAnsi="Arial" w:cs="Arial"/>
                <w:color w:val="000000"/>
                <w:sz w:val="24"/>
              </w:rPr>
              <w:t xml:space="preserve">091130 </w:t>
            </w:r>
          </w:p>
        </w:tc>
        <w:tc>
          <w:tcPr>
            <w:tcW w:w="7011" w:type="dxa"/>
            <w:tcBorders>
              <w:top w:val="nil"/>
              <w:left w:val="nil"/>
              <w:bottom w:val="nil"/>
              <w:right w:val="nil"/>
            </w:tcBorders>
          </w:tcPr>
          <w:p w:rsidR="0009163C" w:rsidRPr="0009163C" w:rsidRDefault="0009163C" w:rsidP="0009163C">
            <w:pPr>
              <w:rPr>
                <w:rFonts w:ascii="Arial" w:eastAsia="Arial" w:hAnsi="Arial" w:cs="Arial"/>
                <w:color w:val="000000"/>
                <w:sz w:val="24"/>
              </w:rPr>
            </w:pPr>
            <w:r w:rsidRPr="0009163C">
              <w:rPr>
                <w:rFonts w:ascii="Arial" w:eastAsia="Arial" w:hAnsi="Arial" w:cs="Arial"/>
                <w:color w:val="000000"/>
                <w:sz w:val="24"/>
              </w:rPr>
              <w:t xml:space="preserve">Nemzetiségi óvodai nevelés, ellátás szakmai feladatai </w:t>
            </w:r>
          </w:p>
        </w:tc>
      </w:tr>
      <w:tr w:rsidR="0009163C" w:rsidRPr="0009163C" w:rsidTr="00772B45">
        <w:trPr>
          <w:trHeight w:val="276"/>
        </w:trPr>
        <w:tc>
          <w:tcPr>
            <w:tcW w:w="2126" w:type="dxa"/>
            <w:tcBorders>
              <w:top w:val="nil"/>
              <w:left w:val="nil"/>
              <w:bottom w:val="nil"/>
              <w:right w:val="nil"/>
            </w:tcBorders>
          </w:tcPr>
          <w:p w:rsidR="0009163C" w:rsidRPr="0009163C" w:rsidRDefault="0009163C" w:rsidP="0009163C">
            <w:pPr>
              <w:jc w:val="center"/>
              <w:rPr>
                <w:rFonts w:ascii="Arial" w:eastAsia="Arial" w:hAnsi="Arial" w:cs="Arial"/>
                <w:color w:val="000000"/>
                <w:sz w:val="24"/>
              </w:rPr>
            </w:pPr>
            <w:r w:rsidRPr="0009163C">
              <w:rPr>
                <w:rFonts w:ascii="Arial" w:eastAsia="Arial" w:hAnsi="Arial" w:cs="Arial"/>
                <w:color w:val="000000"/>
                <w:sz w:val="24"/>
              </w:rPr>
              <w:t xml:space="preserve">091140 </w:t>
            </w:r>
          </w:p>
        </w:tc>
        <w:tc>
          <w:tcPr>
            <w:tcW w:w="7011" w:type="dxa"/>
            <w:tcBorders>
              <w:top w:val="nil"/>
              <w:left w:val="nil"/>
              <w:bottom w:val="nil"/>
              <w:right w:val="nil"/>
            </w:tcBorders>
          </w:tcPr>
          <w:p w:rsidR="0009163C" w:rsidRPr="0009163C" w:rsidRDefault="0009163C" w:rsidP="0009163C">
            <w:pPr>
              <w:rPr>
                <w:rFonts w:ascii="Arial" w:eastAsia="Arial" w:hAnsi="Arial" w:cs="Arial"/>
                <w:color w:val="000000"/>
                <w:sz w:val="24"/>
              </w:rPr>
            </w:pPr>
            <w:r w:rsidRPr="0009163C">
              <w:rPr>
                <w:rFonts w:ascii="Arial" w:eastAsia="Arial" w:hAnsi="Arial" w:cs="Arial"/>
                <w:color w:val="000000"/>
                <w:sz w:val="24"/>
              </w:rPr>
              <w:t xml:space="preserve">Óvodai nevelés, ellátás működtetési feladatai </w:t>
            </w:r>
          </w:p>
        </w:tc>
      </w:tr>
      <w:tr w:rsidR="0009163C" w:rsidRPr="0009163C" w:rsidTr="00772B45">
        <w:trPr>
          <w:trHeight w:val="276"/>
        </w:trPr>
        <w:tc>
          <w:tcPr>
            <w:tcW w:w="2126" w:type="dxa"/>
            <w:tcBorders>
              <w:top w:val="nil"/>
              <w:left w:val="nil"/>
              <w:bottom w:val="nil"/>
              <w:right w:val="nil"/>
            </w:tcBorders>
          </w:tcPr>
          <w:p w:rsidR="0009163C" w:rsidRPr="0009163C" w:rsidRDefault="0009163C" w:rsidP="0009163C">
            <w:pPr>
              <w:jc w:val="center"/>
              <w:rPr>
                <w:rFonts w:ascii="Arial" w:eastAsia="Arial" w:hAnsi="Arial" w:cs="Arial"/>
                <w:color w:val="000000"/>
                <w:sz w:val="24"/>
              </w:rPr>
            </w:pPr>
            <w:r w:rsidRPr="0009163C">
              <w:rPr>
                <w:rFonts w:ascii="Arial" w:eastAsia="Arial" w:hAnsi="Arial" w:cs="Arial"/>
                <w:color w:val="000000"/>
                <w:sz w:val="24"/>
              </w:rPr>
              <w:t xml:space="preserve">096015 </w:t>
            </w:r>
          </w:p>
        </w:tc>
        <w:tc>
          <w:tcPr>
            <w:tcW w:w="7011" w:type="dxa"/>
            <w:tcBorders>
              <w:top w:val="nil"/>
              <w:left w:val="nil"/>
              <w:bottom w:val="nil"/>
              <w:right w:val="nil"/>
            </w:tcBorders>
          </w:tcPr>
          <w:p w:rsidR="0009163C" w:rsidRPr="0009163C" w:rsidRDefault="0009163C" w:rsidP="0009163C">
            <w:pPr>
              <w:rPr>
                <w:rFonts w:ascii="Arial" w:eastAsia="Arial" w:hAnsi="Arial" w:cs="Arial"/>
                <w:color w:val="000000"/>
                <w:sz w:val="24"/>
              </w:rPr>
            </w:pPr>
            <w:r w:rsidRPr="0009163C">
              <w:rPr>
                <w:rFonts w:ascii="Arial" w:eastAsia="Arial" w:hAnsi="Arial" w:cs="Arial"/>
                <w:color w:val="000000"/>
                <w:sz w:val="24"/>
              </w:rPr>
              <w:t xml:space="preserve">Gyermekétkeztetés köznevelési intézményben </w:t>
            </w:r>
          </w:p>
        </w:tc>
      </w:tr>
      <w:tr w:rsidR="0009163C" w:rsidRPr="0009163C" w:rsidTr="00772B45">
        <w:trPr>
          <w:trHeight w:val="276"/>
        </w:trPr>
        <w:tc>
          <w:tcPr>
            <w:tcW w:w="2126" w:type="dxa"/>
            <w:tcBorders>
              <w:top w:val="nil"/>
              <w:left w:val="nil"/>
              <w:bottom w:val="nil"/>
              <w:right w:val="nil"/>
            </w:tcBorders>
          </w:tcPr>
          <w:p w:rsidR="0009163C" w:rsidRPr="0009163C" w:rsidRDefault="0009163C" w:rsidP="0009163C">
            <w:pPr>
              <w:jc w:val="center"/>
              <w:rPr>
                <w:rFonts w:ascii="Arial" w:eastAsia="Arial" w:hAnsi="Arial" w:cs="Arial"/>
                <w:color w:val="000000"/>
                <w:sz w:val="24"/>
              </w:rPr>
            </w:pPr>
            <w:r w:rsidRPr="0009163C">
              <w:rPr>
                <w:rFonts w:ascii="Arial" w:eastAsia="Arial" w:hAnsi="Arial" w:cs="Arial"/>
                <w:color w:val="000000"/>
                <w:sz w:val="24"/>
              </w:rPr>
              <w:t xml:space="preserve">104030 </w:t>
            </w:r>
          </w:p>
        </w:tc>
        <w:tc>
          <w:tcPr>
            <w:tcW w:w="7011" w:type="dxa"/>
            <w:tcBorders>
              <w:top w:val="nil"/>
              <w:left w:val="nil"/>
              <w:bottom w:val="nil"/>
              <w:right w:val="nil"/>
            </w:tcBorders>
          </w:tcPr>
          <w:p w:rsidR="0009163C" w:rsidRPr="0009163C" w:rsidRDefault="0009163C" w:rsidP="0009163C">
            <w:pPr>
              <w:rPr>
                <w:rFonts w:ascii="Arial" w:eastAsia="Arial" w:hAnsi="Arial" w:cs="Arial"/>
                <w:color w:val="000000"/>
                <w:sz w:val="24"/>
              </w:rPr>
            </w:pPr>
            <w:r w:rsidRPr="0009163C">
              <w:rPr>
                <w:rFonts w:ascii="Arial" w:eastAsia="Arial" w:hAnsi="Arial" w:cs="Arial"/>
                <w:color w:val="000000"/>
                <w:sz w:val="24"/>
              </w:rPr>
              <w:t xml:space="preserve">Gyermekek napközbeni ellátása </w:t>
            </w:r>
          </w:p>
        </w:tc>
      </w:tr>
      <w:tr w:rsidR="0009163C" w:rsidRPr="0009163C" w:rsidTr="00772B45">
        <w:trPr>
          <w:trHeight w:val="276"/>
        </w:trPr>
        <w:tc>
          <w:tcPr>
            <w:tcW w:w="2126" w:type="dxa"/>
            <w:tcBorders>
              <w:top w:val="nil"/>
              <w:left w:val="nil"/>
              <w:bottom w:val="nil"/>
              <w:right w:val="nil"/>
            </w:tcBorders>
          </w:tcPr>
          <w:p w:rsidR="0009163C" w:rsidRPr="0009163C" w:rsidRDefault="0009163C" w:rsidP="0009163C">
            <w:pPr>
              <w:jc w:val="center"/>
              <w:rPr>
                <w:rFonts w:ascii="Arial" w:eastAsia="Arial" w:hAnsi="Arial" w:cs="Arial"/>
                <w:color w:val="000000"/>
                <w:sz w:val="24"/>
              </w:rPr>
            </w:pPr>
            <w:r w:rsidRPr="0009163C">
              <w:rPr>
                <w:rFonts w:ascii="Arial" w:eastAsia="Arial" w:hAnsi="Arial" w:cs="Arial"/>
                <w:color w:val="000000"/>
                <w:sz w:val="24"/>
              </w:rPr>
              <w:t xml:space="preserve">104031 </w:t>
            </w:r>
          </w:p>
        </w:tc>
        <w:tc>
          <w:tcPr>
            <w:tcW w:w="7011" w:type="dxa"/>
            <w:tcBorders>
              <w:top w:val="nil"/>
              <w:left w:val="nil"/>
              <w:bottom w:val="nil"/>
              <w:right w:val="nil"/>
            </w:tcBorders>
          </w:tcPr>
          <w:p w:rsidR="0009163C" w:rsidRPr="0009163C" w:rsidRDefault="0009163C" w:rsidP="0009163C">
            <w:pPr>
              <w:rPr>
                <w:rFonts w:ascii="Arial" w:eastAsia="Arial" w:hAnsi="Arial" w:cs="Arial"/>
                <w:color w:val="000000"/>
                <w:sz w:val="24"/>
              </w:rPr>
            </w:pPr>
            <w:r w:rsidRPr="0009163C">
              <w:rPr>
                <w:rFonts w:ascii="Arial" w:eastAsia="Arial" w:hAnsi="Arial" w:cs="Arial"/>
                <w:color w:val="000000"/>
                <w:sz w:val="24"/>
              </w:rPr>
              <w:t xml:space="preserve">Gyermekek bölcsődei ellátása </w:t>
            </w:r>
          </w:p>
        </w:tc>
      </w:tr>
      <w:tr w:rsidR="0009163C" w:rsidRPr="0009163C" w:rsidTr="00772B45">
        <w:trPr>
          <w:trHeight w:val="824"/>
        </w:trPr>
        <w:tc>
          <w:tcPr>
            <w:tcW w:w="2126" w:type="dxa"/>
            <w:tcBorders>
              <w:top w:val="nil"/>
              <w:left w:val="nil"/>
              <w:bottom w:val="nil"/>
              <w:right w:val="nil"/>
            </w:tcBorders>
          </w:tcPr>
          <w:p w:rsidR="0009163C" w:rsidRPr="0009163C" w:rsidRDefault="0009163C" w:rsidP="0009163C">
            <w:pPr>
              <w:spacing w:after="254"/>
              <w:jc w:val="center"/>
              <w:rPr>
                <w:rFonts w:ascii="Arial" w:eastAsia="Arial" w:hAnsi="Arial" w:cs="Arial"/>
                <w:color w:val="000000"/>
                <w:sz w:val="24"/>
              </w:rPr>
            </w:pPr>
            <w:r w:rsidRPr="0009163C">
              <w:rPr>
                <w:rFonts w:ascii="Arial" w:eastAsia="Arial" w:hAnsi="Arial" w:cs="Arial"/>
                <w:color w:val="000000"/>
                <w:sz w:val="24"/>
              </w:rPr>
              <w:t xml:space="preserve">104035 </w:t>
            </w:r>
          </w:p>
          <w:p w:rsidR="0009163C" w:rsidRPr="0009163C" w:rsidRDefault="0009163C" w:rsidP="0009163C">
            <w:pPr>
              <w:rPr>
                <w:rFonts w:ascii="Arial" w:eastAsia="Arial" w:hAnsi="Arial" w:cs="Arial"/>
                <w:color w:val="000000"/>
                <w:sz w:val="24"/>
              </w:rPr>
            </w:pPr>
            <w:r w:rsidRPr="0009163C">
              <w:rPr>
                <w:rFonts w:ascii="Arial" w:eastAsia="Arial" w:hAnsi="Arial" w:cs="Arial"/>
                <w:color w:val="000000"/>
                <w:sz w:val="24"/>
              </w:rPr>
              <w:t xml:space="preserve"> </w:t>
            </w:r>
          </w:p>
        </w:tc>
        <w:tc>
          <w:tcPr>
            <w:tcW w:w="7011" w:type="dxa"/>
            <w:tcBorders>
              <w:top w:val="nil"/>
              <w:left w:val="nil"/>
              <w:bottom w:val="nil"/>
              <w:right w:val="nil"/>
            </w:tcBorders>
          </w:tcPr>
          <w:p w:rsidR="0009163C" w:rsidRPr="0009163C" w:rsidRDefault="0009163C" w:rsidP="0009163C">
            <w:pPr>
              <w:rPr>
                <w:rFonts w:ascii="Arial" w:eastAsia="Arial" w:hAnsi="Arial" w:cs="Arial"/>
                <w:color w:val="000000"/>
                <w:sz w:val="24"/>
              </w:rPr>
            </w:pPr>
            <w:r w:rsidRPr="0009163C">
              <w:rPr>
                <w:rFonts w:ascii="Arial" w:eastAsia="Arial" w:hAnsi="Arial" w:cs="Arial"/>
                <w:color w:val="000000"/>
                <w:sz w:val="24"/>
              </w:rPr>
              <w:t xml:space="preserve">Gyermekétkeztetés </w:t>
            </w:r>
            <w:r w:rsidRPr="0009163C">
              <w:rPr>
                <w:rFonts w:ascii="Arial" w:eastAsia="Arial" w:hAnsi="Arial" w:cs="Arial"/>
                <w:color w:val="000000"/>
                <w:sz w:val="24"/>
              </w:rPr>
              <w:tab/>
              <w:t xml:space="preserve">bölcsődében, </w:t>
            </w:r>
            <w:r w:rsidRPr="0009163C">
              <w:rPr>
                <w:rFonts w:ascii="Arial" w:eastAsia="Arial" w:hAnsi="Arial" w:cs="Arial"/>
                <w:color w:val="000000"/>
                <w:sz w:val="24"/>
              </w:rPr>
              <w:tab/>
              <w:t xml:space="preserve">fogyatékosok </w:t>
            </w:r>
            <w:r w:rsidRPr="0009163C">
              <w:rPr>
                <w:rFonts w:ascii="Arial" w:eastAsia="Arial" w:hAnsi="Arial" w:cs="Arial"/>
                <w:color w:val="000000"/>
                <w:sz w:val="24"/>
              </w:rPr>
              <w:tab/>
              <w:t xml:space="preserve">nappali intézményében </w:t>
            </w:r>
          </w:p>
        </w:tc>
      </w:tr>
    </w:tbl>
    <w:p w:rsidR="0009163C" w:rsidRPr="0009163C" w:rsidRDefault="0009163C" w:rsidP="0009163C">
      <w:pPr>
        <w:numPr>
          <w:ilvl w:val="0"/>
          <w:numId w:val="9"/>
        </w:numPr>
        <w:spacing w:after="5" w:line="267" w:lineRule="auto"/>
        <w:ind w:right="1413" w:hanging="271"/>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intézmény jogállása: Az óvoda önálló jogi személy </w:t>
      </w:r>
    </w:p>
    <w:tbl>
      <w:tblPr>
        <w:tblStyle w:val="TableGrid1"/>
        <w:tblW w:w="9140" w:type="dxa"/>
        <w:tblInd w:w="0" w:type="dxa"/>
        <w:tblCellMar>
          <w:top w:w="4" w:type="dxa"/>
        </w:tblCellMar>
        <w:tblLook w:val="04A0" w:firstRow="1" w:lastRow="0" w:firstColumn="1" w:lastColumn="0" w:noHBand="0" w:noVBand="1"/>
      </w:tblPr>
      <w:tblGrid>
        <w:gridCol w:w="2833"/>
        <w:gridCol w:w="6307"/>
      </w:tblGrid>
      <w:tr w:rsidR="0009163C" w:rsidRPr="0009163C" w:rsidTr="00772B45">
        <w:trPr>
          <w:trHeight w:val="272"/>
        </w:trPr>
        <w:tc>
          <w:tcPr>
            <w:tcW w:w="2833" w:type="dxa"/>
            <w:tcBorders>
              <w:top w:val="nil"/>
              <w:left w:val="nil"/>
              <w:bottom w:val="nil"/>
              <w:right w:val="nil"/>
            </w:tcBorders>
          </w:tcPr>
          <w:p w:rsidR="0009163C" w:rsidRPr="0009163C" w:rsidRDefault="0009163C" w:rsidP="0009163C">
            <w:pPr>
              <w:tabs>
                <w:tab w:val="center" w:pos="1142"/>
                <w:tab w:val="center" w:pos="2124"/>
              </w:tabs>
              <w:rPr>
                <w:rFonts w:ascii="Arial" w:eastAsia="Arial" w:hAnsi="Arial" w:cs="Arial"/>
                <w:color w:val="000000"/>
                <w:sz w:val="24"/>
              </w:rPr>
            </w:pPr>
            <w:r w:rsidRPr="0009163C">
              <w:rPr>
                <w:rFonts w:ascii="Arial" w:eastAsia="Arial" w:hAnsi="Arial" w:cs="Arial"/>
                <w:color w:val="000000"/>
                <w:sz w:val="24"/>
              </w:rPr>
              <w:t xml:space="preserve"> </w:t>
            </w:r>
            <w:r w:rsidRPr="0009163C">
              <w:rPr>
                <w:rFonts w:ascii="Arial" w:eastAsia="Arial" w:hAnsi="Arial" w:cs="Arial"/>
                <w:color w:val="000000"/>
                <w:sz w:val="24"/>
              </w:rPr>
              <w:tab/>
              <w:t xml:space="preserve">Alapítói:  </w:t>
            </w:r>
            <w:r w:rsidRPr="0009163C">
              <w:rPr>
                <w:rFonts w:ascii="Arial" w:eastAsia="Arial" w:hAnsi="Arial" w:cs="Arial"/>
                <w:color w:val="000000"/>
                <w:sz w:val="24"/>
              </w:rPr>
              <w:tab/>
              <w:t xml:space="preserve"> </w:t>
            </w:r>
          </w:p>
        </w:tc>
        <w:tc>
          <w:tcPr>
            <w:tcW w:w="6307" w:type="dxa"/>
            <w:tcBorders>
              <w:top w:val="nil"/>
              <w:left w:val="nil"/>
              <w:bottom w:val="nil"/>
              <w:right w:val="nil"/>
            </w:tcBorders>
          </w:tcPr>
          <w:p w:rsidR="0009163C" w:rsidRPr="0009163C" w:rsidRDefault="0009163C" w:rsidP="0009163C">
            <w:pPr>
              <w:rPr>
                <w:rFonts w:ascii="Arial" w:eastAsia="Arial" w:hAnsi="Arial" w:cs="Arial"/>
                <w:color w:val="000000"/>
                <w:sz w:val="24"/>
              </w:rPr>
            </w:pPr>
            <w:r w:rsidRPr="0009163C">
              <w:rPr>
                <w:rFonts w:ascii="Arial" w:eastAsia="Arial" w:hAnsi="Arial" w:cs="Arial"/>
                <w:color w:val="000000"/>
                <w:sz w:val="24"/>
              </w:rPr>
              <w:t xml:space="preserve">Dombrád Város Önkormányzata Képviselő-testülete </w:t>
            </w:r>
          </w:p>
        </w:tc>
      </w:tr>
      <w:tr w:rsidR="0009163C" w:rsidRPr="0009163C" w:rsidTr="00772B45">
        <w:trPr>
          <w:trHeight w:val="276"/>
        </w:trPr>
        <w:tc>
          <w:tcPr>
            <w:tcW w:w="2833" w:type="dxa"/>
            <w:tcBorders>
              <w:top w:val="nil"/>
              <w:left w:val="nil"/>
              <w:bottom w:val="nil"/>
              <w:right w:val="nil"/>
            </w:tcBorders>
          </w:tcPr>
          <w:p w:rsidR="0009163C" w:rsidRPr="0009163C" w:rsidRDefault="0009163C" w:rsidP="0009163C">
            <w:pPr>
              <w:tabs>
                <w:tab w:val="center" w:pos="1255"/>
              </w:tabs>
              <w:rPr>
                <w:rFonts w:ascii="Arial" w:eastAsia="Arial" w:hAnsi="Arial" w:cs="Arial"/>
                <w:color w:val="000000"/>
                <w:sz w:val="24"/>
              </w:rPr>
            </w:pPr>
            <w:r w:rsidRPr="0009163C">
              <w:rPr>
                <w:rFonts w:ascii="Arial" w:eastAsia="Arial" w:hAnsi="Arial" w:cs="Arial"/>
                <w:color w:val="000000"/>
                <w:sz w:val="24"/>
              </w:rPr>
              <w:t xml:space="preserve"> </w:t>
            </w:r>
            <w:r w:rsidRPr="0009163C">
              <w:rPr>
                <w:rFonts w:ascii="Arial" w:eastAsia="Arial" w:hAnsi="Arial" w:cs="Arial"/>
                <w:color w:val="000000"/>
                <w:sz w:val="24"/>
              </w:rPr>
              <w:tab/>
              <w:t xml:space="preserve">Fenntartó:   </w:t>
            </w:r>
          </w:p>
        </w:tc>
        <w:tc>
          <w:tcPr>
            <w:tcW w:w="6307" w:type="dxa"/>
            <w:tcBorders>
              <w:top w:val="nil"/>
              <w:left w:val="nil"/>
              <w:bottom w:val="nil"/>
              <w:right w:val="nil"/>
            </w:tcBorders>
          </w:tcPr>
          <w:p w:rsidR="0009163C" w:rsidRPr="0009163C" w:rsidRDefault="0009163C" w:rsidP="0009163C">
            <w:pPr>
              <w:rPr>
                <w:rFonts w:ascii="Arial" w:eastAsia="Arial" w:hAnsi="Arial" w:cs="Arial"/>
                <w:color w:val="000000"/>
                <w:sz w:val="24"/>
              </w:rPr>
            </w:pPr>
            <w:r w:rsidRPr="0009163C">
              <w:rPr>
                <w:rFonts w:ascii="Arial" w:eastAsia="Arial" w:hAnsi="Arial" w:cs="Arial"/>
                <w:color w:val="000000"/>
                <w:sz w:val="24"/>
              </w:rPr>
              <w:t xml:space="preserve">Dombrád Város Önkormányzata Képviselő-testülete </w:t>
            </w:r>
          </w:p>
        </w:tc>
      </w:tr>
      <w:tr w:rsidR="0009163C" w:rsidRPr="0009163C" w:rsidTr="00772B45">
        <w:trPr>
          <w:trHeight w:val="276"/>
        </w:trPr>
        <w:tc>
          <w:tcPr>
            <w:tcW w:w="2833" w:type="dxa"/>
            <w:tcBorders>
              <w:top w:val="nil"/>
              <w:left w:val="nil"/>
              <w:bottom w:val="nil"/>
              <w:right w:val="nil"/>
            </w:tcBorders>
          </w:tcPr>
          <w:p w:rsidR="0009163C" w:rsidRPr="0009163C" w:rsidRDefault="0009163C" w:rsidP="0009163C">
            <w:pPr>
              <w:tabs>
                <w:tab w:val="center" w:pos="1460"/>
              </w:tabs>
              <w:rPr>
                <w:rFonts w:ascii="Arial" w:eastAsia="Arial" w:hAnsi="Arial" w:cs="Arial"/>
                <w:color w:val="000000"/>
                <w:sz w:val="24"/>
              </w:rPr>
            </w:pPr>
            <w:r w:rsidRPr="0009163C">
              <w:rPr>
                <w:rFonts w:ascii="Arial" w:eastAsia="Arial" w:hAnsi="Arial" w:cs="Arial"/>
                <w:color w:val="000000"/>
                <w:sz w:val="24"/>
              </w:rPr>
              <w:t xml:space="preserve">   </w:t>
            </w:r>
            <w:r w:rsidRPr="0009163C">
              <w:rPr>
                <w:rFonts w:ascii="Arial" w:eastAsia="Arial" w:hAnsi="Arial" w:cs="Arial"/>
                <w:color w:val="000000"/>
                <w:sz w:val="24"/>
              </w:rPr>
              <w:tab/>
              <w:t xml:space="preserve">Irányító szerv: </w:t>
            </w:r>
          </w:p>
        </w:tc>
        <w:tc>
          <w:tcPr>
            <w:tcW w:w="6307" w:type="dxa"/>
            <w:tcBorders>
              <w:top w:val="nil"/>
              <w:left w:val="nil"/>
              <w:bottom w:val="nil"/>
              <w:right w:val="nil"/>
            </w:tcBorders>
          </w:tcPr>
          <w:p w:rsidR="0009163C" w:rsidRPr="0009163C" w:rsidRDefault="0009163C" w:rsidP="0009163C">
            <w:pPr>
              <w:rPr>
                <w:rFonts w:ascii="Arial" w:eastAsia="Arial" w:hAnsi="Arial" w:cs="Arial"/>
                <w:color w:val="000000"/>
                <w:sz w:val="24"/>
              </w:rPr>
            </w:pPr>
            <w:r w:rsidRPr="0009163C">
              <w:rPr>
                <w:rFonts w:ascii="Arial" w:eastAsia="Arial" w:hAnsi="Arial" w:cs="Arial"/>
                <w:color w:val="000000"/>
                <w:sz w:val="24"/>
              </w:rPr>
              <w:t xml:space="preserve">Dombrád Város Önkormányzata Képviselő-testülete </w:t>
            </w:r>
          </w:p>
        </w:tc>
      </w:tr>
      <w:tr w:rsidR="0009163C" w:rsidRPr="0009163C" w:rsidTr="00772B45">
        <w:trPr>
          <w:trHeight w:val="276"/>
        </w:trPr>
        <w:tc>
          <w:tcPr>
            <w:tcW w:w="2833" w:type="dxa"/>
            <w:tcBorders>
              <w:top w:val="nil"/>
              <w:left w:val="nil"/>
              <w:bottom w:val="nil"/>
              <w:right w:val="nil"/>
            </w:tcBorders>
          </w:tcPr>
          <w:p w:rsidR="0009163C" w:rsidRPr="0009163C" w:rsidRDefault="0009163C" w:rsidP="0009163C">
            <w:pPr>
              <w:tabs>
                <w:tab w:val="center" w:pos="1402"/>
              </w:tabs>
              <w:rPr>
                <w:rFonts w:ascii="Arial" w:eastAsia="Arial" w:hAnsi="Arial" w:cs="Arial"/>
                <w:color w:val="000000"/>
                <w:sz w:val="24"/>
              </w:rPr>
            </w:pPr>
            <w:r w:rsidRPr="0009163C">
              <w:rPr>
                <w:rFonts w:ascii="Arial" w:eastAsia="Arial" w:hAnsi="Arial" w:cs="Arial"/>
                <w:color w:val="000000"/>
                <w:sz w:val="24"/>
              </w:rPr>
              <w:t xml:space="preserve">  </w:t>
            </w:r>
            <w:r w:rsidRPr="0009163C">
              <w:rPr>
                <w:rFonts w:ascii="Arial" w:eastAsia="Arial" w:hAnsi="Arial" w:cs="Arial"/>
                <w:color w:val="000000"/>
                <w:sz w:val="24"/>
              </w:rPr>
              <w:tab/>
              <w:t xml:space="preserve">Alapítás éve:  </w:t>
            </w:r>
          </w:p>
        </w:tc>
        <w:tc>
          <w:tcPr>
            <w:tcW w:w="6307" w:type="dxa"/>
            <w:tcBorders>
              <w:top w:val="nil"/>
              <w:left w:val="nil"/>
              <w:bottom w:val="nil"/>
              <w:right w:val="nil"/>
            </w:tcBorders>
          </w:tcPr>
          <w:p w:rsidR="0009163C" w:rsidRPr="0009163C" w:rsidRDefault="0009163C" w:rsidP="0009163C">
            <w:pPr>
              <w:tabs>
                <w:tab w:val="center" w:pos="975"/>
              </w:tabs>
              <w:rPr>
                <w:rFonts w:ascii="Arial" w:eastAsia="Arial" w:hAnsi="Arial" w:cs="Arial"/>
                <w:color w:val="000000"/>
                <w:sz w:val="24"/>
              </w:rPr>
            </w:pPr>
            <w:r w:rsidRPr="0009163C">
              <w:rPr>
                <w:rFonts w:ascii="Arial" w:eastAsia="Arial" w:hAnsi="Arial" w:cs="Arial"/>
                <w:color w:val="000000"/>
                <w:sz w:val="24"/>
              </w:rPr>
              <w:t xml:space="preserve"> </w:t>
            </w:r>
            <w:r w:rsidRPr="0009163C">
              <w:rPr>
                <w:rFonts w:ascii="Arial" w:eastAsia="Arial" w:hAnsi="Arial" w:cs="Arial"/>
                <w:color w:val="000000"/>
                <w:sz w:val="24"/>
              </w:rPr>
              <w:tab/>
              <w:t xml:space="preserve">2008 </w:t>
            </w:r>
          </w:p>
        </w:tc>
      </w:tr>
      <w:tr w:rsidR="0009163C" w:rsidRPr="0009163C" w:rsidTr="00772B45">
        <w:trPr>
          <w:trHeight w:val="1376"/>
        </w:trPr>
        <w:tc>
          <w:tcPr>
            <w:tcW w:w="2833" w:type="dxa"/>
            <w:tcBorders>
              <w:top w:val="nil"/>
              <w:left w:val="nil"/>
              <w:bottom w:val="nil"/>
              <w:right w:val="nil"/>
            </w:tcBorders>
          </w:tcPr>
          <w:p w:rsidR="0009163C" w:rsidRPr="0009163C" w:rsidRDefault="0009163C" w:rsidP="0009163C">
            <w:pPr>
              <w:spacing w:after="806"/>
              <w:jc w:val="center"/>
              <w:rPr>
                <w:rFonts w:ascii="Arial" w:eastAsia="Arial" w:hAnsi="Arial" w:cs="Arial"/>
                <w:color w:val="000000"/>
                <w:sz w:val="24"/>
              </w:rPr>
            </w:pPr>
            <w:r w:rsidRPr="0009163C">
              <w:rPr>
                <w:rFonts w:ascii="Arial" w:eastAsia="Arial" w:hAnsi="Arial" w:cs="Arial"/>
                <w:color w:val="000000"/>
                <w:sz w:val="24"/>
              </w:rPr>
              <w:t xml:space="preserve">Alapító okirat:  </w:t>
            </w:r>
          </w:p>
          <w:p w:rsidR="0009163C" w:rsidRPr="0009163C" w:rsidRDefault="0009163C" w:rsidP="0009163C">
            <w:pPr>
              <w:rPr>
                <w:rFonts w:ascii="Arial" w:eastAsia="Arial" w:hAnsi="Arial" w:cs="Arial"/>
                <w:color w:val="000000"/>
                <w:sz w:val="24"/>
              </w:rPr>
            </w:pPr>
            <w:r w:rsidRPr="0009163C">
              <w:rPr>
                <w:rFonts w:ascii="Arial" w:eastAsia="Arial" w:hAnsi="Arial" w:cs="Arial"/>
                <w:color w:val="000000"/>
                <w:sz w:val="24"/>
              </w:rPr>
              <w:t xml:space="preserve"> </w:t>
            </w:r>
          </w:p>
        </w:tc>
        <w:tc>
          <w:tcPr>
            <w:tcW w:w="6307" w:type="dxa"/>
            <w:tcBorders>
              <w:top w:val="nil"/>
              <w:left w:val="nil"/>
              <w:bottom w:val="nil"/>
              <w:right w:val="nil"/>
            </w:tcBorders>
          </w:tcPr>
          <w:p w:rsidR="0009163C" w:rsidRPr="0009163C" w:rsidRDefault="0009163C" w:rsidP="0009163C">
            <w:pPr>
              <w:tabs>
                <w:tab w:val="center" w:pos="1649"/>
                <w:tab w:val="center" w:pos="3084"/>
                <w:tab w:val="right" w:pos="6307"/>
              </w:tabs>
              <w:spacing w:after="27"/>
              <w:rPr>
                <w:rFonts w:ascii="Arial" w:eastAsia="Arial" w:hAnsi="Arial" w:cs="Arial"/>
                <w:color w:val="000000"/>
                <w:sz w:val="24"/>
              </w:rPr>
            </w:pPr>
            <w:r w:rsidRPr="0009163C">
              <w:rPr>
                <w:rFonts w:ascii="Arial" w:eastAsia="Arial" w:hAnsi="Arial" w:cs="Arial"/>
                <w:color w:val="000000"/>
                <w:sz w:val="24"/>
              </w:rPr>
              <w:t xml:space="preserve">Dombrád </w:t>
            </w:r>
            <w:r w:rsidRPr="0009163C">
              <w:rPr>
                <w:rFonts w:ascii="Arial" w:eastAsia="Arial" w:hAnsi="Arial" w:cs="Arial"/>
                <w:color w:val="000000"/>
                <w:sz w:val="24"/>
              </w:rPr>
              <w:tab/>
              <w:t xml:space="preserve">Város </w:t>
            </w:r>
            <w:r w:rsidRPr="0009163C">
              <w:rPr>
                <w:rFonts w:ascii="Arial" w:eastAsia="Arial" w:hAnsi="Arial" w:cs="Arial"/>
                <w:color w:val="000000"/>
                <w:sz w:val="24"/>
              </w:rPr>
              <w:tab/>
              <w:t xml:space="preserve">Önkormányzat </w:t>
            </w:r>
            <w:r w:rsidRPr="0009163C">
              <w:rPr>
                <w:rFonts w:ascii="Arial" w:eastAsia="Arial" w:hAnsi="Arial" w:cs="Arial"/>
                <w:color w:val="000000"/>
                <w:sz w:val="24"/>
              </w:rPr>
              <w:tab/>
              <w:t xml:space="preserve">Képviselő-testülete </w:t>
            </w:r>
          </w:p>
          <w:p w:rsidR="0009163C" w:rsidRPr="0009163C" w:rsidRDefault="0009163C" w:rsidP="0009163C">
            <w:pPr>
              <w:spacing w:after="20"/>
              <w:rPr>
                <w:rFonts w:ascii="Arial" w:eastAsia="Arial" w:hAnsi="Arial" w:cs="Arial"/>
                <w:color w:val="000000"/>
                <w:sz w:val="24"/>
              </w:rPr>
            </w:pPr>
            <w:r w:rsidRPr="0009163C">
              <w:rPr>
                <w:rFonts w:ascii="Arial" w:eastAsia="Arial" w:hAnsi="Arial" w:cs="Arial"/>
                <w:color w:val="000000"/>
                <w:sz w:val="24"/>
              </w:rPr>
              <w:t xml:space="preserve">45/2008. (VII.31.) Kt. számú határozata  </w:t>
            </w:r>
          </w:p>
          <w:p w:rsidR="0009163C" w:rsidRPr="0009163C" w:rsidRDefault="0009163C" w:rsidP="0009163C">
            <w:pPr>
              <w:jc w:val="both"/>
              <w:rPr>
                <w:rFonts w:ascii="Arial" w:eastAsia="Arial" w:hAnsi="Arial" w:cs="Arial"/>
                <w:color w:val="000000"/>
                <w:sz w:val="24"/>
              </w:rPr>
            </w:pPr>
            <w:r w:rsidRPr="0009163C">
              <w:rPr>
                <w:rFonts w:ascii="Arial" w:eastAsia="Arial" w:hAnsi="Arial" w:cs="Arial"/>
                <w:color w:val="000000"/>
                <w:sz w:val="24"/>
              </w:rPr>
              <w:t xml:space="preserve">módosítva: Dombrád Város Önkormányzat Képviselőtestületének 74/2016. (V.26.) önkormányzati határozat </w:t>
            </w:r>
          </w:p>
        </w:tc>
      </w:tr>
    </w:tbl>
    <w:p w:rsidR="0009163C" w:rsidRPr="0009163C" w:rsidRDefault="0009163C" w:rsidP="0009163C">
      <w:pPr>
        <w:spacing w:after="12" w:line="263" w:lineRule="auto"/>
        <w:ind w:right="3"/>
        <w:rPr>
          <w:rFonts w:ascii="Arial" w:eastAsia="Arial" w:hAnsi="Arial" w:cs="Arial"/>
          <w:color w:val="000000"/>
          <w:sz w:val="24"/>
          <w:lang w:eastAsia="hu-HU"/>
        </w:rPr>
      </w:pPr>
      <w:r w:rsidRPr="0009163C">
        <w:rPr>
          <w:rFonts w:ascii="Arial" w:eastAsia="Arial" w:hAnsi="Arial" w:cs="Arial"/>
          <w:color w:val="000000"/>
          <w:sz w:val="24"/>
          <w:lang w:eastAsia="hu-HU"/>
        </w:rPr>
        <w:t xml:space="preserve">Számlavezető: OTP Rt. Nyíregyháza  </w:t>
      </w:r>
      <w:proofErr w:type="gramStart"/>
      <w:r w:rsidRPr="0009163C">
        <w:rPr>
          <w:rFonts w:ascii="Arial" w:eastAsia="Arial" w:hAnsi="Arial" w:cs="Arial"/>
          <w:color w:val="000000"/>
          <w:sz w:val="24"/>
          <w:lang w:eastAsia="hu-HU"/>
        </w:rPr>
        <w:t>A</w:t>
      </w:r>
      <w:proofErr w:type="gramEnd"/>
      <w:r w:rsidRPr="0009163C">
        <w:rPr>
          <w:rFonts w:ascii="Arial" w:eastAsia="Arial" w:hAnsi="Arial" w:cs="Arial"/>
          <w:color w:val="000000"/>
          <w:sz w:val="24"/>
          <w:lang w:eastAsia="hu-HU"/>
        </w:rPr>
        <w:t xml:space="preserve"> költségvetési szerv költségvetésének végrehajtására szolgáló számlaszám: 11744003-16820443 </w:t>
      </w:r>
    </w:p>
    <w:p w:rsidR="0009163C" w:rsidRPr="0009163C" w:rsidRDefault="0009163C" w:rsidP="0009163C">
      <w:pPr>
        <w:tabs>
          <w:tab w:val="center" w:pos="1639"/>
          <w:tab w:val="center" w:pos="5259"/>
        </w:tabs>
        <w:spacing w:after="5" w:line="267" w:lineRule="auto"/>
        <w:rPr>
          <w:rFonts w:ascii="Arial" w:eastAsia="Arial" w:hAnsi="Arial" w:cs="Arial"/>
          <w:color w:val="000000"/>
          <w:sz w:val="24"/>
          <w:lang w:eastAsia="hu-HU"/>
        </w:rPr>
      </w:pPr>
      <w:r w:rsidRPr="0009163C">
        <w:rPr>
          <w:rFonts w:ascii="Arial" w:eastAsia="Arial" w:hAnsi="Arial" w:cs="Arial"/>
          <w:color w:val="000000"/>
          <w:sz w:val="24"/>
          <w:lang w:eastAsia="hu-HU"/>
        </w:rPr>
        <w:lastRenderedPageBreak/>
        <w:t xml:space="preserve"> </w:t>
      </w:r>
      <w:r w:rsidRPr="0009163C">
        <w:rPr>
          <w:rFonts w:ascii="Arial" w:eastAsia="Arial" w:hAnsi="Arial" w:cs="Arial"/>
          <w:color w:val="000000"/>
          <w:sz w:val="24"/>
          <w:lang w:eastAsia="hu-HU"/>
        </w:rPr>
        <w:tab/>
        <w:t>Felügyeleti szerv</w:t>
      </w:r>
      <w:proofErr w:type="gramStart"/>
      <w:r w:rsidRPr="0009163C">
        <w:rPr>
          <w:rFonts w:ascii="Arial" w:eastAsia="Arial" w:hAnsi="Arial" w:cs="Arial"/>
          <w:color w:val="000000"/>
          <w:sz w:val="24"/>
          <w:lang w:eastAsia="hu-HU"/>
        </w:rPr>
        <w:t xml:space="preserve">:   </w:t>
      </w:r>
      <w:r w:rsidRPr="0009163C">
        <w:rPr>
          <w:rFonts w:ascii="Arial" w:eastAsia="Arial" w:hAnsi="Arial" w:cs="Arial"/>
          <w:color w:val="000000"/>
          <w:sz w:val="24"/>
          <w:lang w:eastAsia="hu-HU"/>
        </w:rPr>
        <w:tab/>
        <w:t>Dombrád</w:t>
      </w:r>
      <w:proofErr w:type="gramEnd"/>
      <w:r w:rsidRPr="0009163C">
        <w:rPr>
          <w:rFonts w:ascii="Arial" w:eastAsia="Arial" w:hAnsi="Arial" w:cs="Arial"/>
          <w:color w:val="000000"/>
          <w:sz w:val="24"/>
          <w:lang w:eastAsia="hu-HU"/>
        </w:rPr>
        <w:t xml:space="preserve"> Város Önkormányzata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r w:rsidRPr="0009163C">
        <w:rPr>
          <w:rFonts w:ascii="Arial" w:eastAsia="Arial" w:hAnsi="Arial" w:cs="Arial"/>
          <w:color w:val="000000"/>
          <w:sz w:val="24"/>
          <w:lang w:eastAsia="hu-HU"/>
        </w:rPr>
        <w:tab/>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bookmarkStart w:id="2" w:name="_GoBack"/>
      <w:bookmarkEnd w:id="2"/>
    </w:p>
    <w:p w:rsidR="0009163C" w:rsidRPr="0009163C" w:rsidRDefault="0009163C" w:rsidP="0009163C">
      <w:pPr>
        <w:spacing w:after="15"/>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tabs>
          <w:tab w:val="center" w:pos="3541"/>
          <w:tab w:val="center" w:pos="4315"/>
        </w:tabs>
        <w:spacing w:after="5" w:line="267" w:lineRule="auto"/>
        <w:rPr>
          <w:rFonts w:ascii="Arial" w:eastAsia="Arial" w:hAnsi="Arial" w:cs="Arial"/>
          <w:color w:val="000000"/>
          <w:sz w:val="24"/>
          <w:lang w:eastAsia="hu-HU"/>
        </w:rPr>
      </w:pPr>
      <w:r w:rsidRPr="0009163C">
        <w:rPr>
          <w:rFonts w:ascii="Arial" w:eastAsia="Arial" w:hAnsi="Arial" w:cs="Arial"/>
          <w:color w:val="000000"/>
          <w:sz w:val="24"/>
          <w:lang w:eastAsia="hu-HU"/>
        </w:rPr>
        <w:t>Óvodai csoportok száma</w:t>
      </w:r>
      <w:proofErr w:type="gramStart"/>
      <w:r w:rsidRPr="0009163C">
        <w:rPr>
          <w:rFonts w:ascii="Arial" w:eastAsia="Arial" w:hAnsi="Arial" w:cs="Arial"/>
          <w:color w:val="000000"/>
          <w:sz w:val="24"/>
          <w:lang w:eastAsia="hu-HU"/>
        </w:rPr>
        <w:t xml:space="preserve">:   </w:t>
      </w:r>
      <w:r w:rsidRPr="0009163C">
        <w:rPr>
          <w:rFonts w:ascii="Arial" w:eastAsia="Arial" w:hAnsi="Arial" w:cs="Arial"/>
          <w:color w:val="000000"/>
          <w:sz w:val="24"/>
          <w:lang w:eastAsia="hu-HU"/>
        </w:rPr>
        <w:tab/>
        <w:t xml:space="preserve"> </w:t>
      </w:r>
      <w:r w:rsidRPr="0009163C">
        <w:rPr>
          <w:rFonts w:ascii="Arial" w:eastAsia="Arial" w:hAnsi="Arial" w:cs="Arial"/>
          <w:color w:val="000000"/>
          <w:sz w:val="24"/>
          <w:lang w:eastAsia="hu-HU"/>
        </w:rPr>
        <w:tab/>
        <w:t>7</w:t>
      </w:r>
      <w:proofErr w:type="gramEnd"/>
      <w:r w:rsidRPr="0009163C">
        <w:rPr>
          <w:rFonts w:ascii="Arial" w:eastAsia="Arial" w:hAnsi="Arial" w:cs="Arial"/>
          <w:color w:val="000000"/>
          <w:sz w:val="24"/>
          <w:lang w:eastAsia="hu-HU"/>
        </w:rPr>
        <w:t xml:space="preserve"> </w:t>
      </w:r>
    </w:p>
    <w:p w:rsidR="0009163C" w:rsidRPr="0009163C" w:rsidRDefault="0009163C" w:rsidP="0009163C">
      <w:pPr>
        <w:tabs>
          <w:tab w:val="center" w:pos="3541"/>
          <w:tab w:val="center" w:pos="4315"/>
        </w:tabs>
        <w:spacing w:after="5" w:line="267" w:lineRule="auto"/>
        <w:rPr>
          <w:rFonts w:ascii="Arial" w:eastAsia="Arial" w:hAnsi="Arial" w:cs="Arial"/>
          <w:color w:val="000000"/>
          <w:sz w:val="24"/>
          <w:lang w:eastAsia="hu-HU"/>
        </w:rPr>
      </w:pPr>
      <w:r w:rsidRPr="0009163C">
        <w:rPr>
          <w:rFonts w:ascii="Arial" w:eastAsia="Arial" w:hAnsi="Arial" w:cs="Arial"/>
          <w:color w:val="000000"/>
          <w:sz w:val="24"/>
          <w:lang w:eastAsia="hu-HU"/>
        </w:rPr>
        <w:t xml:space="preserve">Bölcsődei csoportok száma: </w:t>
      </w:r>
      <w:r w:rsidRPr="0009163C">
        <w:rPr>
          <w:rFonts w:ascii="Arial" w:eastAsia="Arial" w:hAnsi="Arial" w:cs="Arial"/>
          <w:color w:val="000000"/>
          <w:sz w:val="24"/>
          <w:lang w:eastAsia="hu-HU"/>
        </w:rPr>
        <w:tab/>
        <w:t xml:space="preserve"> </w:t>
      </w:r>
      <w:r w:rsidRPr="0009163C">
        <w:rPr>
          <w:rFonts w:ascii="Arial" w:eastAsia="Arial" w:hAnsi="Arial" w:cs="Arial"/>
          <w:color w:val="000000"/>
          <w:sz w:val="24"/>
          <w:lang w:eastAsia="hu-HU"/>
        </w:rPr>
        <w:tab/>
        <w:t xml:space="preserve">1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intézménybe felvehető maximális gyermeklétszám: </w:t>
      </w:r>
    </w:p>
    <w:p w:rsidR="0009163C" w:rsidRPr="0009163C" w:rsidRDefault="0009163C" w:rsidP="0009163C">
      <w:pPr>
        <w:tabs>
          <w:tab w:val="center" w:pos="2216"/>
        </w:tabs>
        <w:spacing w:after="5" w:line="267" w:lineRule="auto"/>
        <w:rPr>
          <w:rFonts w:ascii="Arial" w:eastAsia="Arial" w:hAnsi="Arial" w:cs="Arial"/>
          <w:color w:val="000000"/>
          <w:sz w:val="24"/>
          <w:lang w:eastAsia="hu-HU"/>
        </w:rPr>
      </w:pPr>
      <w:r w:rsidRPr="0009163C">
        <w:rPr>
          <w:rFonts w:ascii="Arial" w:eastAsia="Arial" w:hAnsi="Arial" w:cs="Arial"/>
          <w:color w:val="000000"/>
          <w:sz w:val="24"/>
          <w:lang w:eastAsia="hu-HU"/>
        </w:rPr>
        <w:t>Óvoda</w:t>
      </w:r>
      <w:proofErr w:type="gramStart"/>
      <w:r w:rsidRPr="0009163C">
        <w:rPr>
          <w:rFonts w:ascii="Arial" w:eastAsia="Arial" w:hAnsi="Arial" w:cs="Arial"/>
          <w:color w:val="000000"/>
          <w:sz w:val="24"/>
          <w:lang w:eastAsia="hu-HU"/>
        </w:rPr>
        <w:t xml:space="preserve">:  </w:t>
      </w:r>
      <w:r w:rsidRPr="0009163C">
        <w:rPr>
          <w:rFonts w:ascii="Arial" w:eastAsia="Arial" w:hAnsi="Arial" w:cs="Arial"/>
          <w:color w:val="000000"/>
          <w:sz w:val="24"/>
          <w:lang w:eastAsia="hu-HU"/>
        </w:rPr>
        <w:tab/>
        <w:t>székhely</w:t>
      </w:r>
      <w:proofErr w:type="gramEnd"/>
      <w:r w:rsidRPr="0009163C">
        <w:rPr>
          <w:rFonts w:ascii="Arial" w:eastAsia="Arial" w:hAnsi="Arial" w:cs="Arial"/>
          <w:color w:val="000000"/>
          <w:sz w:val="24"/>
          <w:lang w:eastAsia="hu-HU"/>
        </w:rPr>
        <w:t xml:space="preserve">: 75 fő </w:t>
      </w:r>
    </w:p>
    <w:p w:rsidR="0009163C" w:rsidRPr="0009163C" w:rsidRDefault="0009163C" w:rsidP="0009163C">
      <w:pPr>
        <w:tabs>
          <w:tab w:val="center" w:pos="708"/>
          <w:tab w:val="center" w:pos="2296"/>
        </w:tabs>
        <w:spacing w:after="5" w:line="267" w:lineRule="auto"/>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r w:rsidRPr="0009163C">
        <w:rPr>
          <w:rFonts w:ascii="Arial" w:eastAsia="Arial" w:hAnsi="Arial" w:cs="Arial"/>
          <w:color w:val="000000"/>
          <w:sz w:val="24"/>
          <w:lang w:eastAsia="hu-HU"/>
        </w:rPr>
        <w:tab/>
        <w:t xml:space="preserve"> </w:t>
      </w:r>
      <w:r w:rsidRPr="0009163C">
        <w:rPr>
          <w:rFonts w:ascii="Arial" w:eastAsia="Arial" w:hAnsi="Arial" w:cs="Arial"/>
          <w:color w:val="000000"/>
          <w:sz w:val="24"/>
          <w:lang w:eastAsia="hu-HU"/>
        </w:rPr>
        <w:tab/>
      </w:r>
      <w:proofErr w:type="gramStart"/>
      <w:r w:rsidRPr="0009163C">
        <w:rPr>
          <w:rFonts w:ascii="Arial" w:eastAsia="Arial" w:hAnsi="Arial" w:cs="Arial"/>
          <w:color w:val="000000"/>
          <w:sz w:val="24"/>
          <w:lang w:eastAsia="hu-HU"/>
        </w:rPr>
        <w:t>telephely</w:t>
      </w:r>
      <w:proofErr w:type="gramEnd"/>
      <w:r w:rsidRPr="0009163C">
        <w:rPr>
          <w:rFonts w:ascii="Arial" w:eastAsia="Arial" w:hAnsi="Arial" w:cs="Arial"/>
          <w:color w:val="000000"/>
          <w:sz w:val="24"/>
          <w:lang w:eastAsia="hu-HU"/>
        </w:rPr>
        <w:t xml:space="preserve">: 100 fő </w:t>
      </w:r>
    </w:p>
    <w:p w:rsidR="0009163C" w:rsidRPr="0009163C" w:rsidRDefault="0009163C" w:rsidP="0009163C">
      <w:pPr>
        <w:tabs>
          <w:tab w:val="center" w:pos="1683"/>
        </w:tabs>
        <w:spacing w:after="5" w:line="267" w:lineRule="auto"/>
        <w:rPr>
          <w:rFonts w:ascii="Arial" w:eastAsia="Arial" w:hAnsi="Arial" w:cs="Arial"/>
          <w:color w:val="000000"/>
          <w:sz w:val="24"/>
          <w:lang w:eastAsia="hu-HU"/>
        </w:rPr>
      </w:pPr>
      <w:r w:rsidRPr="0009163C">
        <w:rPr>
          <w:rFonts w:ascii="Arial" w:eastAsia="Arial" w:hAnsi="Arial" w:cs="Arial"/>
          <w:color w:val="000000"/>
          <w:sz w:val="24"/>
          <w:lang w:eastAsia="hu-HU"/>
        </w:rPr>
        <w:t>Bölcsőde</w:t>
      </w:r>
      <w:proofErr w:type="gramStart"/>
      <w:r w:rsidRPr="0009163C">
        <w:rPr>
          <w:rFonts w:ascii="Arial" w:eastAsia="Arial" w:hAnsi="Arial" w:cs="Arial"/>
          <w:color w:val="000000"/>
          <w:sz w:val="24"/>
          <w:lang w:eastAsia="hu-HU"/>
        </w:rPr>
        <w:t xml:space="preserve">:  </w:t>
      </w:r>
      <w:r w:rsidRPr="0009163C">
        <w:rPr>
          <w:rFonts w:ascii="Arial" w:eastAsia="Arial" w:hAnsi="Arial" w:cs="Arial"/>
          <w:color w:val="000000"/>
          <w:sz w:val="24"/>
          <w:lang w:eastAsia="hu-HU"/>
        </w:rPr>
        <w:tab/>
        <w:t>14</w:t>
      </w:r>
      <w:proofErr w:type="gramEnd"/>
      <w:r w:rsidRPr="0009163C">
        <w:rPr>
          <w:rFonts w:ascii="Arial" w:eastAsia="Arial" w:hAnsi="Arial" w:cs="Arial"/>
          <w:color w:val="000000"/>
          <w:sz w:val="24"/>
          <w:lang w:eastAsia="hu-HU"/>
        </w:rPr>
        <w:t xml:space="preserve"> fő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intézmény álláshelyeinek száma: </w:t>
      </w:r>
    </w:p>
    <w:tbl>
      <w:tblPr>
        <w:tblStyle w:val="TableGrid1"/>
        <w:tblW w:w="6262" w:type="dxa"/>
        <w:tblInd w:w="0" w:type="dxa"/>
        <w:tblCellMar>
          <w:top w:w="4" w:type="dxa"/>
        </w:tblCellMar>
        <w:tblLook w:val="04A0" w:firstRow="1" w:lastRow="0" w:firstColumn="1" w:lastColumn="0" w:noHBand="0" w:noVBand="1"/>
      </w:tblPr>
      <w:tblGrid>
        <w:gridCol w:w="1416"/>
        <w:gridCol w:w="4846"/>
      </w:tblGrid>
      <w:tr w:rsidR="0009163C" w:rsidRPr="0009163C" w:rsidTr="00772B45">
        <w:trPr>
          <w:trHeight w:val="1101"/>
        </w:trPr>
        <w:tc>
          <w:tcPr>
            <w:tcW w:w="1416" w:type="dxa"/>
            <w:tcBorders>
              <w:top w:val="nil"/>
              <w:left w:val="nil"/>
              <w:bottom w:val="nil"/>
              <w:right w:val="nil"/>
            </w:tcBorders>
          </w:tcPr>
          <w:p w:rsidR="0009163C" w:rsidRPr="0009163C" w:rsidRDefault="0009163C" w:rsidP="0009163C">
            <w:pPr>
              <w:rPr>
                <w:rFonts w:ascii="Arial" w:eastAsia="Arial" w:hAnsi="Arial" w:cs="Arial"/>
                <w:color w:val="000000"/>
                <w:sz w:val="24"/>
              </w:rPr>
            </w:pPr>
            <w:r w:rsidRPr="0009163C">
              <w:rPr>
                <w:rFonts w:ascii="Arial" w:eastAsia="Arial" w:hAnsi="Arial" w:cs="Arial"/>
                <w:color w:val="000000"/>
                <w:sz w:val="24"/>
              </w:rPr>
              <w:t xml:space="preserve">Óvoda:  </w:t>
            </w:r>
          </w:p>
        </w:tc>
        <w:tc>
          <w:tcPr>
            <w:tcW w:w="4846" w:type="dxa"/>
            <w:tcBorders>
              <w:top w:val="nil"/>
              <w:left w:val="nil"/>
              <w:bottom w:val="nil"/>
              <w:right w:val="nil"/>
            </w:tcBorders>
          </w:tcPr>
          <w:p w:rsidR="0009163C" w:rsidRPr="0009163C" w:rsidRDefault="0009163C" w:rsidP="0009163C">
            <w:pPr>
              <w:jc w:val="both"/>
              <w:rPr>
                <w:rFonts w:ascii="Arial" w:eastAsia="Arial" w:hAnsi="Arial" w:cs="Arial"/>
                <w:color w:val="000000"/>
                <w:sz w:val="24"/>
              </w:rPr>
            </w:pPr>
            <w:r w:rsidRPr="0009163C">
              <w:rPr>
                <w:rFonts w:ascii="Arial" w:eastAsia="Arial" w:hAnsi="Arial" w:cs="Arial"/>
                <w:color w:val="000000"/>
                <w:sz w:val="24"/>
              </w:rPr>
              <w:t xml:space="preserve">15 pedagógus – ebből 1 fő főigazgató  </w:t>
            </w:r>
          </w:p>
          <w:p w:rsidR="0009163C" w:rsidRPr="0009163C" w:rsidRDefault="0009163C" w:rsidP="0009163C">
            <w:pPr>
              <w:spacing w:after="20"/>
              <w:rPr>
                <w:rFonts w:ascii="Arial" w:eastAsia="Arial" w:hAnsi="Arial" w:cs="Arial"/>
                <w:color w:val="000000"/>
                <w:sz w:val="24"/>
              </w:rPr>
            </w:pPr>
            <w:r w:rsidRPr="0009163C">
              <w:rPr>
                <w:rFonts w:ascii="Arial" w:eastAsia="Arial" w:hAnsi="Arial" w:cs="Arial"/>
                <w:color w:val="000000"/>
                <w:sz w:val="24"/>
              </w:rPr>
              <w:t xml:space="preserve">7 dajka  </w:t>
            </w:r>
          </w:p>
          <w:p w:rsidR="0009163C" w:rsidRPr="0009163C" w:rsidRDefault="0009163C" w:rsidP="0009163C">
            <w:pPr>
              <w:spacing w:after="19"/>
              <w:rPr>
                <w:rFonts w:ascii="Arial" w:eastAsia="Arial" w:hAnsi="Arial" w:cs="Arial"/>
                <w:color w:val="000000"/>
                <w:sz w:val="24"/>
              </w:rPr>
            </w:pPr>
            <w:r w:rsidRPr="0009163C">
              <w:rPr>
                <w:rFonts w:ascii="Arial" w:eastAsia="Arial" w:hAnsi="Arial" w:cs="Arial"/>
                <w:color w:val="000000"/>
                <w:sz w:val="24"/>
              </w:rPr>
              <w:t xml:space="preserve">2 pedagógiai asszisztens  </w:t>
            </w:r>
          </w:p>
          <w:p w:rsidR="0009163C" w:rsidRPr="0009163C" w:rsidRDefault="0009163C" w:rsidP="0009163C">
            <w:pPr>
              <w:rPr>
                <w:rFonts w:ascii="Arial" w:eastAsia="Arial" w:hAnsi="Arial" w:cs="Arial"/>
                <w:color w:val="000000"/>
                <w:sz w:val="24"/>
              </w:rPr>
            </w:pPr>
            <w:r w:rsidRPr="0009163C">
              <w:rPr>
                <w:rFonts w:ascii="Arial" w:eastAsia="Arial" w:hAnsi="Arial" w:cs="Arial"/>
                <w:color w:val="000000"/>
                <w:sz w:val="24"/>
              </w:rPr>
              <w:t xml:space="preserve">1 óvodatitkár  </w:t>
            </w:r>
          </w:p>
        </w:tc>
      </w:tr>
      <w:tr w:rsidR="0009163C" w:rsidRPr="0009163C" w:rsidTr="00772B45">
        <w:trPr>
          <w:trHeight w:val="276"/>
        </w:trPr>
        <w:tc>
          <w:tcPr>
            <w:tcW w:w="1416" w:type="dxa"/>
            <w:tcBorders>
              <w:top w:val="nil"/>
              <w:left w:val="nil"/>
              <w:bottom w:val="nil"/>
              <w:right w:val="nil"/>
            </w:tcBorders>
          </w:tcPr>
          <w:p w:rsidR="0009163C" w:rsidRPr="0009163C" w:rsidRDefault="0009163C" w:rsidP="0009163C">
            <w:pPr>
              <w:rPr>
                <w:rFonts w:ascii="Arial" w:eastAsia="Arial" w:hAnsi="Arial" w:cs="Arial"/>
                <w:color w:val="000000"/>
                <w:sz w:val="24"/>
              </w:rPr>
            </w:pPr>
            <w:r w:rsidRPr="0009163C">
              <w:rPr>
                <w:rFonts w:ascii="Arial" w:eastAsia="Arial" w:hAnsi="Arial" w:cs="Arial"/>
                <w:color w:val="000000"/>
                <w:sz w:val="24"/>
              </w:rPr>
              <w:t xml:space="preserve">Bölcsőde:  </w:t>
            </w:r>
          </w:p>
        </w:tc>
        <w:tc>
          <w:tcPr>
            <w:tcW w:w="4846" w:type="dxa"/>
            <w:tcBorders>
              <w:top w:val="nil"/>
              <w:left w:val="nil"/>
              <w:bottom w:val="nil"/>
              <w:right w:val="nil"/>
            </w:tcBorders>
          </w:tcPr>
          <w:p w:rsidR="0009163C" w:rsidRPr="0009163C" w:rsidRDefault="0009163C" w:rsidP="0009163C">
            <w:pPr>
              <w:rPr>
                <w:rFonts w:ascii="Arial" w:eastAsia="Arial" w:hAnsi="Arial" w:cs="Arial"/>
                <w:color w:val="000000"/>
                <w:sz w:val="24"/>
              </w:rPr>
            </w:pPr>
            <w:r w:rsidRPr="0009163C">
              <w:rPr>
                <w:rFonts w:ascii="Arial" w:eastAsia="Arial" w:hAnsi="Arial" w:cs="Arial"/>
                <w:color w:val="000000"/>
                <w:sz w:val="24"/>
              </w:rPr>
              <w:t xml:space="preserve">2 kisgyermeknevelő  </w:t>
            </w:r>
          </w:p>
        </w:tc>
      </w:tr>
      <w:tr w:rsidR="0009163C" w:rsidRPr="0009163C" w:rsidTr="00772B45">
        <w:trPr>
          <w:trHeight w:val="276"/>
        </w:trPr>
        <w:tc>
          <w:tcPr>
            <w:tcW w:w="1416" w:type="dxa"/>
            <w:tcBorders>
              <w:top w:val="nil"/>
              <w:left w:val="nil"/>
              <w:bottom w:val="nil"/>
              <w:right w:val="nil"/>
            </w:tcBorders>
          </w:tcPr>
          <w:p w:rsidR="0009163C" w:rsidRPr="0009163C" w:rsidRDefault="0009163C" w:rsidP="0009163C">
            <w:pPr>
              <w:rPr>
                <w:rFonts w:ascii="Arial" w:eastAsia="Arial" w:hAnsi="Arial" w:cs="Arial"/>
                <w:color w:val="000000"/>
                <w:sz w:val="24"/>
              </w:rPr>
            </w:pPr>
            <w:r w:rsidRPr="0009163C">
              <w:rPr>
                <w:rFonts w:ascii="Arial" w:eastAsia="Arial" w:hAnsi="Arial" w:cs="Arial"/>
                <w:color w:val="000000"/>
                <w:sz w:val="24"/>
              </w:rPr>
              <w:t xml:space="preserve"> </w:t>
            </w:r>
            <w:r w:rsidRPr="0009163C">
              <w:rPr>
                <w:rFonts w:ascii="Arial" w:eastAsia="Arial" w:hAnsi="Arial" w:cs="Arial"/>
                <w:color w:val="000000"/>
                <w:sz w:val="24"/>
              </w:rPr>
              <w:tab/>
              <w:t xml:space="preserve"> </w:t>
            </w:r>
          </w:p>
        </w:tc>
        <w:tc>
          <w:tcPr>
            <w:tcW w:w="4846" w:type="dxa"/>
            <w:tcBorders>
              <w:top w:val="nil"/>
              <w:left w:val="nil"/>
              <w:bottom w:val="nil"/>
              <w:right w:val="nil"/>
            </w:tcBorders>
          </w:tcPr>
          <w:p w:rsidR="0009163C" w:rsidRPr="0009163C" w:rsidRDefault="0009163C" w:rsidP="0009163C">
            <w:pPr>
              <w:rPr>
                <w:rFonts w:ascii="Arial" w:eastAsia="Arial" w:hAnsi="Arial" w:cs="Arial"/>
                <w:color w:val="000000"/>
                <w:sz w:val="24"/>
              </w:rPr>
            </w:pPr>
            <w:r w:rsidRPr="0009163C">
              <w:rPr>
                <w:rFonts w:ascii="Arial" w:eastAsia="Arial" w:hAnsi="Arial" w:cs="Arial"/>
                <w:color w:val="000000"/>
                <w:sz w:val="24"/>
              </w:rPr>
              <w:t xml:space="preserve">1 bölcsődei dajka </w:t>
            </w:r>
          </w:p>
        </w:tc>
      </w:tr>
      <w:tr w:rsidR="0009163C" w:rsidRPr="0009163C" w:rsidTr="00772B45">
        <w:trPr>
          <w:trHeight w:val="272"/>
        </w:trPr>
        <w:tc>
          <w:tcPr>
            <w:tcW w:w="1416" w:type="dxa"/>
            <w:tcBorders>
              <w:top w:val="nil"/>
              <w:left w:val="nil"/>
              <w:bottom w:val="nil"/>
              <w:right w:val="nil"/>
            </w:tcBorders>
          </w:tcPr>
          <w:p w:rsidR="0009163C" w:rsidRPr="0009163C" w:rsidRDefault="0009163C" w:rsidP="0009163C">
            <w:pPr>
              <w:rPr>
                <w:rFonts w:ascii="Arial" w:eastAsia="Arial" w:hAnsi="Arial" w:cs="Arial"/>
                <w:color w:val="000000"/>
                <w:sz w:val="24"/>
              </w:rPr>
            </w:pPr>
            <w:r w:rsidRPr="0009163C">
              <w:rPr>
                <w:rFonts w:ascii="Arial" w:eastAsia="Arial" w:hAnsi="Arial" w:cs="Arial"/>
                <w:color w:val="000000"/>
                <w:sz w:val="24"/>
              </w:rPr>
              <w:t xml:space="preserve"> </w:t>
            </w:r>
            <w:r w:rsidRPr="0009163C">
              <w:rPr>
                <w:rFonts w:ascii="Arial" w:eastAsia="Arial" w:hAnsi="Arial" w:cs="Arial"/>
                <w:color w:val="000000"/>
                <w:sz w:val="24"/>
              </w:rPr>
              <w:tab/>
              <w:t xml:space="preserve"> </w:t>
            </w:r>
          </w:p>
        </w:tc>
        <w:tc>
          <w:tcPr>
            <w:tcW w:w="4846" w:type="dxa"/>
            <w:tcBorders>
              <w:top w:val="nil"/>
              <w:left w:val="nil"/>
              <w:bottom w:val="nil"/>
              <w:right w:val="nil"/>
            </w:tcBorders>
          </w:tcPr>
          <w:p w:rsidR="0009163C" w:rsidRPr="0009163C" w:rsidRDefault="0009163C" w:rsidP="0009163C">
            <w:pPr>
              <w:rPr>
                <w:rFonts w:ascii="Arial" w:eastAsia="Arial" w:hAnsi="Arial" w:cs="Arial"/>
                <w:color w:val="000000"/>
                <w:sz w:val="24"/>
              </w:rPr>
            </w:pPr>
            <w:r w:rsidRPr="0009163C">
              <w:rPr>
                <w:rFonts w:ascii="Arial" w:eastAsia="Arial" w:hAnsi="Arial" w:cs="Arial"/>
                <w:color w:val="000000"/>
                <w:sz w:val="24"/>
              </w:rPr>
              <w:t xml:space="preserve"> </w:t>
            </w:r>
            <w:r w:rsidRPr="0009163C">
              <w:rPr>
                <w:rFonts w:ascii="Arial" w:eastAsia="Arial" w:hAnsi="Arial" w:cs="Arial"/>
                <w:color w:val="000000"/>
                <w:sz w:val="24"/>
              </w:rPr>
              <w:tab/>
              <w:t xml:space="preserve"> </w:t>
            </w:r>
            <w:r w:rsidRPr="0009163C">
              <w:rPr>
                <w:rFonts w:ascii="Arial" w:eastAsia="Arial" w:hAnsi="Arial" w:cs="Arial"/>
                <w:color w:val="000000"/>
                <w:sz w:val="24"/>
              </w:rPr>
              <w:tab/>
              <w:t xml:space="preserve"> </w:t>
            </w:r>
            <w:r w:rsidRPr="0009163C">
              <w:rPr>
                <w:rFonts w:ascii="Arial" w:eastAsia="Arial" w:hAnsi="Arial" w:cs="Arial"/>
                <w:color w:val="000000"/>
                <w:sz w:val="24"/>
              </w:rPr>
              <w:tab/>
              <w:t xml:space="preserve"> </w:t>
            </w:r>
            <w:r w:rsidRPr="0009163C">
              <w:rPr>
                <w:rFonts w:ascii="Arial" w:eastAsia="Arial" w:hAnsi="Arial" w:cs="Arial"/>
                <w:color w:val="000000"/>
                <w:sz w:val="24"/>
              </w:rPr>
              <w:tab/>
              <w:t xml:space="preserve"> </w:t>
            </w:r>
            <w:r w:rsidRPr="0009163C">
              <w:rPr>
                <w:rFonts w:ascii="Arial" w:eastAsia="Arial" w:hAnsi="Arial" w:cs="Arial"/>
                <w:color w:val="000000"/>
                <w:sz w:val="24"/>
              </w:rPr>
              <w:tab/>
              <w:t xml:space="preserve"> </w:t>
            </w:r>
            <w:r w:rsidRPr="0009163C">
              <w:rPr>
                <w:rFonts w:ascii="Arial" w:eastAsia="Arial" w:hAnsi="Arial" w:cs="Arial"/>
                <w:color w:val="000000"/>
                <w:sz w:val="24"/>
              </w:rPr>
              <w:tab/>
              <w:t xml:space="preserve"> </w:t>
            </w:r>
          </w:p>
        </w:tc>
      </w:tr>
    </w:tbl>
    <w:p w:rsidR="0009163C" w:rsidRPr="0009163C" w:rsidRDefault="0009163C" w:rsidP="0009163C">
      <w:pPr>
        <w:numPr>
          <w:ilvl w:val="0"/>
          <w:numId w:val="10"/>
        </w:numPr>
        <w:spacing w:after="5" w:line="268" w:lineRule="auto"/>
        <w:ind w:right="1304" w:hanging="271"/>
        <w:jc w:val="both"/>
        <w:rPr>
          <w:rFonts w:ascii="Arial" w:eastAsia="Arial" w:hAnsi="Arial" w:cs="Arial"/>
          <w:color w:val="000000"/>
          <w:sz w:val="24"/>
          <w:lang w:eastAsia="hu-HU"/>
        </w:rPr>
      </w:pPr>
      <w:r w:rsidRPr="0009163C">
        <w:rPr>
          <w:rFonts w:ascii="Arial" w:eastAsia="Arial" w:hAnsi="Arial" w:cs="Arial"/>
          <w:b/>
          <w:color w:val="000000"/>
          <w:sz w:val="24"/>
          <w:lang w:eastAsia="hu-HU"/>
        </w:rPr>
        <w:t>Az intézmény bélyegzőinek felirata és lenyomata</w:t>
      </w:r>
      <w:proofErr w:type="gramStart"/>
      <w:r w:rsidRPr="0009163C">
        <w:rPr>
          <w:rFonts w:ascii="Arial" w:eastAsia="Arial" w:hAnsi="Arial" w:cs="Arial"/>
          <w:b/>
          <w:color w:val="000000"/>
          <w:sz w:val="24"/>
          <w:lang w:eastAsia="hu-HU"/>
        </w:rPr>
        <w:t xml:space="preserve">: </w:t>
      </w:r>
      <w:r w:rsidRPr="0009163C">
        <w:rPr>
          <w:rFonts w:ascii="Arial" w:eastAsia="Arial" w:hAnsi="Arial" w:cs="Arial"/>
          <w:color w:val="000000"/>
          <w:sz w:val="24"/>
          <w:lang w:eastAsia="hu-HU"/>
        </w:rPr>
        <w:t xml:space="preserve"> </w:t>
      </w:r>
      <w:r w:rsidRPr="0009163C">
        <w:rPr>
          <w:rFonts w:ascii="Arial" w:eastAsia="Arial" w:hAnsi="Arial" w:cs="Arial"/>
          <w:color w:val="000000"/>
          <w:sz w:val="24"/>
          <w:lang w:eastAsia="hu-HU"/>
        </w:rPr>
        <w:tab/>
        <w:t>Hosszú</w:t>
      </w:r>
      <w:proofErr w:type="gramEnd"/>
      <w:r w:rsidRPr="0009163C">
        <w:rPr>
          <w:rFonts w:ascii="Arial" w:eastAsia="Arial" w:hAnsi="Arial" w:cs="Arial"/>
          <w:color w:val="000000"/>
          <w:sz w:val="24"/>
          <w:lang w:eastAsia="hu-HU"/>
        </w:rPr>
        <w:t xml:space="preserve"> bélyegző:  </w:t>
      </w:r>
    </w:p>
    <w:p w:rsidR="0009163C" w:rsidRPr="0009163C" w:rsidRDefault="0009163C" w:rsidP="0009163C">
      <w:pPr>
        <w:spacing w:after="5" w:line="267" w:lineRule="auto"/>
        <w:ind w:right="515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Szivárvány Óvoda és Bölcsőde 4492 Dombrád Kossuth út 51 </w:t>
      </w:r>
    </w:p>
    <w:p w:rsidR="0009163C" w:rsidRPr="0009163C" w:rsidRDefault="0009163C" w:rsidP="0009163C">
      <w:pPr>
        <w:spacing w:after="17"/>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tabs>
          <w:tab w:val="center" w:pos="1407"/>
        </w:tabs>
        <w:spacing w:after="5" w:line="267" w:lineRule="auto"/>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r w:rsidRPr="0009163C">
        <w:rPr>
          <w:rFonts w:ascii="Arial" w:eastAsia="Arial" w:hAnsi="Arial" w:cs="Arial"/>
          <w:color w:val="000000"/>
          <w:sz w:val="24"/>
          <w:lang w:eastAsia="hu-HU"/>
        </w:rPr>
        <w:tab/>
        <w:t xml:space="preserve">Körbélyegző:  </w:t>
      </w:r>
    </w:p>
    <w:p w:rsidR="0009163C" w:rsidRPr="0009163C" w:rsidRDefault="0009163C" w:rsidP="0009163C">
      <w:pPr>
        <w:spacing w:after="5" w:line="267" w:lineRule="auto"/>
        <w:ind w:right="515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Szivárvány Óvoda és Bölcsőde 4492 Dombrád Kossuth út 51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numPr>
          <w:ilvl w:val="0"/>
          <w:numId w:val="10"/>
        </w:numPr>
        <w:spacing w:after="5" w:line="268" w:lineRule="auto"/>
        <w:ind w:right="1304" w:hanging="271"/>
        <w:jc w:val="both"/>
        <w:rPr>
          <w:rFonts w:ascii="Arial" w:eastAsia="Arial" w:hAnsi="Arial" w:cs="Arial"/>
          <w:color w:val="000000"/>
          <w:sz w:val="24"/>
          <w:lang w:eastAsia="hu-HU"/>
        </w:rPr>
      </w:pPr>
      <w:r w:rsidRPr="0009163C">
        <w:rPr>
          <w:rFonts w:ascii="Arial" w:eastAsia="Arial" w:hAnsi="Arial" w:cs="Arial"/>
          <w:b/>
          <w:color w:val="000000"/>
          <w:sz w:val="24"/>
          <w:lang w:eastAsia="hu-HU"/>
        </w:rPr>
        <w:t xml:space="preserve">A bélyegző használati jog.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spacing w:after="5" w:line="267" w:lineRule="auto"/>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bélyegző használatára az óvoda vezetője jogosult, távolléte esetén csak a megbízott óvodapedagógus használhatja az óvoda bélyegzőjét.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numPr>
          <w:ilvl w:val="0"/>
          <w:numId w:val="11"/>
        </w:numPr>
        <w:spacing w:after="5" w:line="268" w:lineRule="auto"/>
        <w:ind w:right="293" w:hanging="338"/>
        <w:jc w:val="both"/>
        <w:rPr>
          <w:rFonts w:ascii="Arial" w:eastAsia="Arial" w:hAnsi="Arial" w:cs="Arial"/>
          <w:color w:val="000000"/>
          <w:sz w:val="24"/>
          <w:lang w:eastAsia="hu-HU"/>
        </w:rPr>
      </w:pPr>
      <w:r w:rsidRPr="0009163C">
        <w:rPr>
          <w:rFonts w:ascii="Arial" w:eastAsia="Arial" w:hAnsi="Arial" w:cs="Arial"/>
          <w:b/>
          <w:color w:val="000000"/>
          <w:sz w:val="24"/>
          <w:lang w:eastAsia="hu-HU"/>
        </w:rPr>
        <w:t xml:space="preserve">Aláírási jogosultság.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spacing w:after="5" w:line="267" w:lineRule="auto"/>
        <w:ind w:right="11"/>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intézmény képviseletére az intézmény vezetője egy személyben jogosult, vagy távollétében az általa aláírási jogosultsággal felruházott személy aláírása szükséges. Az aláírási joggal felruházott dolgozó aláírási jogát a feljogosítás korlátai között köteles gyakorolni és az aláírási jog megszűnik, ha az aláírási jogot a főigazgató írásban visszavonja.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numPr>
          <w:ilvl w:val="0"/>
          <w:numId w:val="11"/>
        </w:numPr>
        <w:spacing w:after="5" w:line="268" w:lineRule="auto"/>
        <w:ind w:right="293" w:hanging="338"/>
        <w:jc w:val="both"/>
        <w:rPr>
          <w:rFonts w:ascii="Arial" w:eastAsia="Arial" w:hAnsi="Arial" w:cs="Arial"/>
          <w:color w:val="000000"/>
          <w:sz w:val="24"/>
          <w:lang w:eastAsia="hu-HU"/>
        </w:rPr>
      </w:pPr>
      <w:r w:rsidRPr="0009163C">
        <w:rPr>
          <w:rFonts w:ascii="Arial" w:eastAsia="Arial" w:hAnsi="Arial" w:cs="Arial"/>
          <w:b/>
          <w:color w:val="000000"/>
          <w:sz w:val="24"/>
          <w:lang w:eastAsia="hu-HU"/>
        </w:rPr>
        <w:t xml:space="preserve">A gazdálkodás módja: </w:t>
      </w:r>
    </w:p>
    <w:p w:rsidR="0009163C" w:rsidRPr="0009163C" w:rsidRDefault="0009163C" w:rsidP="0009163C">
      <w:pPr>
        <w:spacing w:after="5" w:line="267" w:lineRule="auto"/>
        <w:jc w:val="both"/>
        <w:rPr>
          <w:rFonts w:ascii="Arial" w:eastAsia="Arial" w:hAnsi="Arial" w:cs="Arial"/>
          <w:color w:val="000000"/>
          <w:sz w:val="24"/>
          <w:lang w:eastAsia="hu-HU"/>
        </w:rPr>
      </w:pPr>
      <w:r w:rsidRPr="0009163C">
        <w:rPr>
          <w:rFonts w:ascii="Arial" w:eastAsia="Arial" w:hAnsi="Arial" w:cs="Arial"/>
          <w:color w:val="000000"/>
          <w:sz w:val="24"/>
          <w:lang w:eastAsia="hu-HU"/>
        </w:rPr>
        <w:t>A fenntartó döntése alapján részben önállóan gazdálkodó, bérgazdálkodási</w:t>
      </w:r>
      <w:r w:rsidRPr="0009163C">
        <w:rPr>
          <w:rFonts w:ascii="Arial" w:eastAsia="Arial" w:hAnsi="Arial" w:cs="Arial"/>
          <w:b/>
          <w:color w:val="000000"/>
          <w:sz w:val="24"/>
          <w:lang w:eastAsia="hu-HU"/>
        </w:rPr>
        <w:t xml:space="preserve"> </w:t>
      </w:r>
      <w:r w:rsidRPr="0009163C">
        <w:rPr>
          <w:rFonts w:ascii="Arial" w:eastAsia="Arial" w:hAnsi="Arial" w:cs="Arial"/>
          <w:color w:val="000000"/>
          <w:sz w:val="24"/>
          <w:lang w:eastAsia="hu-HU"/>
        </w:rPr>
        <w:t>jogkörrel.</w:t>
      </w:r>
      <w:r w:rsidRPr="0009163C">
        <w:rPr>
          <w:rFonts w:ascii="Arial" w:eastAsia="Arial" w:hAnsi="Arial" w:cs="Arial"/>
          <w:b/>
          <w:color w:val="000000"/>
          <w:sz w:val="24"/>
          <w:lang w:eastAsia="hu-HU"/>
        </w:rPr>
        <w:t xml:space="preserve"> </w:t>
      </w:r>
    </w:p>
    <w:p w:rsidR="0009163C" w:rsidRPr="0009163C" w:rsidRDefault="0009163C" w:rsidP="0009163C">
      <w:pPr>
        <w:spacing w:after="12" w:line="263" w:lineRule="auto"/>
        <w:ind w:right="729"/>
        <w:rPr>
          <w:rFonts w:ascii="Arial" w:eastAsia="Arial" w:hAnsi="Arial" w:cs="Arial"/>
          <w:color w:val="000000"/>
          <w:sz w:val="24"/>
          <w:lang w:eastAsia="hu-HU"/>
        </w:rPr>
      </w:pPr>
      <w:r w:rsidRPr="0009163C">
        <w:rPr>
          <w:rFonts w:ascii="Arial" w:eastAsia="Arial" w:hAnsi="Arial" w:cs="Arial"/>
          <w:color w:val="000000"/>
          <w:sz w:val="24"/>
          <w:lang w:eastAsia="hu-HU"/>
        </w:rPr>
        <w:t xml:space="preserve">Az intézményi vagyon tulajdonjoga Dombrád Város Önkormányzatát illeti meg. Az intézményi vagyon haszonélvezője: Szivárvány Óvoda és Bölcsőde Az intézmény fenntartási és működési költségei a fenntartót terhelik. </w:t>
      </w:r>
    </w:p>
    <w:p w:rsidR="0009163C" w:rsidRPr="0009163C" w:rsidRDefault="0009163C" w:rsidP="0009163C">
      <w:pPr>
        <w:spacing w:after="12" w:line="263" w:lineRule="auto"/>
        <w:rPr>
          <w:rFonts w:ascii="Arial" w:eastAsia="Arial" w:hAnsi="Arial" w:cs="Arial"/>
          <w:color w:val="000000"/>
          <w:sz w:val="24"/>
          <w:lang w:eastAsia="hu-HU"/>
        </w:rPr>
      </w:pPr>
      <w:r w:rsidRPr="0009163C">
        <w:rPr>
          <w:rFonts w:ascii="Arial" w:eastAsia="Arial" w:hAnsi="Arial" w:cs="Arial"/>
          <w:color w:val="000000"/>
          <w:sz w:val="24"/>
          <w:lang w:eastAsia="hu-HU"/>
        </w:rPr>
        <w:lastRenderedPageBreak/>
        <w:t xml:space="preserve">A munkamegosztás és felelősségvállalás rendjét mindenkori Megállapodás szabályozza </w:t>
      </w:r>
      <w:r w:rsidRPr="0009163C">
        <w:rPr>
          <w:rFonts w:ascii="Arial" w:eastAsia="Arial" w:hAnsi="Arial" w:cs="Arial"/>
          <w:color w:val="000000"/>
          <w:sz w:val="24"/>
          <w:lang w:eastAsia="hu-HU"/>
        </w:rPr>
        <w:tab/>
        <w:t xml:space="preserve">Dombrádi </w:t>
      </w:r>
      <w:r w:rsidRPr="0009163C">
        <w:rPr>
          <w:rFonts w:ascii="Arial" w:eastAsia="Arial" w:hAnsi="Arial" w:cs="Arial"/>
          <w:color w:val="000000"/>
          <w:sz w:val="24"/>
          <w:lang w:eastAsia="hu-HU"/>
        </w:rPr>
        <w:tab/>
        <w:t xml:space="preserve">Közös </w:t>
      </w:r>
      <w:r w:rsidRPr="0009163C">
        <w:rPr>
          <w:rFonts w:ascii="Arial" w:eastAsia="Arial" w:hAnsi="Arial" w:cs="Arial"/>
          <w:color w:val="000000"/>
          <w:sz w:val="24"/>
          <w:lang w:eastAsia="hu-HU"/>
        </w:rPr>
        <w:tab/>
        <w:t xml:space="preserve">Önkormányzati </w:t>
      </w:r>
      <w:r w:rsidRPr="0009163C">
        <w:rPr>
          <w:rFonts w:ascii="Arial" w:eastAsia="Arial" w:hAnsi="Arial" w:cs="Arial"/>
          <w:color w:val="000000"/>
          <w:sz w:val="24"/>
          <w:lang w:eastAsia="hu-HU"/>
        </w:rPr>
        <w:tab/>
        <w:t xml:space="preserve">Hivatal </w:t>
      </w:r>
      <w:r w:rsidRPr="0009163C">
        <w:rPr>
          <w:rFonts w:ascii="Arial" w:eastAsia="Arial" w:hAnsi="Arial" w:cs="Arial"/>
          <w:color w:val="000000"/>
          <w:sz w:val="24"/>
          <w:lang w:eastAsia="hu-HU"/>
        </w:rPr>
        <w:tab/>
        <w:t xml:space="preserve">és </w:t>
      </w:r>
      <w:r w:rsidRPr="0009163C">
        <w:rPr>
          <w:rFonts w:ascii="Arial" w:eastAsia="Arial" w:hAnsi="Arial" w:cs="Arial"/>
          <w:color w:val="000000"/>
          <w:sz w:val="24"/>
          <w:lang w:eastAsia="hu-HU"/>
        </w:rPr>
        <w:tab/>
        <w:t xml:space="preserve">a </w:t>
      </w:r>
      <w:r w:rsidRPr="0009163C">
        <w:rPr>
          <w:rFonts w:ascii="Arial" w:eastAsia="Arial" w:hAnsi="Arial" w:cs="Arial"/>
          <w:color w:val="000000"/>
          <w:sz w:val="24"/>
          <w:lang w:eastAsia="hu-HU"/>
        </w:rPr>
        <w:tab/>
        <w:t xml:space="preserve">gazdálkodás szempontjából hozzátartozó Szivárvány Óvoda és Bölcsőde között. </w:t>
      </w:r>
    </w:p>
    <w:p w:rsidR="0009163C" w:rsidRPr="0009163C" w:rsidRDefault="0009163C" w:rsidP="0009163C">
      <w:pPr>
        <w:spacing w:after="5" w:line="267" w:lineRule="auto"/>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jóváhagyott éves költségvetés irányozza elő az alapfeladatok ellátásához szükséges pénzeszközöket. </w:t>
      </w:r>
    </w:p>
    <w:p w:rsidR="0009163C" w:rsidRPr="0009163C" w:rsidRDefault="0009163C" w:rsidP="0009163C">
      <w:pPr>
        <w:spacing w:after="659" w:line="267" w:lineRule="auto"/>
        <w:ind w:right="9"/>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intézmény vezetője önállóan gyakorolja a munkáltatói jogokat. Ennek keretében ellátja az intézménnyel </w:t>
      </w:r>
      <w:r w:rsidRPr="0009163C">
        <w:rPr>
          <w:rFonts w:ascii="Arial" w:eastAsia="Times New Roman" w:hAnsi="Arial" w:cs="Arial"/>
          <w:b/>
          <w:color w:val="000000"/>
          <w:sz w:val="24"/>
          <w:lang w:eastAsia="hu-HU"/>
        </w:rPr>
        <w:t xml:space="preserve">köznevelési </w:t>
      </w:r>
      <w:proofErr w:type="spellStart"/>
      <w:r w:rsidRPr="0009163C">
        <w:rPr>
          <w:rFonts w:ascii="Arial" w:eastAsia="Times New Roman" w:hAnsi="Arial" w:cs="Arial"/>
          <w:b/>
          <w:color w:val="000000"/>
          <w:sz w:val="24"/>
          <w:lang w:eastAsia="hu-HU"/>
        </w:rPr>
        <w:t>foglalkoztatott</w:t>
      </w:r>
      <w:r w:rsidRPr="0009163C">
        <w:rPr>
          <w:rFonts w:ascii="Arial" w:eastAsia="Arial" w:hAnsi="Arial" w:cs="Arial"/>
          <w:color w:val="000000"/>
          <w:sz w:val="24"/>
          <w:lang w:eastAsia="hu-HU"/>
        </w:rPr>
        <w:t>i</w:t>
      </w:r>
      <w:proofErr w:type="spellEnd"/>
      <w:r w:rsidRPr="0009163C">
        <w:rPr>
          <w:rFonts w:ascii="Arial" w:eastAsia="Arial" w:hAnsi="Arial" w:cs="Arial"/>
          <w:color w:val="000000"/>
          <w:sz w:val="24"/>
          <w:lang w:eastAsia="hu-HU"/>
        </w:rPr>
        <w:t xml:space="preserve"> jogviszonyban és munkaviszonyban álló munkavállalókkal kapcsolatos feladatokat a jogszabályban meghatározott esetekben a véleményező szervek állásfoglalásának figyelembevételével. </w:t>
      </w:r>
    </w:p>
    <w:p w:rsidR="0009163C" w:rsidRPr="0009163C" w:rsidRDefault="0009163C" w:rsidP="0009163C">
      <w:pPr>
        <w:spacing w:after="195" w:line="266" w:lineRule="auto"/>
        <w:rPr>
          <w:rFonts w:ascii="Arial" w:eastAsia="Arial" w:hAnsi="Arial" w:cs="Arial"/>
          <w:color w:val="000000"/>
          <w:sz w:val="24"/>
          <w:lang w:eastAsia="hu-HU"/>
        </w:rPr>
      </w:pPr>
      <w:r w:rsidRPr="0009163C">
        <w:rPr>
          <w:rFonts w:ascii="Arial" w:eastAsia="Arial" w:hAnsi="Arial" w:cs="Arial"/>
          <w:b/>
          <w:i/>
          <w:color w:val="000000"/>
          <w:sz w:val="28"/>
          <w:lang w:eastAsia="hu-HU"/>
        </w:rPr>
        <w:t xml:space="preserve">Az intézmény feladatai alapdokumentumai és jogosultságai </w:t>
      </w:r>
    </w:p>
    <w:p w:rsidR="0009163C" w:rsidRPr="0009163C" w:rsidRDefault="0009163C" w:rsidP="0009163C">
      <w:pPr>
        <w:spacing w:after="5" w:line="268" w:lineRule="auto"/>
        <w:ind w:right="4659"/>
        <w:rPr>
          <w:rFonts w:ascii="Arial" w:eastAsia="Arial" w:hAnsi="Arial" w:cs="Arial"/>
          <w:color w:val="000000"/>
          <w:sz w:val="24"/>
          <w:lang w:eastAsia="hu-HU"/>
        </w:rPr>
      </w:pPr>
      <w:r w:rsidRPr="0009163C">
        <w:rPr>
          <w:rFonts w:ascii="Arial" w:eastAsia="Arial" w:hAnsi="Arial" w:cs="Arial"/>
          <w:b/>
          <w:color w:val="000000"/>
          <w:sz w:val="24"/>
          <w:lang w:eastAsia="hu-HU"/>
        </w:rPr>
        <w:t xml:space="preserve">1. Alap- és egyéb feladatok </w:t>
      </w:r>
      <w:r w:rsidRPr="0009163C">
        <w:rPr>
          <w:rFonts w:ascii="Arial" w:eastAsia="Arial" w:hAnsi="Arial" w:cs="Arial"/>
          <w:color w:val="000000"/>
          <w:sz w:val="24"/>
          <w:lang w:eastAsia="hu-HU"/>
        </w:rPr>
        <w:t xml:space="preserve">Alapfeladat: </w:t>
      </w:r>
    </w:p>
    <w:p w:rsidR="0009163C" w:rsidRPr="0009163C" w:rsidRDefault="0009163C" w:rsidP="0009163C">
      <w:pPr>
        <w:spacing w:after="5" w:line="267" w:lineRule="auto"/>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óvodai ellátás keretében a (2011. évi CXC. törvény a nemzeti köznevelésről 8. § (1) bekezdése szerint harmadik életévét a felvételétől számított fél éven belül betölti) 3-6-7 szakértői bizottság döntése esetben 8 éves óvodáskorú gyermekek - sajátos nevelési igényű is - nevelése, gondozása és iskolára való felkészítése. </w:t>
      </w:r>
    </w:p>
    <w:p w:rsidR="0009163C" w:rsidRPr="0009163C" w:rsidRDefault="0009163C" w:rsidP="0009163C">
      <w:pPr>
        <w:spacing w:after="5" w:line="267" w:lineRule="auto"/>
        <w:ind w:right="11"/>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nemzeti köznevelésről szóló 2011. évi CXC. törvény 8. § (2) bekezdése alapján a gyermek abban az évben, amelynek augusztus 31. napjáig a harmadik életévét betölti, a nevelési év kezdő napjától legalább napi négy órában óvodai foglalkozáson vesz részt.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integrációs programon belül a HHH gyerekek óvodai fejlesztése.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Egyéb feladatok: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Fakultatív foglalkoztatás a szülők igényei alapján.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keepNext/>
        <w:keepLines/>
        <w:spacing w:after="5" w:line="268" w:lineRule="auto"/>
        <w:ind w:right="293"/>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2. Az intézmény alapdokumentumai </w:t>
      </w:r>
    </w:p>
    <w:p w:rsidR="0009163C" w:rsidRPr="0009163C" w:rsidRDefault="0009163C" w:rsidP="0009163C">
      <w:pPr>
        <w:spacing w:after="5" w:line="267" w:lineRule="auto"/>
        <w:ind w:right="9"/>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intézmény tartalmi működését a Pedagógiai Program határozza meg, amely az Óvodai Nevelés Országos Alapprogramjára épülve tartalmazza a feladatellátás szakmai alapjait: </w:t>
      </w:r>
      <w:r w:rsidRPr="0009163C">
        <w:rPr>
          <w:rFonts w:ascii="Arial" w:eastAsia="Arial" w:hAnsi="Arial" w:cs="Arial"/>
          <w:b/>
          <w:color w:val="000000"/>
          <w:sz w:val="24"/>
          <w:lang w:eastAsia="hu-HU"/>
        </w:rPr>
        <w:t>A Helyi Pedagógiai Program</w:t>
      </w:r>
      <w:r w:rsidRPr="0009163C">
        <w:rPr>
          <w:rFonts w:ascii="Arial" w:eastAsia="Arial" w:hAnsi="Arial" w:cs="Arial"/>
          <w:color w:val="000000"/>
          <w:sz w:val="16"/>
          <w:lang w:eastAsia="hu-HU"/>
        </w:rPr>
        <w:t xml:space="preserve"> </w:t>
      </w:r>
      <w:r w:rsidRPr="0009163C">
        <w:rPr>
          <w:rFonts w:ascii="Arial" w:eastAsia="Arial" w:hAnsi="Arial" w:cs="Arial"/>
          <w:b/>
          <w:color w:val="000000"/>
          <w:sz w:val="24"/>
          <w:lang w:eastAsia="hu-HU"/>
        </w:rPr>
        <w:t xml:space="preserve">megtalálható: </w:t>
      </w:r>
    </w:p>
    <w:p w:rsidR="0009163C" w:rsidRPr="0009163C" w:rsidRDefault="0009163C" w:rsidP="0009163C">
      <w:pPr>
        <w:numPr>
          <w:ilvl w:val="0"/>
          <w:numId w:val="12"/>
        </w:numPr>
        <w:spacing w:after="5" w:line="267" w:lineRule="auto"/>
        <w:ind w:right="1413" w:hanging="28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valamennyi gyermekcsoportban </w:t>
      </w:r>
    </w:p>
    <w:p w:rsidR="0009163C" w:rsidRPr="0009163C" w:rsidRDefault="0009163C" w:rsidP="0009163C">
      <w:pPr>
        <w:numPr>
          <w:ilvl w:val="0"/>
          <w:numId w:val="12"/>
        </w:numPr>
        <w:spacing w:after="5" w:line="267" w:lineRule="auto"/>
        <w:ind w:right="1413" w:hanging="28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vezetői irodában. </w:t>
      </w:r>
    </w:p>
    <w:p w:rsidR="0009163C" w:rsidRPr="0009163C" w:rsidRDefault="0009163C" w:rsidP="0009163C">
      <w:pPr>
        <w:spacing w:after="5" w:line="267" w:lineRule="auto"/>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w:t>
      </w:r>
      <w:r w:rsidRPr="0009163C">
        <w:rPr>
          <w:rFonts w:ascii="Arial" w:eastAsia="Arial" w:hAnsi="Arial" w:cs="Arial"/>
          <w:b/>
          <w:color w:val="000000"/>
          <w:sz w:val="24"/>
          <w:lang w:eastAsia="hu-HU"/>
        </w:rPr>
        <w:t>intézmény egy tanévre szóló munkatervét</w:t>
      </w:r>
      <w:r w:rsidRPr="0009163C">
        <w:rPr>
          <w:rFonts w:ascii="Arial" w:eastAsia="Arial" w:hAnsi="Arial" w:cs="Arial"/>
          <w:color w:val="000000"/>
          <w:sz w:val="24"/>
          <w:lang w:eastAsia="hu-HU"/>
        </w:rPr>
        <w:t xml:space="preserve"> a 20/2012. (VIII.31.) EMMI rendelet II. Fejezet 3. pontja szabályozza.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keepNext/>
        <w:keepLines/>
        <w:spacing w:after="5" w:line="268" w:lineRule="auto"/>
        <w:ind w:right="293"/>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3. Az intézmény jogosultságai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óvodai szakvélemény kiállítása. </w:t>
      </w:r>
    </w:p>
    <w:p w:rsidR="0009163C" w:rsidRPr="0009163C" w:rsidRDefault="0009163C" w:rsidP="0009163C">
      <w:pPr>
        <w:spacing w:after="5" w:line="267" w:lineRule="auto"/>
        <w:jc w:val="both"/>
        <w:rPr>
          <w:rFonts w:ascii="Arial" w:eastAsia="Arial" w:hAnsi="Arial" w:cs="Arial"/>
          <w:color w:val="000000"/>
          <w:sz w:val="24"/>
          <w:lang w:eastAsia="hu-HU"/>
        </w:rPr>
      </w:pPr>
      <w:r w:rsidRPr="0009163C">
        <w:rPr>
          <w:rFonts w:ascii="Arial" w:eastAsia="Arial" w:hAnsi="Arial" w:cs="Arial"/>
          <w:i/>
          <w:color w:val="000000"/>
          <w:sz w:val="24"/>
          <w:lang w:eastAsia="hu-HU"/>
        </w:rPr>
        <w:t>3 éven</w:t>
      </w:r>
      <w:r w:rsidRPr="0009163C">
        <w:rPr>
          <w:rFonts w:ascii="Arial" w:eastAsia="Arial" w:hAnsi="Arial" w:cs="Arial"/>
          <w:color w:val="000000"/>
          <w:sz w:val="24"/>
          <w:lang w:eastAsia="hu-HU"/>
        </w:rPr>
        <w:t xml:space="preserve"> felüliek rendszeres óvodába járási kötelezettségével kapcsolatos írásos dokumentáció. </w:t>
      </w:r>
    </w:p>
    <w:p w:rsidR="0009163C" w:rsidRPr="0009163C" w:rsidRDefault="0009163C" w:rsidP="0009163C">
      <w:pPr>
        <w:spacing w:after="5" w:line="267" w:lineRule="auto"/>
        <w:jc w:val="both"/>
        <w:rPr>
          <w:rFonts w:ascii="Arial" w:eastAsia="Arial" w:hAnsi="Arial" w:cs="Arial"/>
          <w:color w:val="000000"/>
          <w:sz w:val="24"/>
          <w:lang w:eastAsia="hu-HU"/>
        </w:rPr>
      </w:pP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4"/>
        <w:jc w:val="both"/>
        <w:rPr>
          <w:rFonts w:ascii="Arial" w:eastAsia="Arial" w:hAnsi="Arial" w:cs="Arial"/>
          <w:color w:val="000000"/>
          <w:sz w:val="24"/>
          <w:lang w:eastAsia="hu-HU"/>
        </w:rPr>
      </w:pPr>
      <w:r w:rsidRPr="0009163C">
        <w:rPr>
          <w:rFonts w:ascii="Arial" w:eastAsia="Arial" w:hAnsi="Arial" w:cs="Arial"/>
          <w:b/>
          <w:color w:val="000000"/>
          <w:sz w:val="24"/>
          <w:lang w:eastAsia="hu-HU"/>
        </w:rPr>
        <w:t xml:space="preserve">4. Az SZMSZ és az előíró és szabályozó dokumentumok nyilvánossága </w:t>
      </w:r>
      <w:r w:rsidRPr="0009163C">
        <w:rPr>
          <w:rFonts w:ascii="Arial" w:eastAsia="Arial" w:hAnsi="Arial" w:cs="Arial"/>
          <w:color w:val="000000"/>
          <w:sz w:val="24"/>
          <w:lang w:eastAsia="hu-HU"/>
        </w:rPr>
        <w:t xml:space="preserve">Az SZMSZ-t és a mellékletét képező szabályzatokat, az óvoda helyi pedagógiai </w:t>
      </w:r>
      <w:r w:rsidRPr="0009163C">
        <w:rPr>
          <w:rFonts w:ascii="Arial" w:eastAsia="Arial" w:hAnsi="Arial" w:cs="Arial"/>
          <w:color w:val="000000"/>
          <w:sz w:val="24"/>
          <w:lang w:eastAsia="hu-HU"/>
        </w:rPr>
        <w:lastRenderedPageBreak/>
        <w:t xml:space="preserve">programját, a Házirendet munkanapokon, 8 – 14 óráig, a vezetői irodában és az óvodai csoportokban </w:t>
      </w:r>
    </w:p>
    <w:p w:rsidR="0009163C" w:rsidRPr="0009163C" w:rsidRDefault="0009163C" w:rsidP="0009163C">
      <w:pPr>
        <w:numPr>
          <w:ilvl w:val="0"/>
          <w:numId w:val="13"/>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az intézmény minden</w:t>
      </w:r>
      <w:r w:rsidRPr="0009163C">
        <w:rPr>
          <w:rFonts w:ascii="Times New Roman" w:eastAsia="Times New Roman" w:hAnsi="Times New Roman" w:cs="Times New Roman"/>
          <w:b/>
          <w:color w:val="000000"/>
          <w:sz w:val="24"/>
          <w:lang w:eastAsia="hu-HU"/>
        </w:rPr>
        <w:t xml:space="preserve"> Köznevelési foglalkoztatott</w:t>
      </w:r>
      <w:r w:rsidRPr="0009163C">
        <w:rPr>
          <w:rFonts w:ascii="Arial" w:eastAsia="Arial" w:hAnsi="Arial" w:cs="Arial"/>
          <w:color w:val="000000"/>
          <w:sz w:val="24"/>
          <w:lang w:eastAsia="hu-HU"/>
        </w:rPr>
        <w:t xml:space="preserve">ja, </w:t>
      </w:r>
    </w:p>
    <w:p w:rsidR="0009163C" w:rsidRPr="0009163C" w:rsidRDefault="0009163C" w:rsidP="0009163C">
      <w:pPr>
        <w:numPr>
          <w:ilvl w:val="0"/>
          <w:numId w:val="13"/>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szerződéses jogviszonyban állók, </w:t>
      </w:r>
    </w:p>
    <w:p w:rsidR="0009163C" w:rsidRPr="0009163C" w:rsidRDefault="0009163C" w:rsidP="0009163C">
      <w:pPr>
        <w:numPr>
          <w:ilvl w:val="0"/>
          <w:numId w:val="13"/>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szülők szervezete, </w:t>
      </w:r>
    </w:p>
    <w:p w:rsidR="0009163C" w:rsidRPr="0009163C" w:rsidRDefault="0009163C" w:rsidP="0009163C">
      <w:pPr>
        <w:numPr>
          <w:ilvl w:val="0"/>
          <w:numId w:val="13"/>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intézmény felügyeleti szerve </w:t>
      </w:r>
    </w:p>
    <w:p w:rsidR="0009163C" w:rsidRPr="0009163C" w:rsidRDefault="0009163C" w:rsidP="0009163C">
      <w:pPr>
        <w:numPr>
          <w:ilvl w:val="0"/>
          <w:numId w:val="13"/>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és írásbeli kérelem alapján: bíróság, rendőrség, hatósági jogkörrel rendelkező szerv képviselője tekintheti meg.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Házirend egy példányát a beiratkozáskor minden szülőnek át kell adni. </w:t>
      </w:r>
    </w:p>
    <w:p w:rsidR="0009163C" w:rsidRPr="0009163C" w:rsidRDefault="0009163C" w:rsidP="0009163C">
      <w:pPr>
        <w:spacing w:after="5" w:line="267" w:lineRule="auto"/>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szakmai dokumentumról ez időben, előre egyeztetett időpontban lehet tájékoztatást kérni. </w:t>
      </w:r>
    </w:p>
    <w:p w:rsidR="0009163C" w:rsidRPr="0009163C" w:rsidRDefault="0009163C" w:rsidP="0009163C">
      <w:pPr>
        <w:keepNext/>
        <w:keepLines/>
        <w:spacing w:after="571" w:line="268" w:lineRule="auto"/>
        <w:jc w:val="center"/>
        <w:outlineLvl w:val="0"/>
        <w:rPr>
          <w:rFonts w:ascii="Arial" w:eastAsia="Arial" w:hAnsi="Arial" w:cs="Arial"/>
          <w:b/>
          <w:color w:val="000000"/>
          <w:sz w:val="32"/>
          <w:lang w:eastAsia="hu-HU"/>
        </w:rPr>
      </w:pPr>
      <w:r w:rsidRPr="0009163C">
        <w:rPr>
          <w:rFonts w:ascii="Arial" w:eastAsia="Arial" w:hAnsi="Arial" w:cs="Arial"/>
          <w:b/>
          <w:color w:val="000000"/>
          <w:sz w:val="32"/>
          <w:lang w:eastAsia="hu-HU"/>
        </w:rPr>
        <w:t xml:space="preserve">II. AZ INTÉZMÉNY SZERVEZETI FELÉPÍTÉSE </w:t>
      </w:r>
      <w:proofErr w:type="gramStart"/>
      <w:r w:rsidRPr="0009163C">
        <w:rPr>
          <w:rFonts w:ascii="Arial" w:eastAsia="Arial" w:hAnsi="Arial" w:cs="Arial"/>
          <w:b/>
          <w:color w:val="000000"/>
          <w:sz w:val="32"/>
          <w:lang w:eastAsia="hu-HU"/>
        </w:rPr>
        <w:t>ÉS</w:t>
      </w:r>
      <w:proofErr w:type="gramEnd"/>
      <w:r w:rsidRPr="0009163C">
        <w:rPr>
          <w:rFonts w:ascii="Arial" w:eastAsia="Arial" w:hAnsi="Arial" w:cs="Arial"/>
          <w:b/>
          <w:color w:val="000000"/>
          <w:sz w:val="32"/>
          <w:lang w:eastAsia="hu-HU"/>
        </w:rPr>
        <w:t xml:space="preserve"> VEZETÉSE </w:t>
      </w:r>
    </w:p>
    <w:p w:rsidR="0009163C" w:rsidRPr="0009163C" w:rsidRDefault="0009163C" w:rsidP="0009163C">
      <w:pPr>
        <w:spacing w:after="5" w:line="367" w:lineRule="auto"/>
        <w:ind w:right="10"/>
        <w:jc w:val="both"/>
        <w:rPr>
          <w:rFonts w:ascii="Arial" w:eastAsia="Arial" w:hAnsi="Arial" w:cs="Arial"/>
          <w:b/>
          <w:i/>
          <w:color w:val="000000"/>
          <w:sz w:val="28"/>
          <w:lang w:eastAsia="hu-HU"/>
        </w:rPr>
      </w:pPr>
      <w:r w:rsidRPr="0009163C">
        <w:rPr>
          <w:rFonts w:ascii="Arial" w:eastAsia="Arial" w:hAnsi="Arial" w:cs="Arial"/>
          <w:b/>
          <w:i/>
          <w:color w:val="000000"/>
          <w:sz w:val="28"/>
          <w:lang w:eastAsia="hu-HU"/>
        </w:rPr>
        <w:t xml:space="preserve">Szervezeti egységek </w:t>
      </w:r>
    </w:p>
    <w:p w:rsidR="0009163C" w:rsidRPr="0009163C" w:rsidRDefault="0009163C" w:rsidP="0009163C">
      <w:pPr>
        <w:spacing w:after="5" w:line="367" w:lineRule="auto"/>
        <w:ind w:right="1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Alapelv hogy az intézmény a feladatait a jogszabályi előírásoknak és a tartalmi követelményeknek megfelelően magas színvonalon lássa el. </w:t>
      </w:r>
    </w:p>
    <w:p w:rsidR="0009163C" w:rsidRPr="0009163C" w:rsidRDefault="0009163C" w:rsidP="0009163C">
      <w:pPr>
        <w:spacing w:after="5" w:line="267" w:lineRule="auto"/>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munkavégzés a racionális és gazdaságos működtetés valamint a helyi adottságok és körülmények és igények figyelembevételével történjék.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keepNext/>
        <w:keepLines/>
        <w:spacing w:after="5" w:line="268" w:lineRule="auto"/>
        <w:ind w:right="293"/>
        <w:outlineLvl w:val="1"/>
        <w:rPr>
          <w:rFonts w:ascii="Arial" w:eastAsia="Arial" w:hAnsi="Arial" w:cs="Arial"/>
          <w:b/>
          <w:i/>
          <w:color w:val="000000"/>
          <w:sz w:val="28"/>
          <w:lang w:eastAsia="hu-HU"/>
        </w:rPr>
      </w:pPr>
      <w:r w:rsidRPr="0009163C">
        <w:rPr>
          <w:rFonts w:ascii="Arial" w:eastAsia="Arial" w:hAnsi="Arial" w:cs="Arial"/>
          <w:b/>
          <w:color w:val="000000"/>
          <w:sz w:val="24"/>
          <w:lang w:eastAsia="hu-HU"/>
        </w:rPr>
        <w:t xml:space="preserve"> 1. Az óvoda szervezeti felépítése </w:t>
      </w:r>
    </w:p>
    <w:p w:rsidR="0009163C" w:rsidRPr="0009163C" w:rsidRDefault="0009163C" w:rsidP="0009163C">
      <w:pPr>
        <w:spacing w:after="15"/>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numPr>
          <w:ilvl w:val="0"/>
          <w:numId w:val="14"/>
        </w:numPr>
        <w:spacing w:after="5" w:line="267" w:lineRule="auto"/>
        <w:ind w:right="1413" w:hanging="146"/>
        <w:jc w:val="both"/>
        <w:rPr>
          <w:rFonts w:ascii="Arial" w:eastAsia="Arial" w:hAnsi="Arial" w:cs="Arial"/>
          <w:color w:val="000000"/>
          <w:sz w:val="24"/>
          <w:lang w:eastAsia="hu-HU"/>
        </w:rPr>
      </w:pPr>
      <w:r w:rsidRPr="0009163C">
        <w:rPr>
          <w:rFonts w:ascii="Arial" w:eastAsia="Arial" w:hAnsi="Arial" w:cs="Arial"/>
          <w:color w:val="000000"/>
          <w:sz w:val="24"/>
          <w:lang w:eastAsia="hu-HU"/>
        </w:rPr>
        <w:t>Vezető beosztások: főigazgató</w:t>
      </w:r>
    </w:p>
    <w:p w:rsidR="0009163C" w:rsidRPr="0009163C" w:rsidRDefault="0009163C" w:rsidP="0009163C">
      <w:pPr>
        <w:tabs>
          <w:tab w:val="center" w:pos="708"/>
          <w:tab w:val="center" w:pos="1416"/>
          <w:tab w:val="center" w:pos="2124"/>
          <w:tab w:val="center" w:pos="4026"/>
        </w:tabs>
        <w:spacing w:after="5" w:line="267" w:lineRule="auto"/>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r w:rsidRPr="0009163C">
        <w:rPr>
          <w:rFonts w:ascii="Arial" w:eastAsia="Arial" w:hAnsi="Arial" w:cs="Arial"/>
          <w:color w:val="000000"/>
          <w:sz w:val="24"/>
          <w:lang w:eastAsia="hu-HU"/>
        </w:rPr>
        <w:tab/>
        <w:t xml:space="preserve"> </w:t>
      </w:r>
      <w:r w:rsidRPr="0009163C">
        <w:rPr>
          <w:rFonts w:ascii="Arial" w:eastAsia="Arial" w:hAnsi="Arial" w:cs="Arial"/>
          <w:color w:val="000000"/>
          <w:sz w:val="24"/>
          <w:lang w:eastAsia="hu-HU"/>
        </w:rPr>
        <w:tab/>
        <w:t xml:space="preserve"> </w:t>
      </w:r>
      <w:r w:rsidRPr="0009163C">
        <w:rPr>
          <w:rFonts w:ascii="Arial" w:eastAsia="Arial" w:hAnsi="Arial" w:cs="Arial"/>
          <w:color w:val="000000"/>
          <w:sz w:val="24"/>
          <w:lang w:eastAsia="hu-HU"/>
        </w:rPr>
        <w:tab/>
        <w:t xml:space="preserve">            </w:t>
      </w:r>
      <w:proofErr w:type="gramStart"/>
      <w:r w:rsidRPr="0009163C">
        <w:rPr>
          <w:rFonts w:ascii="Arial" w:eastAsia="Arial" w:hAnsi="Arial" w:cs="Arial"/>
          <w:color w:val="000000"/>
          <w:sz w:val="24"/>
          <w:lang w:eastAsia="hu-HU"/>
        </w:rPr>
        <w:t>főigazgató-helyettes</w:t>
      </w:r>
      <w:proofErr w:type="gramEnd"/>
      <w:r w:rsidRPr="0009163C">
        <w:rPr>
          <w:rFonts w:ascii="Arial" w:eastAsia="Arial" w:hAnsi="Arial" w:cs="Arial"/>
          <w:color w:val="000000"/>
          <w:sz w:val="24"/>
          <w:lang w:eastAsia="hu-HU"/>
        </w:rPr>
        <w:t xml:space="preserve"> </w:t>
      </w:r>
    </w:p>
    <w:p w:rsidR="0009163C" w:rsidRPr="0009163C" w:rsidRDefault="0009163C" w:rsidP="0009163C">
      <w:pPr>
        <w:tabs>
          <w:tab w:val="center" w:pos="4145"/>
        </w:tabs>
        <w:spacing w:after="5" w:line="267" w:lineRule="auto"/>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roofErr w:type="gramStart"/>
      <w:r w:rsidRPr="0009163C">
        <w:rPr>
          <w:rFonts w:ascii="Arial" w:eastAsia="Arial" w:hAnsi="Arial" w:cs="Arial"/>
          <w:color w:val="000000"/>
          <w:sz w:val="24"/>
          <w:lang w:eastAsia="hu-HU"/>
        </w:rPr>
        <w:t>munkaközösség</w:t>
      </w:r>
      <w:proofErr w:type="gramEnd"/>
      <w:r w:rsidRPr="0009163C">
        <w:rPr>
          <w:rFonts w:ascii="Arial" w:eastAsia="Arial" w:hAnsi="Arial" w:cs="Arial"/>
          <w:color w:val="000000"/>
          <w:sz w:val="24"/>
          <w:lang w:eastAsia="hu-HU"/>
        </w:rPr>
        <w:t xml:space="preserve"> vezetők </w:t>
      </w:r>
    </w:p>
    <w:p w:rsidR="0009163C" w:rsidRPr="0009163C" w:rsidRDefault="0009163C" w:rsidP="0009163C">
      <w:pPr>
        <w:spacing w:after="17"/>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numPr>
          <w:ilvl w:val="0"/>
          <w:numId w:val="14"/>
        </w:numPr>
        <w:spacing w:after="5" w:line="267" w:lineRule="auto"/>
        <w:ind w:right="1413" w:hanging="14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óvodai alkalmazotti közösséget valamennyi </w:t>
      </w:r>
      <w:r w:rsidRPr="0009163C">
        <w:rPr>
          <w:rFonts w:ascii="Times New Roman" w:eastAsia="Times New Roman" w:hAnsi="Times New Roman" w:cs="Times New Roman"/>
          <w:b/>
          <w:color w:val="000000"/>
          <w:sz w:val="24"/>
          <w:lang w:eastAsia="hu-HU"/>
        </w:rPr>
        <w:t>köznevelési foglalkoztatott</w:t>
      </w:r>
      <w:r w:rsidRPr="0009163C">
        <w:rPr>
          <w:rFonts w:ascii="Arial" w:eastAsia="Arial" w:hAnsi="Arial" w:cs="Arial"/>
          <w:color w:val="000000"/>
          <w:sz w:val="24"/>
          <w:lang w:eastAsia="hu-HU"/>
        </w:rPr>
        <w:t xml:space="preserve"> alkotja. </w:t>
      </w:r>
    </w:p>
    <w:p w:rsidR="0009163C" w:rsidRPr="0009163C" w:rsidRDefault="0009163C" w:rsidP="0009163C">
      <w:pPr>
        <w:spacing w:after="17"/>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numPr>
          <w:ilvl w:val="0"/>
          <w:numId w:val="14"/>
        </w:numPr>
        <w:spacing w:after="5" w:line="267" w:lineRule="auto"/>
        <w:ind w:right="1413" w:hanging="14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óvoda nevelőtestületét az óvodapedagógusok alkotják. </w:t>
      </w:r>
    </w:p>
    <w:p w:rsidR="0009163C" w:rsidRPr="0009163C" w:rsidRDefault="0009163C" w:rsidP="0009163C">
      <w:pPr>
        <w:spacing w:after="14"/>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numPr>
          <w:ilvl w:val="0"/>
          <w:numId w:val="14"/>
        </w:numPr>
        <w:spacing w:after="5" w:line="267" w:lineRule="auto"/>
        <w:ind w:right="1413" w:hanging="14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Szülői munkaközösség.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Calibri" w:eastAsia="Calibri" w:hAnsi="Calibri" w:cs="Calibri"/>
          <w:noProof/>
          <w:color w:val="000000"/>
          <w:lang w:eastAsia="hu-HU"/>
        </w:rPr>
        <w:lastRenderedPageBreak/>
        <mc:AlternateContent>
          <mc:Choice Requires="wpg">
            <w:drawing>
              <wp:inline distT="0" distB="0" distL="0" distR="0" wp14:anchorId="01D3B901" wp14:editId="326CFECE">
                <wp:extent cx="5718886" cy="4710074"/>
                <wp:effectExtent l="0" t="0" r="0" b="0"/>
                <wp:docPr id="71942" name="Group 71942"/>
                <wp:cNvGraphicFramePr/>
                <a:graphic xmlns:a="http://schemas.openxmlformats.org/drawingml/2006/main">
                  <a:graphicData uri="http://schemas.microsoft.com/office/word/2010/wordprocessingGroup">
                    <wpg:wgp>
                      <wpg:cNvGrpSpPr/>
                      <wpg:grpSpPr>
                        <a:xfrm>
                          <a:off x="0" y="0"/>
                          <a:ext cx="5718886" cy="4710074"/>
                          <a:chOff x="0" y="0"/>
                          <a:chExt cx="5718886" cy="4710074"/>
                        </a:xfrm>
                      </wpg:grpSpPr>
                      <wps:wsp>
                        <wps:cNvPr id="1307" name="Rectangle 1307"/>
                        <wps:cNvSpPr/>
                        <wps:spPr>
                          <a:xfrm>
                            <a:off x="0" y="57785"/>
                            <a:ext cx="56314" cy="225596"/>
                          </a:xfrm>
                          <a:prstGeom prst="rect">
                            <a:avLst/>
                          </a:prstGeom>
                          <a:ln>
                            <a:noFill/>
                          </a:ln>
                        </wps:spPr>
                        <wps:txbx>
                          <w:txbxContent>
                            <w:p w:rsidR="00772B45" w:rsidRDefault="00772B45" w:rsidP="0009163C">
                              <w:r>
                                <w:rPr>
                                  <w:i/>
                                </w:rPr>
                                <w:t xml:space="preserve"> </w:t>
                              </w:r>
                            </w:p>
                          </w:txbxContent>
                        </wps:txbx>
                        <wps:bodyPr horzOverflow="overflow" vert="horz" lIns="0" tIns="0" rIns="0" bIns="0" rtlCol="0">
                          <a:noAutofit/>
                        </wps:bodyPr>
                      </wps:wsp>
                      <wps:wsp>
                        <wps:cNvPr id="1308" name="Rectangle 1308"/>
                        <wps:cNvSpPr/>
                        <wps:spPr>
                          <a:xfrm>
                            <a:off x="0" y="309245"/>
                            <a:ext cx="56314" cy="225596"/>
                          </a:xfrm>
                          <a:prstGeom prst="rect">
                            <a:avLst/>
                          </a:prstGeom>
                          <a:ln>
                            <a:noFill/>
                          </a:ln>
                        </wps:spPr>
                        <wps:txbx>
                          <w:txbxContent>
                            <w:p w:rsidR="00772B45" w:rsidRDefault="00772B45" w:rsidP="0009163C">
                              <w:r>
                                <w:rPr>
                                  <w:i/>
                                </w:rPr>
                                <w:t xml:space="preserve"> </w:t>
                              </w:r>
                            </w:p>
                          </w:txbxContent>
                        </wps:txbx>
                        <wps:bodyPr horzOverflow="overflow" vert="horz" lIns="0" tIns="0" rIns="0" bIns="0" rtlCol="0">
                          <a:noAutofit/>
                        </wps:bodyPr>
                      </wps:wsp>
                      <wps:wsp>
                        <wps:cNvPr id="1309" name="Rectangle 1309"/>
                        <wps:cNvSpPr/>
                        <wps:spPr>
                          <a:xfrm>
                            <a:off x="0" y="560959"/>
                            <a:ext cx="56314" cy="225596"/>
                          </a:xfrm>
                          <a:prstGeom prst="rect">
                            <a:avLst/>
                          </a:prstGeom>
                          <a:ln>
                            <a:noFill/>
                          </a:ln>
                        </wps:spPr>
                        <wps:txbx>
                          <w:txbxContent>
                            <w:p w:rsidR="00772B45" w:rsidRDefault="00772B45" w:rsidP="0009163C">
                              <w:r>
                                <w:rPr>
                                  <w:i/>
                                </w:rPr>
                                <w:t xml:space="preserve"> </w:t>
                              </w:r>
                            </w:p>
                          </w:txbxContent>
                        </wps:txbx>
                        <wps:bodyPr horzOverflow="overflow" vert="horz" lIns="0" tIns="0" rIns="0" bIns="0" rtlCol="0">
                          <a:noAutofit/>
                        </wps:bodyPr>
                      </wps:wsp>
                      <wps:wsp>
                        <wps:cNvPr id="1310" name="Rectangle 1310"/>
                        <wps:cNvSpPr/>
                        <wps:spPr>
                          <a:xfrm>
                            <a:off x="1858086" y="812419"/>
                            <a:ext cx="56314" cy="225596"/>
                          </a:xfrm>
                          <a:prstGeom prst="rect">
                            <a:avLst/>
                          </a:prstGeom>
                          <a:ln>
                            <a:noFill/>
                          </a:ln>
                        </wps:spPr>
                        <wps:txbx>
                          <w:txbxContent>
                            <w:p w:rsidR="00772B45" w:rsidRDefault="00772B45" w:rsidP="0009163C">
                              <w:r>
                                <w:rPr>
                                  <w:i/>
                                </w:rPr>
                                <w:t xml:space="preserve"> </w:t>
                              </w:r>
                            </w:p>
                          </w:txbxContent>
                        </wps:txbx>
                        <wps:bodyPr horzOverflow="overflow" vert="horz" lIns="0" tIns="0" rIns="0" bIns="0" rtlCol="0">
                          <a:noAutofit/>
                        </wps:bodyPr>
                      </wps:wsp>
                      <wps:wsp>
                        <wps:cNvPr id="1311" name="Rectangle 1311"/>
                        <wps:cNvSpPr/>
                        <wps:spPr>
                          <a:xfrm>
                            <a:off x="1858086" y="1063879"/>
                            <a:ext cx="56314" cy="225596"/>
                          </a:xfrm>
                          <a:prstGeom prst="rect">
                            <a:avLst/>
                          </a:prstGeom>
                          <a:ln>
                            <a:noFill/>
                          </a:ln>
                        </wps:spPr>
                        <wps:txbx>
                          <w:txbxContent>
                            <w:p w:rsidR="00772B45" w:rsidRDefault="00772B45" w:rsidP="0009163C">
                              <w:r>
                                <w:rPr>
                                  <w:i/>
                                </w:rPr>
                                <w:t xml:space="preserve"> </w:t>
                              </w:r>
                            </w:p>
                          </w:txbxContent>
                        </wps:txbx>
                        <wps:bodyPr horzOverflow="overflow" vert="horz" lIns="0" tIns="0" rIns="0" bIns="0" rtlCol="0">
                          <a:noAutofit/>
                        </wps:bodyPr>
                      </wps:wsp>
                      <wps:wsp>
                        <wps:cNvPr id="1312" name="Rectangle 1312"/>
                        <wps:cNvSpPr/>
                        <wps:spPr>
                          <a:xfrm>
                            <a:off x="1858086" y="1315339"/>
                            <a:ext cx="56314" cy="225596"/>
                          </a:xfrm>
                          <a:prstGeom prst="rect">
                            <a:avLst/>
                          </a:prstGeom>
                          <a:ln>
                            <a:noFill/>
                          </a:ln>
                        </wps:spPr>
                        <wps:txbx>
                          <w:txbxContent>
                            <w:p w:rsidR="00772B45" w:rsidRDefault="00772B45" w:rsidP="0009163C">
                              <w:r>
                                <w:rPr>
                                  <w:i/>
                                </w:rPr>
                                <w:t xml:space="preserve"> </w:t>
                              </w:r>
                            </w:p>
                          </w:txbxContent>
                        </wps:txbx>
                        <wps:bodyPr horzOverflow="overflow" vert="horz" lIns="0" tIns="0" rIns="0" bIns="0" rtlCol="0">
                          <a:noAutofit/>
                        </wps:bodyPr>
                      </wps:wsp>
                      <wps:wsp>
                        <wps:cNvPr id="1313" name="Rectangle 1313"/>
                        <wps:cNvSpPr/>
                        <wps:spPr>
                          <a:xfrm>
                            <a:off x="0" y="1568323"/>
                            <a:ext cx="56314" cy="226002"/>
                          </a:xfrm>
                          <a:prstGeom prst="rect">
                            <a:avLst/>
                          </a:prstGeom>
                          <a:ln>
                            <a:noFill/>
                          </a:ln>
                        </wps:spPr>
                        <wps:txbx>
                          <w:txbxContent>
                            <w:p w:rsidR="00772B45" w:rsidRDefault="00772B45" w:rsidP="0009163C">
                              <w:r>
                                <w:t xml:space="preserve"> </w:t>
                              </w:r>
                            </w:p>
                          </w:txbxContent>
                        </wps:txbx>
                        <wps:bodyPr horzOverflow="overflow" vert="horz" lIns="0" tIns="0" rIns="0" bIns="0" rtlCol="0">
                          <a:noAutofit/>
                        </wps:bodyPr>
                      </wps:wsp>
                      <wps:wsp>
                        <wps:cNvPr id="1314" name="Rectangle 1314"/>
                        <wps:cNvSpPr/>
                        <wps:spPr>
                          <a:xfrm>
                            <a:off x="0" y="1820720"/>
                            <a:ext cx="65888" cy="264422"/>
                          </a:xfrm>
                          <a:prstGeom prst="rect">
                            <a:avLst/>
                          </a:prstGeom>
                          <a:ln>
                            <a:noFill/>
                          </a:ln>
                        </wps:spPr>
                        <wps:txbx>
                          <w:txbxContent>
                            <w:p w:rsidR="00772B45" w:rsidRDefault="00772B45" w:rsidP="0009163C">
                              <w:r>
                                <w:rPr>
                                  <w:sz w:val="28"/>
                                </w:rPr>
                                <w:t xml:space="preserve"> </w:t>
                              </w:r>
                            </w:p>
                          </w:txbxContent>
                        </wps:txbx>
                        <wps:bodyPr horzOverflow="overflow" vert="horz" lIns="0" tIns="0" rIns="0" bIns="0" rtlCol="0">
                          <a:noAutofit/>
                        </wps:bodyPr>
                      </wps:wsp>
                      <wps:wsp>
                        <wps:cNvPr id="1315" name="Rectangle 1315"/>
                        <wps:cNvSpPr/>
                        <wps:spPr>
                          <a:xfrm>
                            <a:off x="0" y="2128568"/>
                            <a:ext cx="65888" cy="264422"/>
                          </a:xfrm>
                          <a:prstGeom prst="rect">
                            <a:avLst/>
                          </a:prstGeom>
                          <a:ln>
                            <a:noFill/>
                          </a:ln>
                        </wps:spPr>
                        <wps:txbx>
                          <w:txbxContent>
                            <w:p w:rsidR="00772B45" w:rsidRDefault="00772B45" w:rsidP="0009163C">
                              <w:r>
                                <w:rPr>
                                  <w:sz w:val="28"/>
                                </w:rPr>
                                <w:t xml:space="preserve"> </w:t>
                              </w:r>
                            </w:p>
                          </w:txbxContent>
                        </wps:txbx>
                        <wps:bodyPr horzOverflow="overflow" vert="horz" lIns="0" tIns="0" rIns="0" bIns="0" rtlCol="0">
                          <a:noAutofit/>
                        </wps:bodyPr>
                      </wps:wsp>
                      <wps:wsp>
                        <wps:cNvPr id="1316" name="Rectangle 1316"/>
                        <wps:cNvSpPr/>
                        <wps:spPr>
                          <a:xfrm>
                            <a:off x="0" y="2434892"/>
                            <a:ext cx="65888" cy="264422"/>
                          </a:xfrm>
                          <a:prstGeom prst="rect">
                            <a:avLst/>
                          </a:prstGeom>
                          <a:ln>
                            <a:noFill/>
                          </a:ln>
                        </wps:spPr>
                        <wps:txbx>
                          <w:txbxContent>
                            <w:p w:rsidR="00772B45" w:rsidRDefault="00772B45" w:rsidP="0009163C">
                              <w:r>
                                <w:rPr>
                                  <w:sz w:val="28"/>
                                </w:rPr>
                                <w:t xml:space="preserve"> </w:t>
                              </w:r>
                            </w:p>
                          </w:txbxContent>
                        </wps:txbx>
                        <wps:bodyPr horzOverflow="overflow" vert="horz" lIns="0" tIns="0" rIns="0" bIns="0" rtlCol="0">
                          <a:noAutofit/>
                        </wps:bodyPr>
                      </wps:wsp>
                      <wps:wsp>
                        <wps:cNvPr id="1317" name="Rectangle 1317"/>
                        <wps:cNvSpPr/>
                        <wps:spPr>
                          <a:xfrm>
                            <a:off x="2880690" y="2741046"/>
                            <a:ext cx="59288" cy="262525"/>
                          </a:xfrm>
                          <a:prstGeom prst="rect">
                            <a:avLst/>
                          </a:prstGeom>
                          <a:ln>
                            <a:noFill/>
                          </a:ln>
                        </wps:spPr>
                        <wps:txbx>
                          <w:txbxContent>
                            <w:p w:rsidR="00772B45" w:rsidRDefault="00772B45" w:rsidP="0009163C">
                              <w:r>
                                <w:rPr>
                                  <w:rFonts w:ascii="Times New Roman" w:eastAsia="Times New Roman" w:hAnsi="Times New Roman" w:cs="Times New Roman"/>
                                  <w:sz w:val="28"/>
                                </w:rPr>
                                <w:t xml:space="preserve"> </w:t>
                              </w:r>
                            </w:p>
                          </w:txbxContent>
                        </wps:txbx>
                        <wps:bodyPr horzOverflow="overflow" vert="horz" lIns="0" tIns="0" rIns="0" bIns="0" rtlCol="0">
                          <a:noAutofit/>
                        </wps:bodyPr>
                      </wps:wsp>
                      <wps:wsp>
                        <wps:cNvPr id="1318" name="Rectangle 1318"/>
                        <wps:cNvSpPr/>
                        <wps:spPr>
                          <a:xfrm>
                            <a:off x="0" y="3123184"/>
                            <a:ext cx="56314" cy="226002"/>
                          </a:xfrm>
                          <a:prstGeom prst="rect">
                            <a:avLst/>
                          </a:prstGeom>
                          <a:ln>
                            <a:noFill/>
                          </a:ln>
                        </wps:spPr>
                        <wps:txbx>
                          <w:txbxContent>
                            <w:p w:rsidR="00772B45" w:rsidRDefault="00772B45" w:rsidP="0009163C">
                              <w:r>
                                <w:t xml:space="preserve"> </w:t>
                              </w:r>
                            </w:p>
                          </w:txbxContent>
                        </wps:txbx>
                        <wps:bodyPr horzOverflow="overflow" vert="horz" lIns="0" tIns="0" rIns="0" bIns="0" rtlCol="0">
                          <a:noAutofit/>
                        </wps:bodyPr>
                      </wps:wsp>
                      <wps:wsp>
                        <wps:cNvPr id="1319" name="Rectangle 1319"/>
                        <wps:cNvSpPr/>
                        <wps:spPr>
                          <a:xfrm>
                            <a:off x="0" y="3298444"/>
                            <a:ext cx="56314" cy="226002"/>
                          </a:xfrm>
                          <a:prstGeom prst="rect">
                            <a:avLst/>
                          </a:prstGeom>
                          <a:ln>
                            <a:noFill/>
                          </a:ln>
                        </wps:spPr>
                        <wps:txbx>
                          <w:txbxContent>
                            <w:p w:rsidR="00772B45" w:rsidRDefault="00772B45" w:rsidP="0009163C">
                              <w:r>
                                <w:t xml:space="preserve"> </w:t>
                              </w:r>
                            </w:p>
                          </w:txbxContent>
                        </wps:txbx>
                        <wps:bodyPr horzOverflow="overflow" vert="horz" lIns="0" tIns="0" rIns="0" bIns="0" rtlCol="0">
                          <a:noAutofit/>
                        </wps:bodyPr>
                      </wps:wsp>
                      <wps:wsp>
                        <wps:cNvPr id="1320" name="Rectangle 1320"/>
                        <wps:cNvSpPr/>
                        <wps:spPr>
                          <a:xfrm>
                            <a:off x="0" y="3473704"/>
                            <a:ext cx="56314" cy="226002"/>
                          </a:xfrm>
                          <a:prstGeom prst="rect">
                            <a:avLst/>
                          </a:prstGeom>
                          <a:ln>
                            <a:noFill/>
                          </a:ln>
                        </wps:spPr>
                        <wps:txbx>
                          <w:txbxContent>
                            <w:p w:rsidR="00772B45" w:rsidRDefault="00772B45" w:rsidP="0009163C">
                              <w:r>
                                <w:t xml:space="preserve"> </w:t>
                              </w:r>
                            </w:p>
                          </w:txbxContent>
                        </wps:txbx>
                        <wps:bodyPr horzOverflow="overflow" vert="horz" lIns="0" tIns="0" rIns="0" bIns="0" rtlCol="0">
                          <a:noAutofit/>
                        </wps:bodyPr>
                      </wps:wsp>
                      <wps:wsp>
                        <wps:cNvPr id="1321" name="Rectangle 1321"/>
                        <wps:cNvSpPr/>
                        <wps:spPr>
                          <a:xfrm>
                            <a:off x="0" y="3648964"/>
                            <a:ext cx="56314" cy="226002"/>
                          </a:xfrm>
                          <a:prstGeom prst="rect">
                            <a:avLst/>
                          </a:prstGeom>
                          <a:ln>
                            <a:noFill/>
                          </a:ln>
                        </wps:spPr>
                        <wps:txbx>
                          <w:txbxContent>
                            <w:p w:rsidR="00772B45" w:rsidRDefault="00772B45" w:rsidP="0009163C">
                              <w:r>
                                <w:t xml:space="preserve"> </w:t>
                              </w:r>
                            </w:p>
                          </w:txbxContent>
                        </wps:txbx>
                        <wps:bodyPr horzOverflow="overflow" vert="horz" lIns="0" tIns="0" rIns="0" bIns="0" rtlCol="0">
                          <a:noAutofit/>
                        </wps:bodyPr>
                      </wps:wsp>
                      <wps:wsp>
                        <wps:cNvPr id="1322" name="Rectangle 1322"/>
                        <wps:cNvSpPr/>
                        <wps:spPr>
                          <a:xfrm>
                            <a:off x="0" y="3824224"/>
                            <a:ext cx="56314" cy="226002"/>
                          </a:xfrm>
                          <a:prstGeom prst="rect">
                            <a:avLst/>
                          </a:prstGeom>
                          <a:ln>
                            <a:noFill/>
                          </a:ln>
                        </wps:spPr>
                        <wps:txbx>
                          <w:txbxContent>
                            <w:p w:rsidR="00772B45" w:rsidRDefault="00772B45" w:rsidP="0009163C">
                              <w:r>
                                <w:rPr>
                                  <w:b/>
                                </w:rPr>
                                <w:t xml:space="preserve"> </w:t>
                              </w:r>
                            </w:p>
                          </w:txbxContent>
                        </wps:txbx>
                        <wps:bodyPr horzOverflow="overflow" vert="horz" lIns="0" tIns="0" rIns="0" bIns="0" rtlCol="0">
                          <a:noAutofit/>
                        </wps:bodyPr>
                      </wps:wsp>
                      <wps:wsp>
                        <wps:cNvPr id="1323" name="Rectangle 1323"/>
                        <wps:cNvSpPr/>
                        <wps:spPr>
                          <a:xfrm>
                            <a:off x="0" y="3999484"/>
                            <a:ext cx="56314" cy="226002"/>
                          </a:xfrm>
                          <a:prstGeom prst="rect">
                            <a:avLst/>
                          </a:prstGeom>
                          <a:ln>
                            <a:noFill/>
                          </a:ln>
                        </wps:spPr>
                        <wps:txbx>
                          <w:txbxContent>
                            <w:p w:rsidR="00772B45" w:rsidRDefault="00772B45" w:rsidP="0009163C">
                              <w:r>
                                <w:rPr>
                                  <w:b/>
                                </w:rPr>
                                <w:t xml:space="preserve"> </w:t>
                              </w:r>
                            </w:p>
                          </w:txbxContent>
                        </wps:txbx>
                        <wps:bodyPr horzOverflow="overflow" vert="horz" lIns="0" tIns="0" rIns="0" bIns="0" rtlCol="0">
                          <a:noAutofit/>
                        </wps:bodyPr>
                      </wps:wsp>
                      <wps:wsp>
                        <wps:cNvPr id="1324" name="Rectangle 1324"/>
                        <wps:cNvSpPr/>
                        <wps:spPr>
                          <a:xfrm>
                            <a:off x="0" y="4174744"/>
                            <a:ext cx="56314" cy="226002"/>
                          </a:xfrm>
                          <a:prstGeom prst="rect">
                            <a:avLst/>
                          </a:prstGeom>
                          <a:ln>
                            <a:noFill/>
                          </a:ln>
                        </wps:spPr>
                        <wps:txbx>
                          <w:txbxContent>
                            <w:p w:rsidR="00772B45" w:rsidRDefault="00772B45" w:rsidP="0009163C">
                              <w:r>
                                <w:rPr>
                                  <w:b/>
                                </w:rPr>
                                <w:t xml:space="preserve"> </w:t>
                              </w:r>
                            </w:p>
                          </w:txbxContent>
                        </wps:txbx>
                        <wps:bodyPr horzOverflow="overflow" vert="horz" lIns="0" tIns="0" rIns="0" bIns="0" rtlCol="0">
                          <a:noAutofit/>
                        </wps:bodyPr>
                      </wps:wsp>
                      <wps:wsp>
                        <wps:cNvPr id="1325" name="Rectangle 1325"/>
                        <wps:cNvSpPr/>
                        <wps:spPr>
                          <a:xfrm>
                            <a:off x="0" y="4349954"/>
                            <a:ext cx="56314" cy="226002"/>
                          </a:xfrm>
                          <a:prstGeom prst="rect">
                            <a:avLst/>
                          </a:prstGeom>
                          <a:ln>
                            <a:noFill/>
                          </a:ln>
                        </wps:spPr>
                        <wps:txbx>
                          <w:txbxContent>
                            <w:p w:rsidR="00772B45" w:rsidRDefault="00772B45" w:rsidP="0009163C">
                              <w:r>
                                <w:rPr>
                                  <w:b/>
                                </w:rPr>
                                <w:t xml:space="preserve"> </w:t>
                              </w:r>
                            </w:p>
                          </w:txbxContent>
                        </wps:txbx>
                        <wps:bodyPr horzOverflow="overflow" vert="horz" lIns="0" tIns="0" rIns="0" bIns="0" rtlCol="0">
                          <a:noAutofit/>
                        </wps:bodyPr>
                      </wps:wsp>
                      <wps:wsp>
                        <wps:cNvPr id="1326" name="Rectangle 1326"/>
                        <wps:cNvSpPr/>
                        <wps:spPr>
                          <a:xfrm>
                            <a:off x="0" y="4525214"/>
                            <a:ext cx="56314" cy="226002"/>
                          </a:xfrm>
                          <a:prstGeom prst="rect">
                            <a:avLst/>
                          </a:prstGeom>
                          <a:ln>
                            <a:noFill/>
                          </a:ln>
                        </wps:spPr>
                        <wps:txbx>
                          <w:txbxContent>
                            <w:p w:rsidR="00772B45" w:rsidRDefault="00772B45" w:rsidP="0009163C">
                              <w:r>
                                <w:rPr>
                                  <w:b/>
                                </w:rPr>
                                <w:t xml:space="preserve"> </w:t>
                              </w:r>
                            </w:p>
                          </w:txbxContent>
                        </wps:txbx>
                        <wps:bodyPr horzOverflow="overflow" vert="horz" lIns="0" tIns="0" rIns="0" bIns="0" rtlCol="0">
                          <a:noAutofit/>
                        </wps:bodyPr>
                      </wps:wsp>
                      <wps:wsp>
                        <wps:cNvPr id="1328" name="Shape 1328"/>
                        <wps:cNvSpPr/>
                        <wps:spPr>
                          <a:xfrm>
                            <a:off x="2133041" y="0"/>
                            <a:ext cx="1728470" cy="367030"/>
                          </a:xfrm>
                          <a:custGeom>
                            <a:avLst/>
                            <a:gdLst/>
                            <a:ahLst/>
                            <a:cxnLst/>
                            <a:rect l="0" t="0" r="0" b="0"/>
                            <a:pathLst>
                              <a:path w="1728470" h="367030">
                                <a:moveTo>
                                  <a:pt x="0" y="367030"/>
                                </a:moveTo>
                                <a:lnTo>
                                  <a:pt x="1728470" y="367030"/>
                                </a:lnTo>
                                <a:lnTo>
                                  <a:pt x="1728470" y="0"/>
                                </a:lnTo>
                                <a:lnTo>
                                  <a:pt x="0" y="0"/>
                                </a:lnTo>
                                <a:close/>
                              </a:path>
                            </a:pathLst>
                          </a:custGeom>
                          <a:noFill/>
                          <a:ln w="9525" cap="flat" cmpd="sng" algn="ctr">
                            <a:solidFill>
                              <a:srgbClr val="000000"/>
                            </a:solidFill>
                            <a:prstDash val="solid"/>
                            <a:miter lim="127000"/>
                          </a:ln>
                          <a:effectLst/>
                        </wps:spPr>
                        <wps:bodyPr/>
                      </wps:wsp>
                      <wps:wsp>
                        <wps:cNvPr id="1329" name="Rectangle 1329"/>
                        <wps:cNvSpPr/>
                        <wps:spPr>
                          <a:xfrm>
                            <a:off x="2286330" y="90278"/>
                            <a:ext cx="1891031" cy="222907"/>
                          </a:xfrm>
                          <a:prstGeom prst="rect">
                            <a:avLst/>
                          </a:prstGeom>
                          <a:ln>
                            <a:noFill/>
                          </a:ln>
                        </wps:spPr>
                        <wps:txbx>
                          <w:txbxContent>
                            <w:p w:rsidR="00772B45" w:rsidRDefault="00772B45" w:rsidP="0009163C">
                              <w:r>
                                <w:rPr>
                                  <w:b/>
                                  <w:sz w:val="28"/>
                                </w:rPr>
                                <w:t>Főigazgató</w:t>
                              </w:r>
                            </w:p>
                          </w:txbxContent>
                        </wps:txbx>
                        <wps:bodyPr horzOverflow="overflow" vert="horz" lIns="0" tIns="0" rIns="0" bIns="0" rtlCol="0">
                          <a:noAutofit/>
                        </wps:bodyPr>
                      </wps:wsp>
                      <wps:wsp>
                        <wps:cNvPr id="1330" name="Rectangle 1330"/>
                        <wps:cNvSpPr/>
                        <wps:spPr>
                          <a:xfrm>
                            <a:off x="3710000" y="58722"/>
                            <a:ext cx="65888" cy="264422"/>
                          </a:xfrm>
                          <a:prstGeom prst="rect">
                            <a:avLst/>
                          </a:prstGeom>
                          <a:ln>
                            <a:noFill/>
                          </a:ln>
                        </wps:spPr>
                        <wps:txbx>
                          <w:txbxContent>
                            <w:p w:rsidR="00772B45" w:rsidRDefault="00772B45" w:rsidP="0009163C">
                              <w:r>
                                <w:rPr>
                                  <w:b/>
                                  <w:sz w:val="28"/>
                                </w:rPr>
                                <w:t xml:space="preserve"> </w:t>
                              </w:r>
                            </w:p>
                          </w:txbxContent>
                        </wps:txbx>
                        <wps:bodyPr horzOverflow="overflow" vert="horz" lIns="0" tIns="0" rIns="0" bIns="0" rtlCol="0">
                          <a:noAutofit/>
                        </wps:bodyPr>
                      </wps:wsp>
                      <wps:wsp>
                        <wps:cNvPr id="1332" name="Shape 1332"/>
                        <wps:cNvSpPr/>
                        <wps:spPr>
                          <a:xfrm>
                            <a:off x="294716" y="832104"/>
                            <a:ext cx="1419225" cy="507365"/>
                          </a:xfrm>
                          <a:custGeom>
                            <a:avLst/>
                            <a:gdLst/>
                            <a:ahLst/>
                            <a:cxnLst/>
                            <a:rect l="0" t="0" r="0" b="0"/>
                            <a:pathLst>
                              <a:path w="1419225" h="507365">
                                <a:moveTo>
                                  <a:pt x="0" y="507365"/>
                                </a:moveTo>
                                <a:lnTo>
                                  <a:pt x="1419225" y="507365"/>
                                </a:lnTo>
                                <a:lnTo>
                                  <a:pt x="1419225" y="0"/>
                                </a:lnTo>
                                <a:lnTo>
                                  <a:pt x="0" y="0"/>
                                </a:lnTo>
                                <a:close/>
                              </a:path>
                            </a:pathLst>
                          </a:custGeom>
                          <a:noFill/>
                          <a:ln w="9525" cap="flat" cmpd="sng" algn="ctr">
                            <a:solidFill>
                              <a:srgbClr val="000000"/>
                            </a:solidFill>
                            <a:prstDash val="solid"/>
                            <a:miter lim="127000"/>
                          </a:ln>
                          <a:effectLst/>
                        </wps:spPr>
                        <wps:bodyPr/>
                      </wps:wsp>
                      <wps:wsp>
                        <wps:cNvPr id="1333" name="Rectangle 1333"/>
                        <wps:cNvSpPr/>
                        <wps:spPr>
                          <a:xfrm>
                            <a:off x="571449" y="912542"/>
                            <a:ext cx="1204193" cy="190519"/>
                          </a:xfrm>
                          <a:prstGeom prst="rect">
                            <a:avLst/>
                          </a:prstGeom>
                          <a:ln>
                            <a:noFill/>
                          </a:ln>
                        </wps:spPr>
                        <wps:txbx>
                          <w:txbxContent>
                            <w:p w:rsidR="00772B45" w:rsidRDefault="00772B45" w:rsidP="0009163C">
                              <w:proofErr w:type="gramStart"/>
                              <w:r>
                                <w:t>főigazgató-</w:t>
                              </w:r>
                              <w:proofErr w:type="gramEnd"/>
                              <w:r>
                                <w:t xml:space="preserve"> </w:t>
                              </w:r>
                            </w:p>
                          </w:txbxContent>
                        </wps:txbx>
                        <wps:bodyPr horzOverflow="overflow" vert="horz" lIns="0" tIns="0" rIns="0" bIns="0" rtlCol="0">
                          <a:noAutofit/>
                        </wps:bodyPr>
                      </wps:wsp>
                      <wps:wsp>
                        <wps:cNvPr id="1334" name="Rectangle 1334"/>
                        <wps:cNvSpPr/>
                        <wps:spPr>
                          <a:xfrm>
                            <a:off x="697941" y="1060831"/>
                            <a:ext cx="811781" cy="226001"/>
                          </a:xfrm>
                          <a:prstGeom prst="rect">
                            <a:avLst/>
                          </a:prstGeom>
                          <a:ln>
                            <a:noFill/>
                          </a:ln>
                        </wps:spPr>
                        <wps:txbx>
                          <w:txbxContent>
                            <w:p w:rsidR="00772B45" w:rsidRDefault="00772B45" w:rsidP="0009163C">
                              <w:proofErr w:type="gramStart"/>
                              <w:r>
                                <w:t>helyettes</w:t>
                              </w:r>
                              <w:proofErr w:type="gramEnd"/>
                            </w:p>
                          </w:txbxContent>
                        </wps:txbx>
                        <wps:bodyPr horzOverflow="overflow" vert="horz" lIns="0" tIns="0" rIns="0" bIns="0" rtlCol="0">
                          <a:noAutofit/>
                        </wps:bodyPr>
                      </wps:wsp>
                      <wps:wsp>
                        <wps:cNvPr id="1335" name="Rectangle 1335"/>
                        <wps:cNvSpPr/>
                        <wps:spPr>
                          <a:xfrm>
                            <a:off x="1307541" y="1060831"/>
                            <a:ext cx="56314" cy="226001"/>
                          </a:xfrm>
                          <a:prstGeom prst="rect">
                            <a:avLst/>
                          </a:prstGeom>
                          <a:ln>
                            <a:noFill/>
                          </a:ln>
                        </wps:spPr>
                        <wps:txbx>
                          <w:txbxContent>
                            <w:p w:rsidR="00772B45" w:rsidRDefault="00772B45" w:rsidP="0009163C">
                              <w:r>
                                <w:t xml:space="preserve"> </w:t>
                              </w:r>
                            </w:p>
                          </w:txbxContent>
                        </wps:txbx>
                        <wps:bodyPr horzOverflow="overflow" vert="horz" lIns="0" tIns="0" rIns="0" bIns="0" rtlCol="0">
                          <a:noAutofit/>
                        </wps:bodyPr>
                      </wps:wsp>
                      <wps:wsp>
                        <wps:cNvPr id="1337" name="Shape 1337"/>
                        <wps:cNvSpPr/>
                        <wps:spPr>
                          <a:xfrm>
                            <a:off x="2314016" y="832358"/>
                            <a:ext cx="1337945" cy="342900"/>
                          </a:xfrm>
                          <a:custGeom>
                            <a:avLst/>
                            <a:gdLst/>
                            <a:ahLst/>
                            <a:cxnLst/>
                            <a:rect l="0" t="0" r="0" b="0"/>
                            <a:pathLst>
                              <a:path w="1337945" h="342900">
                                <a:moveTo>
                                  <a:pt x="0" y="342900"/>
                                </a:moveTo>
                                <a:lnTo>
                                  <a:pt x="1337945" y="342900"/>
                                </a:lnTo>
                                <a:lnTo>
                                  <a:pt x="1337945" y="0"/>
                                </a:lnTo>
                                <a:lnTo>
                                  <a:pt x="0" y="0"/>
                                </a:lnTo>
                                <a:close/>
                              </a:path>
                            </a:pathLst>
                          </a:custGeom>
                          <a:noFill/>
                          <a:ln w="9525" cap="flat" cmpd="sng" algn="ctr">
                            <a:solidFill>
                              <a:srgbClr val="000000"/>
                            </a:solidFill>
                            <a:prstDash val="solid"/>
                            <a:miter lim="127000"/>
                          </a:ln>
                          <a:effectLst/>
                        </wps:spPr>
                        <wps:bodyPr/>
                      </wps:wsp>
                      <wps:wsp>
                        <wps:cNvPr id="1338" name="Rectangle 1338"/>
                        <wps:cNvSpPr/>
                        <wps:spPr>
                          <a:xfrm>
                            <a:off x="2635326" y="919349"/>
                            <a:ext cx="923060" cy="184382"/>
                          </a:xfrm>
                          <a:prstGeom prst="rect">
                            <a:avLst/>
                          </a:prstGeom>
                          <a:ln>
                            <a:noFill/>
                          </a:ln>
                        </wps:spPr>
                        <wps:txbx>
                          <w:txbxContent>
                            <w:p w:rsidR="00772B45" w:rsidRDefault="00772B45" w:rsidP="0009163C">
                              <w:proofErr w:type="gramStart"/>
                              <w:r>
                                <w:rPr>
                                  <w:rFonts w:ascii="Times New Roman" w:eastAsia="Times New Roman" w:hAnsi="Times New Roman" w:cs="Times New Roman"/>
                                </w:rPr>
                                <w:t>óvodatitkár</w:t>
                              </w:r>
                              <w:proofErr w:type="gramEnd"/>
                            </w:p>
                          </w:txbxContent>
                        </wps:txbx>
                        <wps:bodyPr horzOverflow="overflow" vert="horz" lIns="0" tIns="0" rIns="0" bIns="0" rtlCol="0">
                          <a:noAutofit/>
                        </wps:bodyPr>
                      </wps:wsp>
                      <wps:wsp>
                        <wps:cNvPr id="1339" name="Rectangle 1339"/>
                        <wps:cNvSpPr/>
                        <wps:spPr>
                          <a:xfrm>
                            <a:off x="3329000" y="889229"/>
                            <a:ext cx="50673" cy="224380"/>
                          </a:xfrm>
                          <a:prstGeom prst="rect">
                            <a:avLst/>
                          </a:prstGeom>
                          <a:ln>
                            <a:noFill/>
                          </a:ln>
                        </wps:spPr>
                        <wps:txbx>
                          <w:txbxContent>
                            <w:p w:rsidR="00772B45" w:rsidRDefault="00772B45" w:rsidP="0009163C">
                              <w:r>
                                <w:rPr>
                                  <w:rFonts w:ascii="Times New Roman" w:eastAsia="Times New Roman" w:hAnsi="Times New Roman" w:cs="Times New Roman"/>
                                </w:rPr>
                                <w:t xml:space="preserve"> </w:t>
                              </w:r>
                            </w:p>
                          </w:txbxContent>
                        </wps:txbx>
                        <wps:bodyPr horzOverflow="overflow" vert="horz" lIns="0" tIns="0" rIns="0" bIns="0" rtlCol="0">
                          <a:noAutofit/>
                        </wps:bodyPr>
                      </wps:wsp>
                      <wps:wsp>
                        <wps:cNvPr id="1341" name="Shape 1341"/>
                        <wps:cNvSpPr/>
                        <wps:spPr>
                          <a:xfrm>
                            <a:off x="4323791" y="820293"/>
                            <a:ext cx="1395095" cy="519430"/>
                          </a:xfrm>
                          <a:custGeom>
                            <a:avLst/>
                            <a:gdLst/>
                            <a:ahLst/>
                            <a:cxnLst/>
                            <a:rect l="0" t="0" r="0" b="0"/>
                            <a:pathLst>
                              <a:path w="1395095" h="519430">
                                <a:moveTo>
                                  <a:pt x="0" y="519430"/>
                                </a:moveTo>
                                <a:lnTo>
                                  <a:pt x="1395095" y="519430"/>
                                </a:lnTo>
                                <a:lnTo>
                                  <a:pt x="1395095" y="0"/>
                                </a:lnTo>
                                <a:lnTo>
                                  <a:pt x="0" y="0"/>
                                </a:lnTo>
                                <a:close/>
                              </a:path>
                            </a:pathLst>
                          </a:custGeom>
                          <a:noFill/>
                          <a:ln w="9525" cap="flat" cmpd="sng" algn="ctr">
                            <a:solidFill>
                              <a:srgbClr val="000000"/>
                            </a:solidFill>
                            <a:prstDash val="solid"/>
                            <a:miter lim="127000"/>
                          </a:ln>
                          <a:effectLst/>
                        </wps:spPr>
                        <wps:bodyPr/>
                      </wps:wsp>
                      <wps:wsp>
                        <wps:cNvPr id="1342" name="Rectangle 1342"/>
                        <wps:cNvSpPr/>
                        <wps:spPr>
                          <a:xfrm>
                            <a:off x="4739082" y="902585"/>
                            <a:ext cx="753001" cy="184382"/>
                          </a:xfrm>
                          <a:prstGeom prst="rect">
                            <a:avLst/>
                          </a:prstGeom>
                          <a:ln>
                            <a:noFill/>
                          </a:ln>
                        </wps:spPr>
                        <wps:txbx>
                          <w:txbxContent>
                            <w:p w:rsidR="00772B45" w:rsidRDefault="00772B45" w:rsidP="0009163C">
                              <w:r>
                                <w:rPr>
                                  <w:rFonts w:ascii="Times New Roman" w:eastAsia="Times New Roman" w:hAnsi="Times New Roman" w:cs="Times New Roman"/>
                                </w:rPr>
                                <w:t>Bölcsőde</w:t>
                              </w:r>
                            </w:p>
                          </w:txbxContent>
                        </wps:txbx>
                        <wps:bodyPr horzOverflow="overflow" vert="horz" lIns="0" tIns="0" rIns="0" bIns="0" rtlCol="0">
                          <a:noAutofit/>
                        </wps:bodyPr>
                      </wps:wsp>
                      <wps:wsp>
                        <wps:cNvPr id="1343" name="Rectangle 1343"/>
                        <wps:cNvSpPr/>
                        <wps:spPr>
                          <a:xfrm>
                            <a:off x="5306009" y="872465"/>
                            <a:ext cx="50673" cy="224380"/>
                          </a:xfrm>
                          <a:prstGeom prst="rect">
                            <a:avLst/>
                          </a:prstGeom>
                          <a:ln>
                            <a:noFill/>
                          </a:ln>
                        </wps:spPr>
                        <wps:txbx>
                          <w:txbxContent>
                            <w:p w:rsidR="00772B45" w:rsidRDefault="00772B45" w:rsidP="0009163C">
                              <w:r>
                                <w:rPr>
                                  <w:rFonts w:ascii="Times New Roman" w:eastAsia="Times New Roman" w:hAnsi="Times New Roman" w:cs="Times New Roman"/>
                                </w:rPr>
                                <w:t xml:space="preserve"> </w:t>
                              </w:r>
                            </w:p>
                          </w:txbxContent>
                        </wps:txbx>
                        <wps:bodyPr horzOverflow="overflow" vert="horz" lIns="0" tIns="0" rIns="0" bIns="0" rtlCol="0">
                          <a:noAutofit/>
                        </wps:bodyPr>
                      </wps:wsp>
                      <wps:wsp>
                        <wps:cNvPr id="1344" name="Rectangle 1344"/>
                        <wps:cNvSpPr/>
                        <wps:spPr>
                          <a:xfrm>
                            <a:off x="4499433" y="1082417"/>
                            <a:ext cx="1390670" cy="184382"/>
                          </a:xfrm>
                          <a:prstGeom prst="rect">
                            <a:avLst/>
                          </a:prstGeom>
                          <a:ln>
                            <a:noFill/>
                          </a:ln>
                        </wps:spPr>
                        <wps:txbx>
                          <w:txbxContent>
                            <w:p w:rsidR="00772B45" w:rsidRDefault="00772B45" w:rsidP="0009163C">
                              <w:proofErr w:type="gramStart"/>
                              <w:r>
                                <w:rPr>
                                  <w:rFonts w:ascii="Times New Roman" w:eastAsia="Times New Roman" w:hAnsi="Times New Roman" w:cs="Times New Roman"/>
                                </w:rPr>
                                <w:t>szakmai</w:t>
                              </w:r>
                              <w:proofErr w:type="gramEnd"/>
                              <w:r>
                                <w:rPr>
                                  <w:rFonts w:ascii="Times New Roman" w:eastAsia="Times New Roman" w:hAnsi="Times New Roman" w:cs="Times New Roman"/>
                                </w:rPr>
                                <w:t xml:space="preserve"> vezetője</w:t>
                              </w:r>
                            </w:p>
                          </w:txbxContent>
                        </wps:txbx>
                        <wps:bodyPr horzOverflow="overflow" vert="horz" lIns="0" tIns="0" rIns="0" bIns="0" rtlCol="0">
                          <a:noAutofit/>
                        </wps:bodyPr>
                      </wps:wsp>
                      <wps:wsp>
                        <wps:cNvPr id="1345" name="Rectangle 1345"/>
                        <wps:cNvSpPr/>
                        <wps:spPr>
                          <a:xfrm>
                            <a:off x="5545277" y="1052297"/>
                            <a:ext cx="50673" cy="224380"/>
                          </a:xfrm>
                          <a:prstGeom prst="rect">
                            <a:avLst/>
                          </a:prstGeom>
                          <a:ln>
                            <a:noFill/>
                          </a:ln>
                        </wps:spPr>
                        <wps:txbx>
                          <w:txbxContent>
                            <w:p w:rsidR="00772B45" w:rsidRDefault="00772B45" w:rsidP="0009163C">
                              <w:r>
                                <w:rPr>
                                  <w:rFonts w:ascii="Times New Roman" w:eastAsia="Times New Roman" w:hAnsi="Times New Roman" w:cs="Times New Roman"/>
                                </w:rPr>
                                <w:t xml:space="preserve"> </w:t>
                              </w:r>
                            </w:p>
                          </w:txbxContent>
                        </wps:txbx>
                        <wps:bodyPr horzOverflow="overflow" vert="horz" lIns="0" tIns="0" rIns="0" bIns="0" rtlCol="0">
                          <a:noAutofit/>
                        </wps:bodyPr>
                      </wps:wsp>
                      <wps:wsp>
                        <wps:cNvPr id="1347" name="Shape 1347"/>
                        <wps:cNvSpPr/>
                        <wps:spPr>
                          <a:xfrm>
                            <a:off x="294716" y="1723263"/>
                            <a:ext cx="1419225" cy="468630"/>
                          </a:xfrm>
                          <a:custGeom>
                            <a:avLst/>
                            <a:gdLst/>
                            <a:ahLst/>
                            <a:cxnLst/>
                            <a:rect l="0" t="0" r="0" b="0"/>
                            <a:pathLst>
                              <a:path w="1419225" h="468630">
                                <a:moveTo>
                                  <a:pt x="0" y="468630"/>
                                </a:moveTo>
                                <a:lnTo>
                                  <a:pt x="1419225" y="468630"/>
                                </a:lnTo>
                                <a:lnTo>
                                  <a:pt x="1419225" y="0"/>
                                </a:lnTo>
                                <a:lnTo>
                                  <a:pt x="0" y="0"/>
                                </a:lnTo>
                                <a:close/>
                              </a:path>
                            </a:pathLst>
                          </a:custGeom>
                          <a:noFill/>
                          <a:ln w="9525" cap="flat" cmpd="sng" algn="ctr">
                            <a:solidFill>
                              <a:srgbClr val="000000"/>
                            </a:solidFill>
                            <a:prstDash val="solid"/>
                            <a:miter lim="127000"/>
                          </a:ln>
                          <a:effectLst/>
                        </wps:spPr>
                        <wps:bodyPr/>
                      </wps:wsp>
                      <wps:wsp>
                        <wps:cNvPr id="1348" name="Rectangle 1348"/>
                        <wps:cNvSpPr/>
                        <wps:spPr>
                          <a:xfrm>
                            <a:off x="516585" y="1776197"/>
                            <a:ext cx="157660" cy="224379"/>
                          </a:xfrm>
                          <a:prstGeom prst="rect">
                            <a:avLst/>
                          </a:prstGeom>
                          <a:ln>
                            <a:noFill/>
                          </a:ln>
                        </wps:spPr>
                        <wps:txbx>
                          <w:txbxContent>
                            <w:p w:rsidR="00772B45" w:rsidRDefault="00772B45" w:rsidP="0009163C">
                              <w:r>
                                <w:rPr>
                                  <w:rFonts w:ascii="Times New Roman" w:eastAsia="Times New Roman" w:hAnsi="Times New Roman" w:cs="Times New Roman"/>
                                </w:rPr>
                                <w:t>m</w:t>
                              </w:r>
                            </w:p>
                          </w:txbxContent>
                        </wps:txbx>
                        <wps:bodyPr horzOverflow="overflow" vert="horz" lIns="0" tIns="0" rIns="0" bIns="0" rtlCol="0">
                          <a:noAutofit/>
                        </wps:bodyPr>
                      </wps:wsp>
                      <wps:wsp>
                        <wps:cNvPr id="1349" name="Rectangle 1349"/>
                        <wps:cNvSpPr/>
                        <wps:spPr>
                          <a:xfrm>
                            <a:off x="635457" y="1806317"/>
                            <a:ext cx="1185546" cy="184382"/>
                          </a:xfrm>
                          <a:prstGeom prst="rect">
                            <a:avLst/>
                          </a:prstGeom>
                          <a:ln>
                            <a:noFill/>
                          </a:ln>
                        </wps:spPr>
                        <wps:txbx>
                          <w:txbxContent>
                            <w:p w:rsidR="00772B45" w:rsidRDefault="00772B45" w:rsidP="0009163C">
                              <w:proofErr w:type="gramStart"/>
                              <w:r>
                                <w:rPr>
                                  <w:rFonts w:ascii="Times New Roman" w:eastAsia="Times New Roman" w:hAnsi="Times New Roman" w:cs="Times New Roman"/>
                                </w:rPr>
                                <w:t>unkaközösség</w:t>
                              </w:r>
                              <w:proofErr w:type="gramEnd"/>
                              <w:r>
                                <w:rPr>
                                  <w:rFonts w:ascii="Times New Roman" w:eastAsia="Times New Roman" w:hAnsi="Times New Roman" w:cs="Times New Roman"/>
                                </w:rPr>
                                <w:t xml:space="preserve"> </w:t>
                              </w:r>
                            </w:p>
                          </w:txbxContent>
                        </wps:txbx>
                        <wps:bodyPr horzOverflow="overflow" vert="horz" lIns="0" tIns="0" rIns="0" bIns="0" rtlCol="0">
                          <a:noAutofit/>
                        </wps:bodyPr>
                      </wps:wsp>
                      <wps:wsp>
                        <wps:cNvPr id="1350" name="Rectangle 1350"/>
                        <wps:cNvSpPr/>
                        <wps:spPr>
                          <a:xfrm>
                            <a:off x="1240485" y="2125193"/>
                            <a:ext cx="50673" cy="224379"/>
                          </a:xfrm>
                          <a:prstGeom prst="rect">
                            <a:avLst/>
                          </a:prstGeom>
                          <a:ln>
                            <a:noFill/>
                          </a:ln>
                        </wps:spPr>
                        <wps:txbx>
                          <w:txbxContent>
                            <w:p w:rsidR="00772B45" w:rsidRDefault="00772B45" w:rsidP="0009163C">
                              <w:r>
                                <w:rPr>
                                  <w:rFonts w:ascii="Times New Roman" w:eastAsia="Times New Roman" w:hAnsi="Times New Roman" w:cs="Times New Roman"/>
                                </w:rPr>
                                <w:t xml:space="preserve"> </w:t>
                              </w:r>
                            </w:p>
                          </w:txbxContent>
                        </wps:txbx>
                        <wps:bodyPr horzOverflow="overflow" vert="horz" lIns="0" tIns="0" rIns="0" bIns="0" rtlCol="0">
                          <a:noAutofit/>
                        </wps:bodyPr>
                      </wps:wsp>
                      <wps:wsp>
                        <wps:cNvPr id="1352" name="Shape 1352"/>
                        <wps:cNvSpPr/>
                        <wps:spPr>
                          <a:xfrm>
                            <a:off x="294716" y="2554352"/>
                            <a:ext cx="1419225" cy="468630"/>
                          </a:xfrm>
                          <a:custGeom>
                            <a:avLst/>
                            <a:gdLst/>
                            <a:ahLst/>
                            <a:cxnLst/>
                            <a:rect l="0" t="0" r="0" b="0"/>
                            <a:pathLst>
                              <a:path w="1419225" h="468630">
                                <a:moveTo>
                                  <a:pt x="0" y="468630"/>
                                </a:moveTo>
                                <a:lnTo>
                                  <a:pt x="1419225" y="468630"/>
                                </a:lnTo>
                                <a:lnTo>
                                  <a:pt x="1419225" y="0"/>
                                </a:lnTo>
                                <a:lnTo>
                                  <a:pt x="0" y="0"/>
                                </a:lnTo>
                                <a:close/>
                              </a:path>
                            </a:pathLst>
                          </a:custGeom>
                          <a:noFill/>
                          <a:ln w="9525" cap="flat" cmpd="sng" algn="ctr">
                            <a:solidFill>
                              <a:srgbClr val="000000"/>
                            </a:solidFill>
                            <a:prstDash val="solid"/>
                            <a:miter lim="127000"/>
                          </a:ln>
                          <a:effectLst/>
                        </wps:spPr>
                        <wps:bodyPr/>
                      </wps:wsp>
                      <wps:wsp>
                        <wps:cNvPr id="1353" name="Rectangle 1353"/>
                        <wps:cNvSpPr/>
                        <wps:spPr>
                          <a:xfrm>
                            <a:off x="414477" y="2636897"/>
                            <a:ext cx="1562147" cy="184382"/>
                          </a:xfrm>
                          <a:prstGeom prst="rect">
                            <a:avLst/>
                          </a:prstGeom>
                          <a:ln>
                            <a:noFill/>
                          </a:ln>
                        </wps:spPr>
                        <wps:txbx>
                          <w:txbxContent>
                            <w:p w:rsidR="00772B45" w:rsidRDefault="00772B45" w:rsidP="0009163C">
                              <w:proofErr w:type="gramStart"/>
                              <w:r>
                                <w:rPr>
                                  <w:rFonts w:ascii="Times New Roman" w:eastAsia="Times New Roman" w:hAnsi="Times New Roman" w:cs="Times New Roman"/>
                                </w:rPr>
                                <w:t>óvodapedagógusok</w:t>
                              </w:r>
                              <w:proofErr w:type="gramEnd"/>
                            </w:p>
                          </w:txbxContent>
                        </wps:txbx>
                        <wps:bodyPr horzOverflow="overflow" vert="horz" lIns="0" tIns="0" rIns="0" bIns="0" rtlCol="0">
                          <a:noAutofit/>
                        </wps:bodyPr>
                      </wps:wsp>
                      <wps:wsp>
                        <wps:cNvPr id="1354" name="Rectangle 1354"/>
                        <wps:cNvSpPr/>
                        <wps:spPr>
                          <a:xfrm>
                            <a:off x="1591386" y="2606776"/>
                            <a:ext cx="50673" cy="224381"/>
                          </a:xfrm>
                          <a:prstGeom prst="rect">
                            <a:avLst/>
                          </a:prstGeom>
                          <a:ln>
                            <a:noFill/>
                          </a:ln>
                        </wps:spPr>
                        <wps:txbx>
                          <w:txbxContent>
                            <w:p w:rsidR="00772B45" w:rsidRDefault="00772B45" w:rsidP="0009163C">
                              <w:r>
                                <w:rPr>
                                  <w:rFonts w:ascii="Times New Roman" w:eastAsia="Times New Roman" w:hAnsi="Times New Roman" w:cs="Times New Roman"/>
                                </w:rPr>
                                <w:t xml:space="preserve"> </w:t>
                              </w:r>
                            </w:p>
                          </w:txbxContent>
                        </wps:txbx>
                        <wps:bodyPr horzOverflow="overflow" vert="horz" lIns="0" tIns="0" rIns="0" bIns="0" rtlCol="0">
                          <a:noAutofit/>
                        </wps:bodyPr>
                      </wps:wsp>
                      <wps:wsp>
                        <wps:cNvPr id="1355" name="Shape 1355"/>
                        <wps:cNvSpPr/>
                        <wps:spPr>
                          <a:xfrm>
                            <a:off x="951941" y="1339723"/>
                            <a:ext cx="76200" cy="362585"/>
                          </a:xfrm>
                          <a:custGeom>
                            <a:avLst/>
                            <a:gdLst/>
                            <a:ahLst/>
                            <a:cxnLst/>
                            <a:rect l="0" t="0" r="0" b="0"/>
                            <a:pathLst>
                              <a:path w="76200" h="362585">
                                <a:moveTo>
                                  <a:pt x="33274" y="0"/>
                                </a:moveTo>
                                <a:lnTo>
                                  <a:pt x="42799" y="0"/>
                                </a:lnTo>
                                <a:lnTo>
                                  <a:pt x="42799" y="286385"/>
                                </a:lnTo>
                                <a:lnTo>
                                  <a:pt x="76200" y="286385"/>
                                </a:lnTo>
                                <a:lnTo>
                                  <a:pt x="38100" y="362585"/>
                                </a:lnTo>
                                <a:lnTo>
                                  <a:pt x="0" y="286385"/>
                                </a:lnTo>
                                <a:lnTo>
                                  <a:pt x="33274" y="286385"/>
                                </a:lnTo>
                                <a:lnTo>
                                  <a:pt x="33274" y="0"/>
                                </a:lnTo>
                                <a:close/>
                              </a:path>
                            </a:pathLst>
                          </a:custGeom>
                          <a:solidFill>
                            <a:srgbClr val="000000"/>
                          </a:solidFill>
                          <a:ln w="0" cap="flat">
                            <a:noFill/>
                            <a:miter lim="127000"/>
                          </a:ln>
                          <a:effectLst/>
                        </wps:spPr>
                        <wps:bodyPr/>
                      </wps:wsp>
                      <wps:wsp>
                        <wps:cNvPr id="1356" name="Shape 1356"/>
                        <wps:cNvSpPr/>
                        <wps:spPr>
                          <a:xfrm>
                            <a:off x="2936951" y="375158"/>
                            <a:ext cx="76200" cy="457200"/>
                          </a:xfrm>
                          <a:custGeom>
                            <a:avLst/>
                            <a:gdLst/>
                            <a:ahLst/>
                            <a:cxnLst/>
                            <a:rect l="0" t="0" r="0" b="0"/>
                            <a:pathLst>
                              <a:path w="76200" h="457200">
                                <a:moveTo>
                                  <a:pt x="33274" y="0"/>
                                </a:moveTo>
                                <a:lnTo>
                                  <a:pt x="42799" y="0"/>
                                </a:lnTo>
                                <a:lnTo>
                                  <a:pt x="42799" y="381000"/>
                                </a:lnTo>
                                <a:lnTo>
                                  <a:pt x="76200" y="381000"/>
                                </a:lnTo>
                                <a:lnTo>
                                  <a:pt x="38100" y="457200"/>
                                </a:lnTo>
                                <a:lnTo>
                                  <a:pt x="0" y="381000"/>
                                </a:lnTo>
                                <a:lnTo>
                                  <a:pt x="33274" y="381000"/>
                                </a:lnTo>
                                <a:lnTo>
                                  <a:pt x="33274" y="0"/>
                                </a:lnTo>
                                <a:close/>
                              </a:path>
                            </a:pathLst>
                          </a:custGeom>
                          <a:solidFill>
                            <a:srgbClr val="000000"/>
                          </a:solidFill>
                          <a:ln w="0" cap="flat">
                            <a:noFill/>
                            <a:miter lim="127000"/>
                          </a:ln>
                          <a:effectLst/>
                        </wps:spPr>
                        <wps:bodyPr/>
                      </wps:wsp>
                      <wps:wsp>
                        <wps:cNvPr id="1357" name="Shape 1357"/>
                        <wps:cNvSpPr/>
                        <wps:spPr>
                          <a:xfrm>
                            <a:off x="3655517" y="362458"/>
                            <a:ext cx="1348994" cy="469646"/>
                          </a:xfrm>
                          <a:custGeom>
                            <a:avLst/>
                            <a:gdLst/>
                            <a:ahLst/>
                            <a:cxnLst/>
                            <a:rect l="0" t="0" r="0" b="0"/>
                            <a:pathLst>
                              <a:path w="1348994" h="469646">
                                <a:moveTo>
                                  <a:pt x="3048" y="0"/>
                                </a:moveTo>
                                <a:lnTo>
                                  <a:pt x="1278322" y="429034"/>
                                </a:lnTo>
                                <a:lnTo>
                                  <a:pt x="1288923" y="397510"/>
                                </a:lnTo>
                                <a:lnTo>
                                  <a:pt x="1348994" y="457835"/>
                                </a:lnTo>
                                <a:lnTo>
                                  <a:pt x="1264666" y="469646"/>
                                </a:lnTo>
                                <a:lnTo>
                                  <a:pt x="1275251" y="438169"/>
                                </a:lnTo>
                                <a:lnTo>
                                  <a:pt x="0" y="9017"/>
                                </a:lnTo>
                                <a:lnTo>
                                  <a:pt x="3048" y="0"/>
                                </a:lnTo>
                                <a:close/>
                              </a:path>
                            </a:pathLst>
                          </a:custGeom>
                          <a:solidFill>
                            <a:srgbClr val="000000"/>
                          </a:solidFill>
                          <a:ln w="0" cap="flat">
                            <a:noFill/>
                            <a:miter lim="127000"/>
                          </a:ln>
                          <a:effectLst/>
                        </wps:spPr>
                        <wps:bodyPr/>
                      </wps:wsp>
                      <wps:wsp>
                        <wps:cNvPr id="1358" name="Shape 1358"/>
                        <wps:cNvSpPr/>
                        <wps:spPr>
                          <a:xfrm>
                            <a:off x="1023061" y="370713"/>
                            <a:ext cx="1315974" cy="461264"/>
                          </a:xfrm>
                          <a:custGeom>
                            <a:avLst/>
                            <a:gdLst/>
                            <a:ahLst/>
                            <a:cxnLst/>
                            <a:rect l="0" t="0" r="0" b="0"/>
                            <a:pathLst>
                              <a:path w="1315974" h="461264">
                                <a:moveTo>
                                  <a:pt x="1312926" y="0"/>
                                </a:moveTo>
                                <a:lnTo>
                                  <a:pt x="1315974" y="9017"/>
                                </a:lnTo>
                                <a:lnTo>
                                  <a:pt x="73750" y="429758"/>
                                </a:lnTo>
                                <a:lnTo>
                                  <a:pt x="84455" y="461264"/>
                                </a:lnTo>
                                <a:lnTo>
                                  <a:pt x="0" y="449580"/>
                                </a:lnTo>
                                <a:lnTo>
                                  <a:pt x="59944" y="389128"/>
                                </a:lnTo>
                                <a:lnTo>
                                  <a:pt x="70687" y="420746"/>
                                </a:lnTo>
                                <a:lnTo>
                                  <a:pt x="1312926" y="0"/>
                                </a:lnTo>
                                <a:close/>
                              </a:path>
                            </a:pathLst>
                          </a:custGeom>
                          <a:solidFill>
                            <a:srgbClr val="000000"/>
                          </a:solidFill>
                          <a:ln w="0" cap="flat">
                            <a:noFill/>
                            <a:miter lim="127000"/>
                          </a:ln>
                          <a:effectLst/>
                        </wps:spPr>
                        <wps:bodyPr/>
                      </wps:wsp>
                      <wps:wsp>
                        <wps:cNvPr id="1360" name="Shape 1360"/>
                        <wps:cNvSpPr/>
                        <wps:spPr>
                          <a:xfrm>
                            <a:off x="294716" y="3410331"/>
                            <a:ext cx="1419225" cy="468630"/>
                          </a:xfrm>
                          <a:custGeom>
                            <a:avLst/>
                            <a:gdLst/>
                            <a:ahLst/>
                            <a:cxnLst/>
                            <a:rect l="0" t="0" r="0" b="0"/>
                            <a:pathLst>
                              <a:path w="1419225" h="468630">
                                <a:moveTo>
                                  <a:pt x="0" y="468630"/>
                                </a:moveTo>
                                <a:lnTo>
                                  <a:pt x="1419225" y="468630"/>
                                </a:lnTo>
                                <a:lnTo>
                                  <a:pt x="1419225" y="0"/>
                                </a:lnTo>
                                <a:lnTo>
                                  <a:pt x="0" y="0"/>
                                </a:lnTo>
                                <a:close/>
                              </a:path>
                            </a:pathLst>
                          </a:custGeom>
                          <a:noFill/>
                          <a:ln w="9525" cap="flat" cmpd="sng" algn="ctr">
                            <a:solidFill>
                              <a:srgbClr val="000000"/>
                            </a:solidFill>
                            <a:prstDash val="solid"/>
                            <a:miter lim="127000"/>
                          </a:ln>
                          <a:effectLst/>
                        </wps:spPr>
                        <wps:bodyPr/>
                      </wps:wsp>
                      <wps:wsp>
                        <wps:cNvPr id="1361" name="Rectangle 1361"/>
                        <wps:cNvSpPr/>
                        <wps:spPr>
                          <a:xfrm>
                            <a:off x="668985" y="3493766"/>
                            <a:ext cx="938059" cy="184382"/>
                          </a:xfrm>
                          <a:prstGeom prst="rect">
                            <a:avLst/>
                          </a:prstGeom>
                          <a:ln>
                            <a:noFill/>
                          </a:ln>
                        </wps:spPr>
                        <wps:txbx>
                          <w:txbxContent>
                            <w:p w:rsidR="00772B45" w:rsidRDefault="00772B45" w:rsidP="0009163C">
                              <w:proofErr w:type="gramStart"/>
                              <w:r>
                                <w:rPr>
                                  <w:rFonts w:ascii="Times New Roman" w:eastAsia="Times New Roman" w:hAnsi="Times New Roman" w:cs="Times New Roman"/>
                                </w:rPr>
                                <w:t>pedagógiai</w:t>
                              </w:r>
                              <w:proofErr w:type="gramEnd"/>
                              <w:r>
                                <w:rPr>
                                  <w:rFonts w:ascii="Times New Roman" w:eastAsia="Times New Roman" w:hAnsi="Times New Roman" w:cs="Times New Roman"/>
                                </w:rPr>
                                <w:t xml:space="preserve"> </w:t>
                              </w:r>
                            </w:p>
                          </w:txbxContent>
                        </wps:txbx>
                        <wps:bodyPr horzOverflow="overflow" vert="horz" lIns="0" tIns="0" rIns="0" bIns="0" rtlCol="0">
                          <a:noAutofit/>
                        </wps:bodyPr>
                      </wps:wsp>
                      <wps:wsp>
                        <wps:cNvPr id="1362" name="Rectangle 1362"/>
                        <wps:cNvSpPr/>
                        <wps:spPr>
                          <a:xfrm>
                            <a:off x="597357" y="3638906"/>
                            <a:ext cx="1080754" cy="224380"/>
                          </a:xfrm>
                          <a:prstGeom prst="rect">
                            <a:avLst/>
                          </a:prstGeom>
                          <a:ln>
                            <a:noFill/>
                          </a:ln>
                        </wps:spPr>
                        <wps:txbx>
                          <w:txbxContent>
                            <w:p w:rsidR="00772B45" w:rsidRDefault="00772B45" w:rsidP="0009163C">
                              <w:proofErr w:type="gramStart"/>
                              <w:r>
                                <w:rPr>
                                  <w:rFonts w:ascii="Times New Roman" w:eastAsia="Times New Roman" w:hAnsi="Times New Roman" w:cs="Times New Roman"/>
                                </w:rPr>
                                <w:t>asszisztensek</w:t>
                              </w:r>
                              <w:proofErr w:type="gramEnd"/>
                            </w:p>
                          </w:txbxContent>
                        </wps:txbx>
                        <wps:bodyPr horzOverflow="overflow" vert="horz" lIns="0" tIns="0" rIns="0" bIns="0" rtlCol="0">
                          <a:noAutofit/>
                        </wps:bodyPr>
                      </wps:wsp>
                      <wps:wsp>
                        <wps:cNvPr id="1363" name="Rectangle 1363"/>
                        <wps:cNvSpPr/>
                        <wps:spPr>
                          <a:xfrm>
                            <a:off x="1409649" y="3638906"/>
                            <a:ext cx="50673" cy="224380"/>
                          </a:xfrm>
                          <a:prstGeom prst="rect">
                            <a:avLst/>
                          </a:prstGeom>
                          <a:ln>
                            <a:noFill/>
                          </a:ln>
                        </wps:spPr>
                        <wps:txbx>
                          <w:txbxContent>
                            <w:p w:rsidR="00772B45" w:rsidRDefault="00772B45" w:rsidP="0009163C">
                              <w:r>
                                <w:rPr>
                                  <w:rFonts w:ascii="Times New Roman" w:eastAsia="Times New Roman" w:hAnsi="Times New Roman" w:cs="Times New Roman"/>
                                </w:rPr>
                                <w:t xml:space="preserve"> </w:t>
                              </w:r>
                            </w:p>
                          </w:txbxContent>
                        </wps:txbx>
                        <wps:bodyPr horzOverflow="overflow" vert="horz" lIns="0" tIns="0" rIns="0" bIns="0" rtlCol="0">
                          <a:noAutofit/>
                        </wps:bodyPr>
                      </wps:wsp>
                      <wps:wsp>
                        <wps:cNvPr id="1364" name="Rectangle 1364"/>
                        <wps:cNvSpPr/>
                        <wps:spPr>
                          <a:xfrm>
                            <a:off x="390093" y="3814585"/>
                            <a:ext cx="38005" cy="168285"/>
                          </a:xfrm>
                          <a:prstGeom prst="rect">
                            <a:avLst/>
                          </a:prstGeom>
                          <a:ln>
                            <a:noFill/>
                          </a:ln>
                        </wps:spPr>
                        <wps:txbx>
                          <w:txbxContent>
                            <w:p w:rsidR="00772B45" w:rsidRDefault="00772B45" w:rsidP="0009163C">
                              <w:r>
                                <w:rPr>
                                  <w:rFonts w:ascii="Times New Roman" w:eastAsia="Times New Roman" w:hAnsi="Times New Roman" w:cs="Times New Roman"/>
                                  <w:i/>
                                  <w:sz w:val="18"/>
                                </w:rPr>
                                <w:t xml:space="preserve"> </w:t>
                              </w:r>
                            </w:p>
                          </w:txbxContent>
                        </wps:txbx>
                        <wps:bodyPr horzOverflow="overflow" vert="horz" lIns="0" tIns="0" rIns="0" bIns="0" rtlCol="0">
                          <a:noAutofit/>
                        </wps:bodyPr>
                      </wps:wsp>
                      <wps:wsp>
                        <wps:cNvPr id="1365" name="Shape 1365"/>
                        <wps:cNvSpPr/>
                        <wps:spPr>
                          <a:xfrm>
                            <a:off x="923366" y="2191893"/>
                            <a:ext cx="76200" cy="362585"/>
                          </a:xfrm>
                          <a:custGeom>
                            <a:avLst/>
                            <a:gdLst/>
                            <a:ahLst/>
                            <a:cxnLst/>
                            <a:rect l="0" t="0" r="0" b="0"/>
                            <a:pathLst>
                              <a:path w="76200" h="362585">
                                <a:moveTo>
                                  <a:pt x="33274" y="0"/>
                                </a:moveTo>
                                <a:lnTo>
                                  <a:pt x="42799" y="0"/>
                                </a:lnTo>
                                <a:lnTo>
                                  <a:pt x="42799" y="286385"/>
                                </a:lnTo>
                                <a:lnTo>
                                  <a:pt x="76200" y="286385"/>
                                </a:lnTo>
                                <a:lnTo>
                                  <a:pt x="38100" y="362585"/>
                                </a:lnTo>
                                <a:lnTo>
                                  <a:pt x="0" y="286385"/>
                                </a:lnTo>
                                <a:lnTo>
                                  <a:pt x="33274" y="286385"/>
                                </a:lnTo>
                                <a:lnTo>
                                  <a:pt x="33274" y="0"/>
                                </a:lnTo>
                                <a:close/>
                              </a:path>
                            </a:pathLst>
                          </a:custGeom>
                          <a:solidFill>
                            <a:srgbClr val="000000"/>
                          </a:solidFill>
                          <a:ln w="0" cap="flat">
                            <a:noFill/>
                            <a:miter lim="127000"/>
                          </a:ln>
                          <a:effectLst/>
                        </wps:spPr>
                        <wps:bodyPr/>
                      </wps:wsp>
                      <wps:wsp>
                        <wps:cNvPr id="1366" name="Shape 1366"/>
                        <wps:cNvSpPr/>
                        <wps:spPr>
                          <a:xfrm>
                            <a:off x="923366" y="3022981"/>
                            <a:ext cx="76200" cy="362585"/>
                          </a:xfrm>
                          <a:custGeom>
                            <a:avLst/>
                            <a:gdLst/>
                            <a:ahLst/>
                            <a:cxnLst/>
                            <a:rect l="0" t="0" r="0" b="0"/>
                            <a:pathLst>
                              <a:path w="76200" h="362585">
                                <a:moveTo>
                                  <a:pt x="33274" y="0"/>
                                </a:moveTo>
                                <a:lnTo>
                                  <a:pt x="42799" y="0"/>
                                </a:lnTo>
                                <a:lnTo>
                                  <a:pt x="42799" y="286385"/>
                                </a:lnTo>
                                <a:lnTo>
                                  <a:pt x="76200" y="286385"/>
                                </a:lnTo>
                                <a:lnTo>
                                  <a:pt x="38100" y="362585"/>
                                </a:lnTo>
                                <a:lnTo>
                                  <a:pt x="0" y="286385"/>
                                </a:lnTo>
                                <a:lnTo>
                                  <a:pt x="33274" y="286385"/>
                                </a:lnTo>
                                <a:lnTo>
                                  <a:pt x="33274" y="0"/>
                                </a:lnTo>
                                <a:close/>
                              </a:path>
                            </a:pathLst>
                          </a:custGeom>
                          <a:solidFill>
                            <a:srgbClr val="000000"/>
                          </a:solidFill>
                          <a:ln w="0" cap="flat">
                            <a:noFill/>
                            <a:miter lim="127000"/>
                          </a:ln>
                          <a:effectLst/>
                        </wps:spPr>
                        <wps:bodyPr/>
                      </wps:wsp>
                      <wps:wsp>
                        <wps:cNvPr id="1367" name="Shape 1367"/>
                        <wps:cNvSpPr/>
                        <wps:spPr>
                          <a:xfrm>
                            <a:off x="4966411" y="2191893"/>
                            <a:ext cx="76200" cy="362585"/>
                          </a:xfrm>
                          <a:custGeom>
                            <a:avLst/>
                            <a:gdLst/>
                            <a:ahLst/>
                            <a:cxnLst/>
                            <a:rect l="0" t="0" r="0" b="0"/>
                            <a:pathLst>
                              <a:path w="76200" h="362585">
                                <a:moveTo>
                                  <a:pt x="33401" y="0"/>
                                </a:moveTo>
                                <a:lnTo>
                                  <a:pt x="42926" y="0"/>
                                </a:lnTo>
                                <a:lnTo>
                                  <a:pt x="42804" y="286385"/>
                                </a:lnTo>
                                <a:lnTo>
                                  <a:pt x="76200" y="286385"/>
                                </a:lnTo>
                                <a:lnTo>
                                  <a:pt x="38100" y="362585"/>
                                </a:lnTo>
                                <a:lnTo>
                                  <a:pt x="0" y="286385"/>
                                </a:lnTo>
                                <a:lnTo>
                                  <a:pt x="33279" y="286385"/>
                                </a:lnTo>
                                <a:lnTo>
                                  <a:pt x="33401" y="0"/>
                                </a:lnTo>
                                <a:close/>
                              </a:path>
                            </a:pathLst>
                          </a:custGeom>
                          <a:solidFill>
                            <a:srgbClr val="000000"/>
                          </a:solidFill>
                          <a:ln w="0" cap="flat">
                            <a:noFill/>
                            <a:miter lim="127000"/>
                          </a:ln>
                          <a:effectLst/>
                        </wps:spPr>
                        <wps:bodyPr/>
                      </wps:wsp>
                      <wps:wsp>
                        <wps:cNvPr id="1368" name="Shape 1368"/>
                        <wps:cNvSpPr/>
                        <wps:spPr>
                          <a:xfrm>
                            <a:off x="4994986" y="1339723"/>
                            <a:ext cx="76200" cy="362585"/>
                          </a:xfrm>
                          <a:custGeom>
                            <a:avLst/>
                            <a:gdLst/>
                            <a:ahLst/>
                            <a:cxnLst/>
                            <a:rect l="0" t="0" r="0" b="0"/>
                            <a:pathLst>
                              <a:path w="76200" h="362585">
                                <a:moveTo>
                                  <a:pt x="33401" y="0"/>
                                </a:moveTo>
                                <a:lnTo>
                                  <a:pt x="42926" y="0"/>
                                </a:lnTo>
                                <a:lnTo>
                                  <a:pt x="42804" y="286385"/>
                                </a:lnTo>
                                <a:lnTo>
                                  <a:pt x="76200" y="286385"/>
                                </a:lnTo>
                                <a:lnTo>
                                  <a:pt x="38100" y="362585"/>
                                </a:lnTo>
                                <a:lnTo>
                                  <a:pt x="0" y="286385"/>
                                </a:lnTo>
                                <a:lnTo>
                                  <a:pt x="33279" y="286385"/>
                                </a:lnTo>
                                <a:lnTo>
                                  <a:pt x="33401" y="0"/>
                                </a:lnTo>
                                <a:close/>
                              </a:path>
                            </a:pathLst>
                          </a:custGeom>
                          <a:solidFill>
                            <a:srgbClr val="000000"/>
                          </a:solidFill>
                          <a:ln w="0" cap="flat">
                            <a:noFill/>
                            <a:miter lim="127000"/>
                          </a:ln>
                          <a:effectLst/>
                        </wps:spPr>
                        <wps:bodyPr/>
                      </wps:wsp>
                      <wps:wsp>
                        <wps:cNvPr id="91491" name="Shape 91491"/>
                        <wps:cNvSpPr/>
                        <wps:spPr>
                          <a:xfrm>
                            <a:off x="4271086" y="1706118"/>
                            <a:ext cx="1419225" cy="485775"/>
                          </a:xfrm>
                          <a:custGeom>
                            <a:avLst/>
                            <a:gdLst/>
                            <a:ahLst/>
                            <a:cxnLst/>
                            <a:rect l="0" t="0" r="0" b="0"/>
                            <a:pathLst>
                              <a:path w="1419225" h="485775">
                                <a:moveTo>
                                  <a:pt x="0" y="0"/>
                                </a:moveTo>
                                <a:lnTo>
                                  <a:pt x="1419225" y="0"/>
                                </a:lnTo>
                                <a:lnTo>
                                  <a:pt x="1419225" y="485775"/>
                                </a:lnTo>
                                <a:lnTo>
                                  <a:pt x="0" y="485775"/>
                                </a:lnTo>
                                <a:lnTo>
                                  <a:pt x="0" y="0"/>
                                </a:lnTo>
                              </a:path>
                            </a:pathLst>
                          </a:custGeom>
                          <a:solidFill>
                            <a:srgbClr val="FFFFFF"/>
                          </a:solidFill>
                          <a:ln w="0" cap="flat">
                            <a:noFill/>
                            <a:miter lim="127000"/>
                          </a:ln>
                          <a:effectLst/>
                        </wps:spPr>
                        <wps:bodyPr/>
                      </wps:wsp>
                      <wps:wsp>
                        <wps:cNvPr id="1370" name="Shape 1370"/>
                        <wps:cNvSpPr/>
                        <wps:spPr>
                          <a:xfrm>
                            <a:off x="4271086" y="1706118"/>
                            <a:ext cx="1419225" cy="485775"/>
                          </a:xfrm>
                          <a:custGeom>
                            <a:avLst/>
                            <a:gdLst/>
                            <a:ahLst/>
                            <a:cxnLst/>
                            <a:rect l="0" t="0" r="0" b="0"/>
                            <a:pathLst>
                              <a:path w="1419225" h="485775">
                                <a:moveTo>
                                  <a:pt x="0" y="485775"/>
                                </a:moveTo>
                                <a:lnTo>
                                  <a:pt x="1419225" y="485775"/>
                                </a:lnTo>
                                <a:lnTo>
                                  <a:pt x="1419225" y="0"/>
                                </a:lnTo>
                                <a:lnTo>
                                  <a:pt x="0" y="0"/>
                                </a:lnTo>
                                <a:close/>
                              </a:path>
                            </a:pathLst>
                          </a:custGeom>
                          <a:noFill/>
                          <a:ln w="9525" cap="flat" cmpd="sng" algn="ctr">
                            <a:solidFill>
                              <a:srgbClr val="000000"/>
                            </a:solidFill>
                            <a:prstDash val="solid"/>
                            <a:miter lim="127000"/>
                          </a:ln>
                          <a:effectLst/>
                        </wps:spPr>
                        <wps:bodyPr/>
                      </wps:wsp>
                      <wps:wsp>
                        <wps:cNvPr id="1371" name="Rectangle 1371"/>
                        <wps:cNvSpPr/>
                        <wps:spPr>
                          <a:xfrm>
                            <a:off x="4600016" y="1757909"/>
                            <a:ext cx="944139" cy="224381"/>
                          </a:xfrm>
                          <a:prstGeom prst="rect">
                            <a:avLst/>
                          </a:prstGeom>
                          <a:ln>
                            <a:noFill/>
                          </a:ln>
                        </wps:spPr>
                        <wps:txbx>
                          <w:txbxContent>
                            <w:p w:rsidR="00772B45" w:rsidRDefault="00772B45" w:rsidP="0009163C">
                              <w:proofErr w:type="gramStart"/>
                              <w:r>
                                <w:rPr>
                                  <w:rFonts w:ascii="Times New Roman" w:eastAsia="Times New Roman" w:hAnsi="Times New Roman" w:cs="Times New Roman"/>
                                </w:rPr>
                                <w:t>kisgyermek</w:t>
                              </w:r>
                              <w:proofErr w:type="gramEnd"/>
                            </w:p>
                          </w:txbxContent>
                        </wps:txbx>
                        <wps:bodyPr horzOverflow="overflow" vert="horz" lIns="0" tIns="0" rIns="0" bIns="0" rtlCol="0">
                          <a:noAutofit/>
                        </wps:bodyPr>
                      </wps:wsp>
                      <wps:wsp>
                        <wps:cNvPr id="1372" name="Rectangle 1372"/>
                        <wps:cNvSpPr/>
                        <wps:spPr>
                          <a:xfrm>
                            <a:off x="5310582" y="1757909"/>
                            <a:ext cx="67498" cy="224381"/>
                          </a:xfrm>
                          <a:prstGeom prst="rect">
                            <a:avLst/>
                          </a:prstGeom>
                          <a:ln>
                            <a:noFill/>
                          </a:ln>
                        </wps:spPr>
                        <wps:txbx>
                          <w:txbxContent>
                            <w:p w:rsidR="00772B45" w:rsidRDefault="00772B45" w:rsidP="0009163C">
                              <w:r>
                                <w:rPr>
                                  <w:rFonts w:ascii="Times New Roman" w:eastAsia="Times New Roman" w:hAnsi="Times New Roman" w:cs="Times New Roman"/>
                                </w:rPr>
                                <w:t>-</w:t>
                              </w:r>
                            </w:p>
                          </w:txbxContent>
                        </wps:txbx>
                        <wps:bodyPr horzOverflow="overflow" vert="horz" lIns="0" tIns="0" rIns="0" bIns="0" rtlCol="0">
                          <a:noAutofit/>
                        </wps:bodyPr>
                      </wps:wsp>
                      <wps:wsp>
                        <wps:cNvPr id="1373" name="Rectangle 1373"/>
                        <wps:cNvSpPr/>
                        <wps:spPr>
                          <a:xfrm>
                            <a:off x="4740605" y="1967861"/>
                            <a:ext cx="640101" cy="184382"/>
                          </a:xfrm>
                          <a:prstGeom prst="rect">
                            <a:avLst/>
                          </a:prstGeom>
                          <a:ln>
                            <a:noFill/>
                          </a:ln>
                        </wps:spPr>
                        <wps:txbx>
                          <w:txbxContent>
                            <w:p w:rsidR="00772B45" w:rsidRDefault="00772B45" w:rsidP="0009163C">
                              <w:proofErr w:type="gramStart"/>
                              <w:r>
                                <w:rPr>
                                  <w:rFonts w:ascii="Times New Roman" w:eastAsia="Times New Roman" w:hAnsi="Times New Roman" w:cs="Times New Roman"/>
                                </w:rPr>
                                <w:t>nevelők</w:t>
                              </w:r>
                              <w:proofErr w:type="gramEnd"/>
                            </w:p>
                          </w:txbxContent>
                        </wps:txbx>
                        <wps:bodyPr horzOverflow="overflow" vert="horz" lIns="0" tIns="0" rIns="0" bIns="0" rtlCol="0">
                          <a:noAutofit/>
                        </wps:bodyPr>
                      </wps:wsp>
                      <wps:wsp>
                        <wps:cNvPr id="1374" name="Rectangle 1374"/>
                        <wps:cNvSpPr/>
                        <wps:spPr>
                          <a:xfrm>
                            <a:off x="5223714" y="1937741"/>
                            <a:ext cx="50673" cy="224379"/>
                          </a:xfrm>
                          <a:prstGeom prst="rect">
                            <a:avLst/>
                          </a:prstGeom>
                          <a:ln>
                            <a:noFill/>
                          </a:ln>
                        </wps:spPr>
                        <wps:txbx>
                          <w:txbxContent>
                            <w:p w:rsidR="00772B45" w:rsidRDefault="00772B45" w:rsidP="0009163C">
                              <w:r>
                                <w:rPr>
                                  <w:rFonts w:ascii="Times New Roman" w:eastAsia="Times New Roman" w:hAnsi="Times New Roman" w:cs="Times New Roman"/>
                                </w:rPr>
                                <w:t xml:space="preserve"> </w:t>
                              </w:r>
                            </w:p>
                          </w:txbxContent>
                        </wps:txbx>
                        <wps:bodyPr horzOverflow="overflow" vert="horz" lIns="0" tIns="0" rIns="0" bIns="0" rtlCol="0">
                          <a:noAutofit/>
                        </wps:bodyPr>
                      </wps:wsp>
                      <wps:wsp>
                        <wps:cNvPr id="91492" name="Shape 91492"/>
                        <wps:cNvSpPr/>
                        <wps:spPr>
                          <a:xfrm>
                            <a:off x="4271086" y="2554352"/>
                            <a:ext cx="1419225" cy="468630"/>
                          </a:xfrm>
                          <a:custGeom>
                            <a:avLst/>
                            <a:gdLst/>
                            <a:ahLst/>
                            <a:cxnLst/>
                            <a:rect l="0" t="0" r="0" b="0"/>
                            <a:pathLst>
                              <a:path w="1419225" h="468630">
                                <a:moveTo>
                                  <a:pt x="0" y="0"/>
                                </a:moveTo>
                                <a:lnTo>
                                  <a:pt x="1419225" y="0"/>
                                </a:lnTo>
                                <a:lnTo>
                                  <a:pt x="1419225" y="468630"/>
                                </a:lnTo>
                                <a:lnTo>
                                  <a:pt x="0" y="468630"/>
                                </a:lnTo>
                                <a:lnTo>
                                  <a:pt x="0" y="0"/>
                                </a:lnTo>
                              </a:path>
                            </a:pathLst>
                          </a:custGeom>
                          <a:solidFill>
                            <a:srgbClr val="FFFFFF"/>
                          </a:solidFill>
                          <a:ln w="0" cap="flat">
                            <a:noFill/>
                            <a:miter lim="127000"/>
                          </a:ln>
                          <a:effectLst/>
                        </wps:spPr>
                        <wps:bodyPr/>
                      </wps:wsp>
                      <wps:wsp>
                        <wps:cNvPr id="1376" name="Shape 1376"/>
                        <wps:cNvSpPr/>
                        <wps:spPr>
                          <a:xfrm>
                            <a:off x="4271086" y="2554352"/>
                            <a:ext cx="1419225" cy="468630"/>
                          </a:xfrm>
                          <a:custGeom>
                            <a:avLst/>
                            <a:gdLst/>
                            <a:ahLst/>
                            <a:cxnLst/>
                            <a:rect l="0" t="0" r="0" b="0"/>
                            <a:pathLst>
                              <a:path w="1419225" h="468630">
                                <a:moveTo>
                                  <a:pt x="0" y="468630"/>
                                </a:moveTo>
                                <a:lnTo>
                                  <a:pt x="1419225" y="468630"/>
                                </a:lnTo>
                                <a:lnTo>
                                  <a:pt x="1419225" y="0"/>
                                </a:lnTo>
                                <a:lnTo>
                                  <a:pt x="0" y="0"/>
                                </a:lnTo>
                                <a:close/>
                              </a:path>
                            </a:pathLst>
                          </a:custGeom>
                          <a:noFill/>
                          <a:ln w="9525" cap="flat" cmpd="sng" algn="ctr">
                            <a:solidFill>
                              <a:srgbClr val="000000"/>
                            </a:solidFill>
                            <a:prstDash val="solid"/>
                            <a:miter lim="127000"/>
                          </a:ln>
                          <a:effectLst/>
                        </wps:spPr>
                        <wps:bodyPr/>
                      </wps:wsp>
                      <wps:wsp>
                        <wps:cNvPr id="1377" name="Rectangle 1377"/>
                        <wps:cNvSpPr/>
                        <wps:spPr>
                          <a:xfrm>
                            <a:off x="4505528" y="2642993"/>
                            <a:ext cx="1265609" cy="184382"/>
                          </a:xfrm>
                          <a:prstGeom prst="rect">
                            <a:avLst/>
                          </a:prstGeom>
                          <a:ln>
                            <a:noFill/>
                          </a:ln>
                        </wps:spPr>
                        <wps:txbx>
                          <w:txbxContent>
                            <w:p w:rsidR="00772B45" w:rsidRDefault="00772B45" w:rsidP="0009163C">
                              <w:proofErr w:type="gramStart"/>
                              <w:r>
                                <w:rPr>
                                  <w:rFonts w:ascii="Times New Roman" w:eastAsia="Times New Roman" w:hAnsi="Times New Roman" w:cs="Times New Roman"/>
                                </w:rPr>
                                <w:t>bölcsődei</w:t>
                              </w:r>
                              <w:proofErr w:type="gramEnd"/>
                              <w:r>
                                <w:rPr>
                                  <w:rFonts w:ascii="Times New Roman" w:eastAsia="Times New Roman" w:hAnsi="Times New Roman" w:cs="Times New Roman"/>
                                </w:rPr>
                                <w:t xml:space="preserve"> dajka</w:t>
                              </w:r>
                            </w:p>
                          </w:txbxContent>
                        </wps:txbx>
                        <wps:bodyPr horzOverflow="overflow" vert="horz" lIns="0" tIns="0" rIns="0" bIns="0" rtlCol="0">
                          <a:noAutofit/>
                        </wps:bodyPr>
                      </wps:wsp>
                      <wps:wsp>
                        <wps:cNvPr id="1378" name="Rectangle 1378"/>
                        <wps:cNvSpPr/>
                        <wps:spPr>
                          <a:xfrm>
                            <a:off x="5458409" y="2612873"/>
                            <a:ext cx="50673" cy="224380"/>
                          </a:xfrm>
                          <a:prstGeom prst="rect">
                            <a:avLst/>
                          </a:prstGeom>
                          <a:ln>
                            <a:noFill/>
                          </a:ln>
                        </wps:spPr>
                        <wps:txbx>
                          <w:txbxContent>
                            <w:p w:rsidR="00772B45" w:rsidRDefault="00772B45" w:rsidP="0009163C">
                              <w:r>
                                <w:rPr>
                                  <w:rFonts w:ascii="Times New Roman" w:eastAsia="Times New Roman" w:hAnsi="Times New Roman" w:cs="Times New Roman"/>
                                </w:rPr>
                                <w:t xml:space="preserve"> </w:t>
                              </w:r>
                            </w:p>
                          </w:txbxContent>
                        </wps:txbx>
                        <wps:bodyPr horzOverflow="overflow" vert="horz" lIns="0" tIns="0" rIns="0" bIns="0" rtlCol="0">
                          <a:noAutofit/>
                        </wps:bodyPr>
                      </wps:wsp>
                      <wps:wsp>
                        <wps:cNvPr id="1380" name="Shape 1380"/>
                        <wps:cNvSpPr/>
                        <wps:spPr>
                          <a:xfrm>
                            <a:off x="294716" y="4241445"/>
                            <a:ext cx="1419225" cy="468630"/>
                          </a:xfrm>
                          <a:custGeom>
                            <a:avLst/>
                            <a:gdLst/>
                            <a:ahLst/>
                            <a:cxnLst/>
                            <a:rect l="0" t="0" r="0" b="0"/>
                            <a:pathLst>
                              <a:path w="1419225" h="468630">
                                <a:moveTo>
                                  <a:pt x="0" y="468630"/>
                                </a:moveTo>
                                <a:lnTo>
                                  <a:pt x="1419225" y="468630"/>
                                </a:lnTo>
                                <a:lnTo>
                                  <a:pt x="1419225" y="0"/>
                                </a:lnTo>
                                <a:lnTo>
                                  <a:pt x="0" y="0"/>
                                </a:lnTo>
                                <a:close/>
                              </a:path>
                            </a:pathLst>
                          </a:custGeom>
                          <a:noFill/>
                          <a:ln w="9525" cap="flat" cmpd="sng" algn="ctr">
                            <a:solidFill>
                              <a:srgbClr val="000000"/>
                            </a:solidFill>
                            <a:prstDash val="solid"/>
                            <a:miter lim="127000"/>
                          </a:ln>
                          <a:effectLst/>
                        </wps:spPr>
                        <wps:bodyPr/>
                      </wps:wsp>
                      <wps:wsp>
                        <wps:cNvPr id="1381" name="Rectangle 1381"/>
                        <wps:cNvSpPr/>
                        <wps:spPr>
                          <a:xfrm>
                            <a:off x="800049" y="4324296"/>
                            <a:ext cx="539566" cy="184382"/>
                          </a:xfrm>
                          <a:prstGeom prst="rect">
                            <a:avLst/>
                          </a:prstGeom>
                          <a:ln>
                            <a:noFill/>
                          </a:ln>
                        </wps:spPr>
                        <wps:txbx>
                          <w:txbxContent>
                            <w:p w:rsidR="00772B45" w:rsidRDefault="00772B45" w:rsidP="0009163C">
                              <w:proofErr w:type="gramStart"/>
                              <w:r>
                                <w:rPr>
                                  <w:rFonts w:ascii="Times New Roman" w:eastAsia="Times New Roman" w:hAnsi="Times New Roman" w:cs="Times New Roman"/>
                                </w:rPr>
                                <w:t>dajkák</w:t>
                              </w:r>
                              <w:proofErr w:type="gramEnd"/>
                            </w:p>
                          </w:txbxContent>
                        </wps:txbx>
                        <wps:bodyPr horzOverflow="overflow" vert="horz" lIns="0" tIns="0" rIns="0" bIns="0" rtlCol="0">
                          <a:noAutofit/>
                        </wps:bodyPr>
                      </wps:wsp>
                      <wps:wsp>
                        <wps:cNvPr id="1382" name="Rectangle 1382"/>
                        <wps:cNvSpPr/>
                        <wps:spPr>
                          <a:xfrm>
                            <a:off x="1206957" y="4294175"/>
                            <a:ext cx="50673" cy="224380"/>
                          </a:xfrm>
                          <a:prstGeom prst="rect">
                            <a:avLst/>
                          </a:prstGeom>
                          <a:ln>
                            <a:noFill/>
                          </a:ln>
                        </wps:spPr>
                        <wps:txbx>
                          <w:txbxContent>
                            <w:p w:rsidR="00772B45" w:rsidRDefault="00772B45" w:rsidP="0009163C">
                              <w:r>
                                <w:rPr>
                                  <w:rFonts w:ascii="Times New Roman" w:eastAsia="Times New Roman" w:hAnsi="Times New Roman" w:cs="Times New Roman"/>
                                </w:rPr>
                                <w:t xml:space="preserve"> </w:t>
                              </w:r>
                            </w:p>
                          </w:txbxContent>
                        </wps:txbx>
                        <wps:bodyPr horzOverflow="overflow" vert="horz" lIns="0" tIns="0" rIns="0" bIns="0" rtlCol="0">
                          <a:noAutofit/>
                        </wps:bodyPr>
                      </wps:wsp>
                      <wps:wsp>
                        <wps:cNvPr id="1383" name="Shape 1383"/>
                        <wps:cNvSpPr/>
                        <wps:spPr>
                          <a:xfrm>
                            <a:off x="923366" y="3878834"/>
                            <a:ext cx="76200" cy="362585"/>
                          </a:xfrm>
                          <a:custGeom>
                            <a:avLst/>
                            <a:gdLst/>
                            <a:ahLst/>
                            <a:cxnLst/>
                            <a:rect l="0" t="0" r="0" b="0"/>
                            <a:pathLst>
                              <a:path w="76200" h="362585">
                                <a:moveTo>
                                  <a:pt x="33274" y="0"/>
                                </a:moveTo>
                                <a:lnTo>
                                  <a:pt x="42799" y="0"/>
                                </a:lnTo>
                                <a:lnTo>
                                  <a:pt x="42799" y="286385"/>
                                </a:lnTo>
                                <a:lnTo>
                                  <a:pt x="76200" y="286385"/>
                                </a:lnTo>
                                <a:lnTo>
                                  <a:pt x="38100" y="362585"/>
                                </a:lnTo>
                                <a:lnTo>
                                  <a:pt x="0" y="286385"/>
                                </a:lnTo>
                                <a:lnTo>
                                  <a:pt x="33274" y="286385"/>
                                </a:lnTo>
                                <a:lnTo>
                                  <a:pt x="33274" y="0"/>
                                </a:lnTo>
                                <a:close/>
                              </a:path>
                            </a:pathLst>
                          </a:custGeom>
                          <a:solidFill>
                            <a:srgbClr val="000000"/>
                          </a:solidFill>
                          <a:ln w="0" cap="flat">
                            <a:noFill/>
                            <a:miter lim="127000"/>
                          </a:ln>
                          <a:effectLst/>
                        </wps:spPr>
                        <wps:bodyPr/>
                      </wps:wsp>
                    </wpg:wgp>
                  </a:graphicData>
                </a:graphic>
              </wp:inline>
            </w:drawing>
          </mc:Choice>
          <mc:Fallback>
            <w:pict>
              <v:group w14:anchorId="01D3B901" id="Group 71942" o:spid="_x0000_s1026" style="width:450.3pt;height:370.85pt;mso-position-horizontal-relative:char;mso-position-vertical-relative:line" coordsize="57188,47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">
                <v:rect id="Rectangle 1307" o:spid="_x0000_s1027" style="position:absolute;top:577;width:563;height:2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TgcUA&#10;AADdAAAADwAAAGRycy9kb3ducmV2LnhtbERPS2vCQBC+F/oflil4q5sqtDF1FfFBcqxGsL0N2WkS&#10;mp0N2dWk/nq3UPA2H99z5svBNOJCnastK3gZRyCIC6trLhUc891zDMJ5ZI2NZVLwSw6Wi8eHOSba&#10;9ryny8GXIoSwS1BB5X2bSOmKigy6sW2JA/dtO4M+wK6UusM+hJtGTqLoVRqsOTRU2NK6ouLncDYK&#10;0rhdfWb22pfN9is9fZxmm3zmlRo9Dat3EJ4Gfxf/uzMd5k+jN/j7Jpw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Z1OBxQAAAN0AAAAPAAAAAAAAAAAAAAAAAJgCAABkcnMv&#10;ZG93bnJldi54bWxQSwUGAAAAAAQABAD1AAAAigMAAAAA&#10;" filled="f" stroked="f">
                  <v:textbox inset="0,0,0,0">
                    <w:txbxContent>
                      <w:p w:rsidR="00772B45" w:rsidRDefault="00772B45" w:rsidP="0009163C">
                        <w:r>
                          <w:rPr>
                            <w:i/>
                          </w:rPr>
                          <w:t xml:space="preserve"> </w:t>
                        </w:r>
                      </w:p>
                    </w:txbxContent>
                  </v:textbox>
                </v:rect>
                <v:rect id="Rectangle 1308" o:spid="_x0000_s1028" style="position:absolute;top:3092;width:563;height:2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jH88cA&#10;AADdAAAADwAAAGRycy9kb3ducmV2LnhtbESPQWvCQBCF7wX/wzJCb3WjhaIxGxFt0WPVgvU2ZKdJ&#10;aHY2ZLcm7a/vHARvM7w3732TrQbXqCt1ofZsYDpJQBEX3tZcGvg4vT3NQYWIbLHxTAZ+KcAqHz1k&#10;mFrf84Gux1gqCeGQooEqxjbVOhQVOQwT3xKL9uU7h1HWrtS2w17CXaNnSfKiHdYsDRW2tKmo+D7+&#10;OAO7ebv+3Pu/vmxeL7vz+3mxPS2iMY/jYb0EFWmId/Ptem8F/zkRXPlGRtD5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z4x/PHAAAA3QAAAA8AAAAAAAAAAAAAAAAAmAIAAGRy&#10;cy9kb3ducmV2LnhtbFBLBQYAAAAABAAEAPUAAACMAwAAAAA=&#10;" filled="f" stroked="f">
                  <v:textbox inset="0,0,0,0">
                    <w:txbxContent>
                      <w:p w:rsidR="00772B45" w:rsidRDefault="00772B45" w:rsidP="0009163C">
                        <w:r>
                          <w:rPr>
                            <w:i/>
                          </w:rPr>
                          <w:t xml:space="preserve"> </w:t>
                        </w:r>
                      </w:p>
                    </w:txbxContent>
                  </v:textbox>
                </v:rect>
                <v:rect id="Rectangle 1309" o:spid="_x0000_s1029" style="position:absolute;top:5609;width:563;height:2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7RiaMMA&#10;AADdAAAADwAAAGRycy9kb3ducmV2LnhtbERPS4vCMBC+L/gfwgje1lQFsV2jiA/0uD5A9zY0s23Z&#10;ZlKaaKu/fiMI3ubje8503ppS3Kh2hWUFg34Egji1uuBMwem4+ZyAcB5ZY2mZFNzJwXzW+Zhiom3D&#10;e7odfCZCCLsEFeTeV4mULs3JoOvbijhwv7Y26AOsM6lrbEK4KeUwisbSYMGhIceKljmlf4erUbCd&#10;VIvLzj6arFz/bM/f53h1jL1SvW67+ALhqfVv8cu902H+KIrh+U04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7RiaMMAAADdAAAADwAAAAAAAAAAAAAAAACYAgAAZHJzL2Rv&#10;d25yZXYueG1sUEsFBgAAAAAEAAQA9QAAAIgDAAAAAA==&#10;" filled="f" stroked="f">
                  <v:textbox inset="0,0,0,0">
                    <w:txbxContent>
                      <w:p w:rsidR="00772B45" w:rsidRDefault="00772B45" w:rsidP="0009163C">
                        <w:r>
                          <w:rPr>
                            <w:i/>
                          </w:rPr>
                          <w:t xml:space="preserve"> </w:t>
                        </w:r>
                      </w:p>
                    </w:txbxContent>
                  </v:textbox>
                </v:rect>
                <v:rect id="Rectangle 1310" o:spid="_x0000_s1030" style="position:absolute;left:18580;top:8124;width:564;height:2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ddKMYA&#10;AADdAAAADwAAAGRycy9kb3ducmV2LnhtbESPQWvCQBCF7wX/wzJCb3VjBdHoKmIremxVUG9DdkyC&#10;2dmQ3ZrUX985FLzN8N6898182blK3akJpWcDw0ECijjztuTcwPGweZuAChHZYuWZDPxSgOWi9zLH&#10;1PqWv+m+j7mSEA4pGihirFOtQ1aQwzDwNbFoV984jLI2ubYNthLuKv2eJGPtsGRpKLCmdUHZbf/j&#10;DGwn9eq88482rz4v29PXafpxmEZjXvvdagYqUhef5v/rnRX80VD45RsZQ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1ddKMYAAADdAAAADwAAAAAAAAAAAAAAAACYAgAAZHJz&#10;L2Rvd25yZXYueG1sUEsFBgAAAAAEAAQA9QAAAIsDAAAAAA==&#10;" filled="f" stroked="f">
                  <v:textbox inset="0,0,0,0">
                    <w:txbxContent>
                      <w:p w:rsidR="00772B45" w:rsidRDefault="00772B45" w:rsidP="0009163C">
                        <w:r>
                          <w:rPr>
                            <w:i/>
                          </w:rPr>
                          <w:t xml:space="preserve"> </w:t>
                        </w:r>
                      </w:p>
                    </w:txbxContent>
                  </v:textbox>
                </v:rect>
                <v:rect id="Rectangle 1311" o:spid="_x0000_s1031" style="position:absolute;left:18580;top:10638;width:564;height:2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v4s8QA&#10;AADdAAAADwAAAGRycy9kb3ducmV2LnhtbERPTWvCQBC9F/oflil4q5tYEI2uEmqLHqsppL0N2TEJ&#10;zc6G7DaJ/vquIPQ2j/c56+1oGtFT52rLCuJpBIK4sLrmUsFn9v68AOE8ssbGMim4kIPt5vFhjYm2&#10;Ax+pP/lShBB2CSqovG8TKV1RkUE3tS1x4M62M+gD7EqpOxxCuGnkLIrm0mDNoaHCll4rKn5Ov0bB&#10;ftGmXwd7Hcrm7Xuff+TLXbb0Sk2exnQFwtPo/8V390GH+S9xDLdvwgl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b+LPEAAAA3QAAAA8AAAAAAAAAAAAAAAAAmAIAAGRycy9k&#10;b3ducmV2LnhtbFBLBQYAAAAABAAEAPUAAACJAwAAAAA=&#10;" filled="f" stroked="f">
                  <v:textbox inset="0,0,0,0">
                    <w:txbxContent>
                      <w:p w:rsidR="00772B45" w:rsidRDefault="00772B45" w:rsidP="0009163C">
                        <w:r>
                          <w:rPr>
                            <w:i/>
                          </w:rPr>
                          <w:t xml:space="preserve"> </w:t>
                        </w:r>
                      </w:p>
                    </w:txbxContent>
                  </v:textbox>
                </v:rect>
                <v:rect id="Rectangle 1312" o:spid="_x0000_s1032" style="position:absolute;left:18580;top:13153;width:564;height:2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lmxMMA&#10;AADdAAAADwAAAGRycy9kb3ducmV2LnhtbERPTYvCMBC9C/6HMMLeNFVBtBpFdEWPu1ZQb0MztsVm&#10;Upqs7frrNwuCt3m8z1msWlOKB9WusKxgOIhAEKdWF5wpOCW7/hSE88gaS8uk4JccrJbdzgJjbRv+&#10;psfRZyKEsItRQe59FUvp0pwMuoGtiAN3s7VBH2CdSV1jE8JNKUdRNJEGCw4NOVa0ySm9H3+Mgv20&#10;Wl8O9tlk5ed1f/46z7bJzCv10WvXcxCeWv8Wv9wHHeaPhyP4/yac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MlmxMMAAADdAAAADwAAAAAAAAAAAAAAAACYAgAAZHJzL2Rv&#10;d25yZXYueG1sUEsFBgAAAAAEAAQA9QAAAIgDAAAAAA==&#10;" filled="f" stroked="f">
                  <v:textbox inset="0,0,0,0">
                    <w:txbxContent>
                      <w:p w:rsidR="00772B45" w:rsidRDefault="00772B45" w:rsidP="0009163C">
                        <w:r>
                          <w:rPr>
                            <w:i/>
                          </w:rPr>
                          <w:t xml:space="preserve"> </w:t>
                        </w:r>
                      </w:p>
                    </w:txbxContent>
                  </v:textbox>
                </v:rect>
                <v:rect id="Rectangle 1313" o:spid="_x0000_s1033" style="position:absolute;top:15683;width:563;height:2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XDX8MA&#10;AADdAAAADwAAAGRycy9kb3ducmV2LnhtbERPTYvCMBC9C/6HMMLeNHWFRbtGEV3Ro1pB9zY0Y1ts&#10;JqWJtru/3giCt3m8z5nOW1OKO9WusKxgOIhAEKdWF5wpOCbr/hiE88gaS8uk4I8czGfdzhRjbRve&#10;0/3gMxFC2MWoIPe+iqV0aU4G3cBWxIG72NqgD7DOpK6xCeGmlJ9R9CUNFhwacqxomVN6PdyMgs24&#10;Wpy39r/Jyp/fzWl3mqySiVfqo9cuvkF4av1b/HJvdZg/Go7g+U0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4XDX8MAAADdAAAADwAAAAAAAAAAAAAAAACYAgAAZHJzL2Rv&#10;d25yZXYueG1sUEsFBgAAAAAEAAQA9QAAAIgDAAAAAA==&#10;" filled="f" stroked="f">
                  <v:textbox inset="0,0,0,0">
                    <w:txbxContent>
                      <w:p w:rsidR="00772B45" w:rsidRDefault="00772B45" w:rsidP="0009163C">
                        <w:r>
                          <w:t xml:space="preserve"> </w:t>
                        </w:r>
                      </w:p>
                    </w:txbxContent>
                  </v:textbox>
                </v:rect>
                <v:rect id="Rectangle 1314" o:spid="_x0000_s1034" style="position:absolute;top:18207;width:658;height:26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xbK8UA&#10;AADdAAAADwAAAGRycy9kb3ducmV2LnhtbERPTWvCQBC9F/wPywje6kYtJaauImoxxzYRtLchO01C&#10;s7MhuzWpv94tFHqbx/uc1WYwjbhS52rLCmbTCARxYXXNpYJT/voYg3AeWWNjmRT8kIPNevSwwkTb&#10;nt/pmvlShBB2CSqovG8TKV1RkUE3tS1x4D5tZ9AH2JVSd9iHcNPIeRQ9S4M1h4YKW9pVVHxl30bB&#10;MW63l9Te+rI5fBzPb+flPl96pSbjYfsCwtPg/8V/7lSH+YvZE/x+E06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bFsrxQAAAN0AAAAPAAAAAAAAAAAAAAAAAJgCAABkcnMv&#10;ZG93bnJldi54bWxQSwUGAAAAAAQABAD1AAAAigMAAAAA&#10;" filled="f" stroked="f">
                  <v:textbox inset="0,0,0,0">
                    <w:txbxContent>
                      <w:p w:rsidR="00772B45" w:rsidRDefault="00772B45" w:rsidP="0009163C">
                        <w:r>
                          <w:rPr>
                            <w:sz w:val="28"/>
                          </w:rPr>
                          <w:t xml:space="preserve"> </w:t>
                        </w:r>
                      </w:p>
                    </w:txbxContent>
                  </v:textbox>
                </v:rect>
                <v:rect id="Rectangle 1315" o:spid="_x0000_s1035" style="position:absolute;top:21285;width:658;height:26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D+sMUA&#10;AADdAAAADwAAAGRycy9kb3ducmV2LnhtbERPTWvCQBC9F/wPywje6kalJaauImoxxzYRtLchO01C&#10;s7MhuzWpv94tFHqbx/uc1WYwjbhS52rLCmbTCARxYXXNpYJT/voYg3AeWWNjmRT8kIPNevSwwkTb&#10;nt/pmvlShBB2CSqovG8TKV1RkUE3tS1x4D5tZ9AH2JVSd9iHcNPIeRQ9S4M1h4YKW9pVVHxl30bB&#10;MW63l9Te+rI5fBzPb+flPl96pSbjYfsCwtPg/8V/7lSH+YvZE/x+E06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IP6wxQAAAN0AAAAPAAAAAAAAAAAAAAAAAJgCAABkcnMv&#10;ZG93bnJldi54bWxQSwUGAAAAAAQABAD1AAAAigMAAAAA&#10;" filled="f" stroked="f">
                  <v:textbox inset="0,0,0,0">
                    <w:txbxContent>
                      <w:p w:rsidR="00772B45" w:rsidRDefault="00772B45" w:rsidP="0009163C">
                        <w:r>
                          <w:rPr>
                            <w:sz w:val="28"/>
                          </w:rPr>
                          <w:t xml:space="preserve"> </w:t>
                        </w:r>
                      </w:p>
                    </w:txbxContent>
                  </v:textbox>
                </v:rect>
                <v:rect id="Rectangle 1316" o:spid="_x0000_s1036" style="position:absolute;top:24348;width:658;height:26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gx8IA&#10;AADdAAAADwAAAGRycy9kb3ducmV2LnhtbERPTYvCMBC9C/6HMII3TV1BtBpFdEWPrgrqbWjGtthM&#10;ShNt9debhYW9zeN9zmzRmEI8qXK5ZQWDfgSCOLE651TB6bjpjUE4j6yxsEwKXuRgMW+3ZhhrW/MP&#10;PQ8+FSGEXYwKMu/LWEqXZGTQ9W1JHLibrQz6AKtU6grrEG4K+RVFI2kw59CQYUmrjJL74WEUbMfl&#10;8rKz7zotvq/b8/48WR8nXqlup1lOQXhq/L/4z73TYf5wMILfb8IJc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8mDHwgAAAN0AAAAPAAAAAAAAAAAAAAAAAJgCAABkcnMvZG93&#10;bnJldi54bWxQSwUGAAAAAAQABAD1AAAAhwMAAAAA&#10;" filled="f" stroked="f">
                  <v:textbox inset="0,0,0,0">
                    <w:txbxContent>
                      <w:p w:rsidR="00772B45" w:rsidRDefault="00772B45" w:rsidP="0009163C">
                        <w:r>
                          <w:rPr>
                            <w:sz w:val="28"/>
                          </w:rPr>
                          <w:t xml:space="preserve"> </w:t>
                        </w:r>
                      </w:p>
                    </w:txbxContent>
                  </v:textbox>
                </v:rect>
                <v:rect id="Rectangle 1317" o:spid="_x0000_s1037" style="position:absolute;left:28806;top:27410;width:593;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7FXMUA&#10;AADdAAAADwAAAGRycy9kb3ducmV2LnhtbERPTWvCQBC9F/wPywje6kaFNqauImoxxzYRtLchO01C&#10;s7MhuzWpv94tFHqbx/uc1WYwjbhS52rLCmbTCARxYXXNpYJT/voYg3AeWWNjmRT8kIPNevSwwkTb&#10;nt/pmvlShBB2CSqovG8TKV1RkUE3tS1x4D5tZ9AH2JVSd9iHcNPIeRQ9SYM1h4YKW9pVVHxl30bB&#10;MW63l9Te+rI5fBzPb+flPl96pSbjYfsCwtPg/8V/7lSH+YvZM/x+E06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vsVcxQAAAN0AAAAPAAAAAAAAAAAAAAAAAJgCAABkcnMv&#10;ZG93bnJldi54bWxQSwUGAAAAAAQABAD1AAAAigMAAAAA&#10;" filled="f" stroked="f">
                  <v:textbox inset="0,0,0,0">
                    <w:txbxContent>
                      <w:p w:rsidR="00772B45" w:rsidRDefault="00772B45" w:rsidP="0009163C">
                        <w:r>
                          <w:rPr>
                            <w:rFonts w:ascii="Times New Roman" w:eastAsia="Times New Roman" w:hAnsi="Times New Roman" w:cs="Times New Roman"/>
                            <w:sz w:val="28"/>
                          </w:rPr>
                          <w:t xml:space="preserve"> </w:t>
                        </w:r>
                      </w:p>
                    </w:txbxContent>
                  </v:textbox>
                </v:rect>
                <v:rect id="Rectangle 1318" o:spid="_x0000_s1038" style="position:absolute;top:31231;width:563;height:2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FRLsYA&#10;AADdAAAADwAAAGRycy9kb3ducmV2LnhtbESPQWvCQBCF7wX/wzJCb3VjBdHoKmIremxVUG9DdkyC&#10;2dmQ3ZrUX985FLzN8N6898182blK3akJpWcDw0ECijjztuTcwPGweZuAChHZYuWZDPxSgOWi9zLH&#10;1PqWv+m+j7mSEA4pGihirFOtQ1aQwzDwNbFoV984jLI2ubYNthLuKv2eJGPtsGRpKLCmdUHZbf/j&#10;DGwn9eq88482rz4v29PXafpxmEZjXvvdagYqUhef5v/rnRX80VBw5RsZQ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SFRLsYAAADdAAAADwAAAAAAAAAAAAAAAACYAgAAZHJz&#10;L2Rvd25yZXYueG1sUEsFBgAAAAAEAAQA9QAAAIsDAAAAAA==&#10;" filled="f" stroked="f">
                  <v:textbox inset="0,0,0,0">
                    <w:txbxContent>
                      <w:p w:rsidR="00772B45" w:rsidRDefault="00772B45" w:rsidP="0009163C">
                        <w:r>
                          <w:t xml:space="preserve"> </w:t>
                        </w:r>
                      </w:p>
                    </w:txbxContent>
                  </v:textbox>
                </v:rect>
                <v:rect id="Rectangle 1319" o:spid="_x0000_s1039" style="position:absolute;top:32984;width:563;height:2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30tcMA&#10;AADdAAAADwAAAGRycy9kb3ducmV2LnhtbERPS4vCMBC+C/sfwgjeNNUFsdUosu6iRx8L6m1oxrbY&#10;TEqTtdVfbwRhb/PxPWe2aE0pblS7wrKC4SACQZxaXXCm4Pfw05+AcB5ZY2mZFNzJwWL+0Zlhom3D&#10;O7rtfSZCCLsEFeTeV4mULs3JoBvYijhwF1sb9AHWmdQ1NiHclHIURWNpsODQkGNFXzml1/2fUbCe&#10;VMvTxj6arPw+r4/bY7w6xF6pXrddTkF4av2/+O3e6DD/cxjD65twgp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m30tcMAAADdAAAADwAAAAAAAAAAAAAAAACYAgAAZHJzL2Rv&#10;d25yZXYueG1sUEsFBgAAAAAEAAQA9QAAAIgDAAAAAA==&#10;" filled="f" stroked="f">
                  <v:textbox inset="0,0,0,0">
                    <w:txbxContent>
                      <w:p w:rsidR="00772B45" w:rsidRDefault="00772B45" w:rsidP="0009163C">
                        <w:r>
                          <w:t xml:space="preserve"> </w:t>
                        </w:r>
                      </w:p>
                    </w:txbxContent>
                  </v:textbox>
                </v:rect>
                <v:rect id="Rectangle 1320" o:spid="_x0000_s1040" style="position:absolute;top:34737;width:563;height:2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uXlccA&#10;AADdAAAADwAAAGRycy9kb3ducmV2LnhtbESPQWvCQBCF74L/YRmhN93UQtGYjYi26LFqwfY2ZMck&#10;NDsbsluT9td3DkJvM7w3732TrQfXqBt1ofZs4HGWgCIuvK25NPB+fp0uQIWIbLHxTAZ+KMA6H48y&#10;TK3v+Ui3UyyVhHBI0UAVY5tqHYqKHIaZb4lFu/rOYZS1K7XtsJdw1+h5kjxrhzVLQ4UtbSsqvk7f&#10;zsB+0W4+Dv63L5uXz/3l7bLcnZfRmIfJsFmBijTEf/P9+mAF/2ku/PKNjK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k7l5XHAAAA3QAAAA8AAAAAAAAAAAAAAAAAmAIAAGRy&#10;cy9kb3ducmV2LnhtbFBLBQYAAAAABAAEAPUAAACMAwAAAAA=&#10;" filled="f" stroked="f">
                  <v:textbox inset="0,0,0,0">
                    <w:txbxContent>
                      <w:p w:rsidR="00772B45" w:rsidRDefault="00772B45" w:rsidP="0009163C">
                        <w:r>
                          <w:t xml:space="preserve"> </w:t>
                        </w:r>
                      </w:p>
                    </w:txbxContent>
                  </v:textbox>
                </v:rect>
                <v:rect id="Rectangle 1321" o:spid="_x0000_s1041" style="position:absolute;top:36489;width:563;height:2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cyDsMA&#10;AADdAAAADwAAAGRycy9kb3ducmV2LnhtbERPTYvCMBC9C/6HMMLeNFVBtBpFdEWPu1ZQb0MztsVm&#10;Upqs7frrNwuCt3m8z1msWlOKB9WusKxgOIhAEKdWF5wpOCW7/hSE88gaS8uk4JccrJbdzgJjbRv+&#10;psfRZyKEsItRQe59FUvp0pwMuoGtiAN3s7VBH2CdSV1jE8JNKUdRNJEGCw4NOVa0ySm9H3+Mgv20&#10;Wl8O9tlk5ed1f/46z7bJzCv10WvXcxCeWv8Wv9wHHeaPR0P4/yac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ncyDsMAAADdAAAADwAAAAAAAAAAAAAAAACYAgAAZHJzL2Rv&#10;d25yZXYueG1sUEsFBgAAAAAEAAQA9QAAAIgDAAAAAA==&#10;" filled="f" stroked="f">
                  <v:textbox inset="0,0,0,0">
                    <w:txbxContent>
                      <w:p w:rsidR="00772B45" w:rsidRDefault="00772B45" w:rsidP="0009163C">
                        <w:r>
                          <w:t xml:space="preserve"> </w:t>
                        </w:r>
                      </w:p>
                    </w:txbxContent>
                  </v:textbox>
                </v:rect>
                <v:rect id="Rectangle 1322" o:spid="_x0000_s1042" style="position:absolute;top:38242;width:563;height:2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WsecQA&#10;AADdAAAADwAAAGRycy9kb3ducmV2LnhtbERPTWvCQBC9F/wPywi91U0jFI2uErSSHFsVbG9DdkxC&#10;s7Mhu03S/vpuQfA2j/c56+1oGtFT52rLCp5nEQjiwuqaSwXn0+FpAcJ5ZI2NZVLwQw62m8nDGhNt&#10;B36n/uhLEULYJaig8r5NpHRFRQbdzLbEgbvazqAPsCul7nAI4aaRcRS9SIM1h4YKW9pVVHwdv42C&#10;bNGmH7n9Hcrm9TO7vF2W+9PSK/U4HdMVCE+jv4tv7lyH+fM4hv9vwgl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lrHnEAAAA3QAAAA8AAAAAAAAAAAAAAAAAmAIAAGRycy9k&#10;b3ducmV2LnhtbFBLBQYAAAAABAAEAPUAAACJAwAAAAA=&#10;" filled="f" stroked="f">
                  <v:textbox inset="0,0,0,0">
                    <w:txbxContent>
                      <w:p w:rsidR="00772B45" w:rsidRDefault="00772B45" w:rsidP="0009163C">
                        <w:r>
                          <w:rPr>
                            <w:b/>
                          </w:rPr>
                          <w:t xml:space="preserve"> </w:t>
                        </w:r>
                      </w:p>
                    </w:txbxContent>
                  </v:textbox>
                </v:rect>
                <v:rect id="Rectangle 1323" o:spid="_x0000_s1043" style="position:absolute;top:39994;width:563;height:2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kJ4sIA&#10;AADdAAAADwAAAGRycy9kb3ducmV2LnhtbERPS4vCMBC+C/6HMII3TVVYtBpF1EWPvkC9Dc3YFptJ&#10;abK27q83wsLe5uN7zmzRmEI8qXK5ZQWDfgSCOLE651TB+fTdG4NwHlljYZkUvMjBYt5uzTDWtuYD&#10;PY8+FSGEXYwKMu/LWEqXZGTQ9W1JHLi7rQz6AKtU6grrEG4KOYyiL2kw59CQYUmrjJLH8cco2I7L&#10;5XVnf+u02Ny2l/1lsj5NvFLdTrOcgvDU+H/xn3unw/zRcASfb8IJ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6QniwgAAAN0AAAAPAAAAAAAAAAAAAAAAAJgCAABkcnMvZG93&#10;bnJldi54bWxQSwUGAAAAAAQABAD1AAAAhwMAAAAA&#10;" filled="f" stroked="f">
                  <v:textbox inset="0,0,0,0">
                    <w:txbxContent>
                      <w:p w:rsidR="00772B45" w:rsidRDefault="00772B45" w:rsidP="0009163C">
                        <w:r>
                          <w:rPr>
                            <w:b/>
                          </w:rPr>
                          <w:t xml:space="preserve"> </w:t>
                        </w:r>
                      </w:p>
                    </w:txbxContent>
                  </v:textbox>
                </v:rect>
                <v:rect id="Rectangle 1324" o:spid="_x0000_s1044" style="position:absolute;top:41747;width:563;height:2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CRlsMA&#10;AADdAAAADwAAAGRycy9kb3ducmV2LnhtbERPS4vCMBC+L/gfwgje1lRdFq1GER/o0VVBvQ3N2Bab&#10;SWmi7frrjbCwt/n4njOZNaYQD6pcbllBrxuBIE6szjlVcDysP4cgnEfWWFgmBb/kYDZtfUww1rbm&#10;H3rsfSpCCLsYFWTel7GULsnIoOvakjhwV1sZ9AFWqdQV1iHcFLIfRd/SYM6hIcOSFhklt/3dKNgM&#10;y/l5a591Wqwum9PuNFoeRl6pTruZj0F4avy/+M+91WH+oP8F72/CCXL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gCRlsMAAADdAAAADwAAAAAAAAAAAAAAAACYAgAAZHJzL2Rv&#10;d25yZXYueG1sUEsFBgAAAAAEAAQA9QAAAIgDAAAAAA==&#10;" filled="f" stroked="f">
                  <v:textbox inset="0,0,0,0">
                    <w:txbxContent>
                      <w:p w:rsidR="00772B45" w:rsidRDefault="00772B45" w:rsidP="0009163C">
                        <w:r>
                          <w:rPr>
                            <w:b/>
                          </w:rPr>
                          <w:t xml:space="preserve"> </w:t>
                        </w:r>
                      </w:p>
                    </w:txbxContent>
                  </v:textbox>
                </v:rect>
                <v:rect id="Rectangle 1325" o:spid="_x0000_s1045" style="position:absolute;top:43499;width:563;height:2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0DcMA&#10;AADdAAAADwAAAGRycy9kb3ducmV2LnhtbERPS4vCMBC+L/gfwgje1lRlF61GER/o0VVBvQ3N2Bab&#10;SWmi7frrjbCwt/n4njOZNaYQD6pcbllBrxuBIE6szjlVcDysP4cgnEfWWFgmBb/kYDZtfUww1rbm&#10;H3rsfSpCCLsYFWTel7GULsnIoOvakjhwV1sZ9AFWqdQV1iHcFLIfRd/SYM6hIcOSFhklt/3dKNgM&#10;y/l5a591Wqwum9PuNFoeRl6pTruZj0F4avy/+M+91WH+oP8F72/CCXL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w0DcMAAADdAAAADwAAAAAAAAAAAAAAAACYAgAAZHJzL2Rv&#10;d25yZXYueG1sUEsFBgAAAAAEAAQA9QAAAIgDAAAAAA==&#10;" filled="f" stroked="f">
                  <v:textbox inset="0,0,0,0">
                    <w:txbxContent>
                      <w:p w:rsidR="00772B45" w:rsidRDefault="00772B45" w:rsidP="0009163C">
                        <w:r>
                          <w:rPr>
                            <w:b/>
                          </w:rPr>
                          <w:t xml:space="preserve"> </w:t>
                        </w:r>
                      </w:p>
                    </w:txbxContent>
                  </v:textbox>
                </v:rect>
                <v:rect id="Rectangle 1326" o:spid="_x0000_s1046" style="position:absolute;top:45252;width:563;height:2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Z6qesMA&#10;AADdAAAADwAAAGRycy9kb3ducmV2LnhtbERPS4vCMBC+C/6HMAveNF0F0a5RxAd6VLvg7m1oZtuy&#10;zaQ00VZ/vREEb/PxPWe2aE0prlS7wrKCz0EEgji1uuBMwXey7U9AOI+ssbRMCm7kYDHvdmYYa9vw&#10;ka4nn4kQwi5GBbn3VSylS3My6Aa2Ig7cn60N+gDrTOoamxBuSjmMorE0WHBoyLGiVU7p/+liFOwm&#10;1fJnb+9NVm5+d+fDebpOpl6p3ke7/ALhqfVv8cu912H+aDiG5zfhBD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Z6qesMAAADdAAAADwAAAAAAAAAAAAAAAACYAgAAZHJzL2Rv&#10;d25yZXYueG1sUEsFBgAAAAAEAAQA9QAAAIgDAAAAAA==&#10;" filled="f" stroked="f">
                  <v:textbox inset="0,0,0,0">
                    <w:txbxContent>
                      <w:p w:rsidR="00772B45" w:rsidRDefault="00772B45" w:rsidP="0009163C">
                        <w:r>
                          <w:rPr>
                            <w:b/>
                          </w:rPr>
                          <w:t xml:space="preserve"> </w:t>
                        </w:r>
                      </w:p>
                    </w:txbxContent>
                  </v:textbox>
                </v:rect>
                <v:shape id="Shape 1328" o:spid="_x0000_s1047" style="position:absolute;left:21330;width:17285;height:3670;visibility:visible;mso-wrap-style:square;v-text-anchor:top" coordsize="1728470,367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RN0cUA&#10;AADdAAAADwAAAGRycy9kb3ducmV2LnhtbESPQWvCQBCF74L/YRmhF9GNCqVGV5GC0GNNBeltzI7Z&#10;YHY2ZLcm/ffOodDbDO/Ne99s94Nv1IO6WAc2sJhnoIjLYGuuDJy/jrM3UDEhW2wCk4FfirDfjUdb&#10;zG3o+USPIlVKQjjmaMCl1OZax9KRxzgPLbFot9B5TLJ2lbYd9hLuG73MslftsWZpcNjSu6PyXvx4&#10;A9f19Ph9IHdpPvuqWC38/dZeMmNeJsNhAyrRkP7Nf9cfVvBXS8GVb2QEvX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1E3RxQAAAN0AAAAPAAAAAAAAAAAAAAAAAJgCAABkcnMv&#10;ZG93bnJldi54bWxQSwUGAAAAAAQABAD1AAAAigMAAAAA&#10;" path="m,367030r1728470,l1728470,,,,,367030xe" filled="f">
                  <v:stroke miterlimit="83231f" joinstyle="miter"/>
                  <v:path arrowok="t" textboxrect="0,0,1728470,367030"/>
                </v:shape>
                <v:rect id="Rectangle 1329" o:spid="_x0000_s1048" style="position:absolute;left:22863;top:902;width:18910;height:2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E+CMQA&#10;AADdAAAADwAAAGRycy9kb3ducmV2LnhtbERPTWvCQBC9F/wPywi91U0jFBNdRbSSHNso2N6G7JiE&#10;ZmdDdmvS/vpuQfA2j/c5q81oWnGl3jWWFTzPIhDEpdUNVwpOx8PTAoTzyBpby6Tghxxs1pOHFaba&#10;DvxO18JXIoSwS1FB7X2XSunKmgy6me2IA3exvUEfYF9J3eMQwk0r4yh6kQYbDg01drSrqfwqvo2C&#10;bNFtP3L7O1Tt62d2fjsn+2PilXqcjtslCE+jv4tv7lyH+fM4gf9vwgl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gBPgjEAAAA3QAAAA8AAAAAAAAAAAAAAAAAmAIAAGRycy9k&#10;b3ducmV2LnhtbFBLBQYAAAAABAAEAPUAAACJAwAAAAA=&#10;" filled="f" stroked="f">
                  <v:textbox inset="0,0,0,0">
                    <w:txbxContent>
                      <w:p w:rsidR="00772B45" w:rsidRDefault="00772B45" w:rsidP="0009163C">
                        <w:r>
                          <w:rPr>
                            <w:b/>
                            <w:sz w:val="28"/>
                          </w:rPr>
                          <w:t>Főigazgató</w:t>
                        </w:r>
                      </w:p>
                    </w:txbxContent>
                  </v:textbox>
                </v:rect>
                <v:rect id="Rectangle 1330" o:spid="_x0000_s1049" style="position:absolute;left:37100;top:587;width:658;height:26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IBSMcA&#10;AADdAAAADwAAAGRycy9kb3ducmV2LnhtbESPQWvCQBCF74L/YRmhN920QtGYjYi26LFqwfY2ZMck&#10;NDsbsluT9td3DkJvM7w3732TrQfXqBt1ofZs4HGWgCIuvK25NPB+fp0uQIWIbLHxTAZ+KMA6H48y&#10;TK3v+Ui3UyyVhHBI0UAVY5tqHYqKHIaZb4lFu/rOYZS1K7XtsJdw1+inJHnWDmuWhgpb2lZUfJ2+&#10;nYH9ot18HPxvXzYvn/vL22W5Oy+jMQ+TYbMCFWmI/+b79cEK/nwu/PKNjK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ziAUjHAAAA3QAAAA8AAAAAAAAAAAAAAAAAmAIAAGRy&#10;cy9kb3ducmV2LnhtbFBLBQYAAAAABAAEAPUAAACMAwAAAAA=&#10;" filled="f" stroked="f">
                  <v:textbox inset="0,0,0,0">
                    <w:txbxContent>
                      <w:p w:rsidR="00772B45" w:rsidRDefault="00772B45" w:rsidP="0009163C">
                        <w:r>
                          <w:rPr>
                            <w:b/>
                            <w:sz w:val="28"/>
                          </w:rPr>
                          <w:t xml:space="preserve"> </w:t>
                        </w:r>
                      </w:p>
                    </w:txbxContent>
                  </v:textbox>
                </v:rect>
                <v:shape id="Shape 1332" o:spid="_x0000_s1050" style="position:absolute;left:2947;top:8321;width:14192;height:5073;visibility:visible;mso-wrap-style:square;v-text-anchor:top" coordsize="1419225,5073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cVUcIA&#10;AADdAAAADwAAAGRycy9kb3ducmV2LnhtbERPS4vCMBC+L/gfwgje1lS7iFSjiCDsyl58gHgbmukD&#10;m0lJolZ/vREW9jYf33Pmy8404kbO15YVjIYJCOLc6ppLBcfD5nMKwgdkjY1lUvAgD8tF72OOmbZ3&#10;3tFtH0oRQ9hnqKAKoc2k9HlFBv3QtsSRK6wzGCJ0pdQO7zHcNHKcJBNpsObYUGFL64ryy/5qFPw+&#10;23JbXM+nQuab54l/2H1NUqUG/W41AxGoC//iP/e3jvPTdAzvb+IJcvE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ZxVRwgAAAN0AAAAPAAAAAAAAAAAAAAAAAJgCAABkcnMvZG93&#10;bnJldi54bWxQSwUGAAAAAAQABAD1AAAAhwMAAAAA&#10;" path="m,507365r1419225,l1419225,,,,,507365xe" filled="f">
                  <v:stroke miterlimit="83231f" joinstyle="miter"/>
                  <v:path arrowok="t" textboxrect="0,0,1419225,507365"/>
                </v:shape>
                <v:rect id="Rectangle 1333" o:spid="_x0000_s1051" style="position:absolute;left:5714;top:9125;width:12042;height:19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CfP8MA&#10;AADdAAAADwAAAGRycy9kb3ducmV2LnhtbERPS4vCMBC+L/gfwgje1lQLi1ajiA/0uKuCehuasS02&#10;k9JEW/fXbxYEb/PxPWc6b00pHlS7wrKCQT8CQZxaXXCm4HjYfI5AOI+ssbRMCp7kYD7rfEwx0bbh&#10;H3rsfSZCCLsEFeTeV4mULs3JoOvbijhwV1sb9AHWmdQ1NiHclHIYRV/SYMGhIceKljmlt/3dKNiO&#10;qsV5Z3+brFxftqfv03h1GHulet12MQHhqfVv8cu902F+HMfw/004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DCfP8MAAADdAAAADwAAAAAAAAAAAAAAAACYAgAAZHJzL2Rv&#10;d25yZXYueG1sUEsFBgAAAAAEAAQA9QAAAIgDAAAAAA==&#10;" filled="f" stroked="f">
                  <v:textbox inset="0,0,0,0">
                    <w:txbxContent>
                      <w:p w:rsidR="00772B45" w:rsidRDefault="00772B45" w:rsidP="0009163C">
                        <w:proofErr w:type="gramStart"/>
                        <w:r>
                          <w:t>főigazgató-</w:t>
                        </w:r>
                        <w:proofErr w:type="gramEnd"/>
                        <w:r>
                          <w:t xml:space="preserve"> </w:t>
                        </w:r>
                      </w:p>
                    </w:txbxContent>
                  </v:textbox>
                </v:rect>
                <v:rect id="Rectangle 1334" o:spid="_x0000_s1052" style="position:absolute;left:6979;top:10608;width:8118;height:2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kHS8MA&#10;AADdAAAADwAAAGRycy9kb3ducmV2LnhtbERPS4vCMBC+C/6HMII3TV1FtGsUcRU9rg/QvQ3NbFu2&#10;mZQm2uqvNwuCt/n4njNbNKYQN6pcblnBoB+BIE6szjlVcDpuehMQziNrLCyTgjs5WMzbrRnG2ta8&#10;p9vBpyKEsItRQeZ9GUvpkowMur4tiQP3ayuDPsAqlbrCOoSbQn5E0VgazDk0ZFjSKqPk73A1CraT&#10;cnnZ2UedFuuf7fn7PP06Tr1S3U6z/AThqfFv8cu902H+cDiC/2/CC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9kHS8MAAADdAAAADwAAAAAAAAAAAAAAAACYAgAAZHJzL2Rv&#10;d25yZXYueG1sUEsFBgAAAAAEAAQA9QAAAIgDAAAAAA==&#10;" filled="f" stroked="f">
                  <v:textbox inset="0,0,0,0">
                    <w:txbxContent>
                      <w:p w:rsidR="00772B45" w:rsidRDefault="00772B45" w:rsidP="0009163C">
                        <w:proofErr w:type="gramStart"/>
                        <w:r>
                          <w:t>helyettes</w:t>
                        </w:r>
                        <w:proofErr w:type="gramEnd"/>
                      </w:p>
                    </w:txbxContent>
                  </v:textbox>
                </v:rect>
                <v:rect id="Rectangle 1335" o:spid="_x0000_s1053" style="position:absolute;left:13075;top:10608;width:563;height:2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Wi0MMA&#10;AADdAAAADwAAAGRycy9kb3ducmV2LnhtbERPS4vCMBC+C/6HMII3TV1RtGsUcRU9rg/QvQ3NbFu2&#10;mZQm2uqvNwuCt/n4njNbNKYQN6pcblnBoB+BIE6szjlVcDpuehMQziNrLCyTgjs5WMzbrRnG2ta8&#10;p9vBpyKEsItRQeZ9GUvpkowMur4tiQP3ayuDPsAqlbrCOoSbQn5E0VgazDk0ZFjSKqPk73A1CraT&#10;cnnZ2UedFuuf7fn7PP06Tr1S3U6z/AThqfFv8cu902H+cDiC/2/CC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JWi0MMAAADdAAAADwAAAAAAAAAAAAAAAACYAgAAZHJzL2Rv&#10;d25yZXYueG1sUEsFBgAAAAAEAAQA9QAAAIgDAAAAAA==&#10;" filled="f" stroked="f">
                  <v:textbox inset="0,0,0,0">
                    <w:txbxContent>
                      <w:p w:rsidR="00772B45" w:rsidRDefault="00772B45" w:rsidP="0009163C">
                        <w:r>
                          <w:t xml:space="preserve"> </w:t>
                        </w:r>
                      </w:p>
                    </w:txbxContent>
                  </v:textbox>
                </v:rect>
                <v:shape id="Shape 1337" o:spid="_x0000_s1054" style="position:absolute;left:23140;top:8323;width:13379;height:3429;visibility:visible;mso-wrap-style:square;v-text-anchor:top" coordsize="1337945,342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ZDmMUA&#10;AADdAAAADwAAAGRycy9kb3ducmV2LnhtbERPS2vCQBC+F/wPywi9FLOxlljSrCIFQ6GH4hN6G7LT&#10;JJqdDdmNpv/eFQq9zcf3nGw5mEZcqHO1ZQXTKAZBXFhdc6lgv1tPXkE4j6yxsUwKfsnBcjF6yDDV&#10;9sobumx9KUIIuxQVVN63qZSuqMigi2xLHLgf2xn0AXal1B1eQ7hp5HMcJ9JgzaGhwpbeKyrO294o&#10;OK75qR9OX/kh37y4/jPJ/eH7qNTjeFi9gfA0+H/xn/tDh/mz2Rzu34QT5O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dkOYxQAAAN0AAAAPAAAAAAAAAAAAAAAAAJgCAABkcnMv&#10;ZG93bnJldi54bWxQSwUGAAAAAAQABAD1AAAAigMAAAAA&#10;" path="m,342900r1337945,l1337945,,,,,342900xe" filled="f">
                  <v:stroke miterlimit="83231f" joinstyle="miter"/>
                  <v:path arrowok="t" textboxrect="0,0,1337945,342900"/>
                </v:shape>
                <v:rect id="Rectangle 1338" o:spid="_x0000_s1055" style="position:absolute;left:26353;top:9193;width:9230;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QNTscA&#10;AADdAAAADwAAAGRycy9kb3ducmV2LnhtbESPQWvCQBCF74L/YRmhN920QtGYjYi26LFqwfY2ZMck&#10;NDsbsluT9td3DkJvM7w3732TrQfXqBt1ofZs4HGWgCIuvK25NPB+fp0uQIWIbLHxTAZ+KMA6H48y&#10;TK3v+Ui3UyyVhHBI0UAVY5tqHYqKHIaZb4lFu/rOYZS1K7XtsJdw1+inJHnWDmuWhgpb2lZUfJ2+&#10;nYH9ot18HPxvXzYvn/vL22W5Oy+jMQ+TYbMCFWmI/+b79cEK/nwuuPKNjK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KUDU7HAAAA3QAAAA8AAAAAAAAAAAAAAAAAmAIAAGRy&#10;cy9kb3ducmV2LnhtbFBLBQYAAAAABAAEAPUAAACMAwAAAAA=&#10;" filled="f" stroked="f">
                  <v:textbox inset="0,0,0,0">
                    <w:txbxContent>
                      <w:p w:rsidR="00772B45" w:rsidRDefault="00772B45" w:rsidP="0009163C">
                        <w:proofErr w:type="gramStart"/>
                        <w:r>
                          <w:rPr>
                            <w:rFonts w:ascii="Times New Roman" w:eastAsia="Times New Roman" w:hAnsi="Times New Roman" w:cs="Times New Roman"/>
                          </w:rPr>
                          <w:t>óvodatitkár</w:t>
                        </w:r>
                        <w:proofErr w:type="gramEnd"/>
                      </w:p>
                    </w:txbxContent>
                  </v:textbox>
                </v:rect>
                <v:rect id="Rectangle 1339" o:spid="_x0000_s1056" style="position:absolute;left:33290;top:8892;width:506;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io1cQA&#10;AADdAAAADwAAAGRycy9kb3ducmV2LnhtbERPTWvCQBC9F/wPywi91U0riImuErRFj60R0t6G7JiE&#10;ZmdDdpuk/vpuQfA2j/c56+1oGtFT52rLCp5nEQjiwuqaSwXn7O1pCcJ5ZI2NZVLwSw62m8nDGhNt&#10;B/6g/uRLEULYJaig8r5NpHRFRQbdzLbEgbvYzqAPsCul7nAI4aaRL1G0kAZrDg0VtrSrqPg+/RgF&#10;h2Wbfh7tdSib169D/p7H+yz2Sj1Ox3QFwtPo7+Kb+6jD/Pk8hv9vwgl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3YqNXEAAAA3QAAAA8AAAAAAAAAAAAAAAAAmAIAAGRycy9k&#10;b3ducmV2LnhtbFBLBQYAAAAABAAEAPUAAACJAwAAAAA=&#10;" filled="f" stroked="f">
                  <v:textbox inset="0,0,0,0">
                    <w:txbxContent>
                      <w:p w:rsidR="00772B45" w:rsidRDefault="00772B45" w:rsidP="0009163C">
                        <w:r>
                          <w:rPr>
                            <w:rFonts w:ascii="Times New Roman" w:eastAsia="Times New Roman" w:hAnsi="Times New Roman" w:cs="Times New Roman"/>
                          </w:rPr>
                          <w:t xml:space="preserve"> </w:t>
                        </w:r>
                      </w:p>
                    </w:txbxContent>
                  </v:textbox>
                </v:rect>
                <v:shape id="Shape 1341" o:spid="_x0000_s1057" style="position:absolute;left:43237;top:8202;width:13951;height:5195;visibility:visible;mso-wrap-style:square;v-text-anchor:top" coordsize="1395095,5194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dSK8EA&#10;AADdAAAADwAAAGRycy9kb3ducmV2LnhtbERP24rCMBB9X/Afwgi+rakXRKtRRBFEfHBdP2Boxrba&#10;TEozavfvN8LCvs3hXGexal2lntSE0rOBQT8BRZx5W3Ju4PK9+5yCCoJssfJMBn4owGrZ+Vhgav2L&#10;v+h5llzFEA4pGihE6lTrkBXkMPR9TRy5q28cSoRNrm2DrxjuKj1Mkol2WHJsKLCmTUHZ/fxwBljC&#10;6NhO5Y75aXagjZPt9jYzptdt13NQQq38i//cexvnj8YDeH8TT9D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nUivBAAAA3QAAAA8AAAAAAAAAAAAAAAAAmAIAAGRycy9kb3du&#10;cmV2LnhtbFBLBQYAAAAABAAEAPUAAACGAwAAAAA=&#10;" path="m,519430r1395095,l1395095,,,,,519430xe" filled="f">
                  <v:stroke miterlimit="83231f" joinstyle="miter"/>
                  <v:path arrowok="t" textboxrect="0,0,1395095,519430"/>
                </v:shape>
                <v:rect id="Rectangle 1342" o:spid="_x0000_s1058" style="position:absolute;left:47390;top:9025;width:7530;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pJ2cMA&#10;AADdAAAADwAAAGRycy9kb3ducmV2LnhtbERPS4vCMBC+L/gfwgje1lRdFq1GER/o0VVBvQ3N2Bab&#10;SWmi7frrjbCwt/n4njOZNaYQD6pcbllBrxuBIE6szjlVcDysP4cgnEfWWFgmBb/kYDZtfUww1rbm&#10;H3rsfSpCCLsYFWTel7GULsnIoOvakjhwV1sZ9AFWqdQV1iHcFLIfRd/SYM6hIcOSFhklt/3dKNgM&#10;y/l5a591Wqwum9PuNFoeRl6pTruZj0F4avy/+M+91WH+4KsP72/CCXL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3pJ2cMAAADdAAAADwAAAAAAAAAAAAAAAACYAgAAZHJzL2Rv&#10;d25yZXYueG1sUEsFBgAAAAAEAAQA9QAAAIgDAAAAAA==&#10;" filled="f" stroked="f">
                  <v:textbox inset="0,0,0,0">
                    <w:txbxContent>
                      <w:p w:rsidR="00772B45" w:rsidRDefault="00772B45" w:rsidP="0009163C">
                        <w:r>
                          <w:rPr>
                            <w:rFonts w:ascii="Times New Roman" w:eastAsia="Times New Roman" w:hAnsi="Times New Roman" w:cs="Times New Roman"/>
                          </w:rPr>
                          <w:t>Bölcsőde</w:t>
                        </w:r>
                      </w:p>
                    </w:txbxContent>
                  </v:textbox>
                </v:rect>
                <v:rect id="Rectangle 1343" o:spid="_x0000_s1059" style="position:absolute;left:53060;top:8724;width:506;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bsQsMA&#10;AADdAAAADwAAAGRycy9kb3ducmV2LnhtbERPS4vCMBC+C/6HMII3TV1FtGsUcRU9rg/QvQ3NbFu2&#10;mZQm2uqvNwuCt/n4njNbNKYQN6pcblnBoB+BIE6szjlVcDpuehMQziNrLCyTgjs5WMzbrRnG2ta8&#10;p9vBpyKEsItRQeZ9GUvpkowMur4tiQP3ayuDPsAqlbrCOoSbQn5E0VgazDk0ZFjSKqPk73A1CraT&#10;cnnZ2UedFuuf7fn7PP06Tr1S3U6z/AThqfFv8cu902H+cDSE/2/CC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DbsQsMAAADdAAAADwAAAAAAAAAAAAAAAACYAgAAZHJzL2Rv&#10;d25yZXYueG1sUEsFBgAAAAAEAAQA9QAAAIgDAAAAAA==&#10;" filled="f" stroked="f">
                  <v:textbox inset="0,0,0,0">
                    <w:txbxContent>
                      <w:p w:rsidR="00772B45" w:rsidRDefault="00772B45" w:rsidP="0009163C">
                        <w:r>
                          <w:rPr>
                            <w:rFonts w:ascii="Times New Roman" w:eastAsia="Times New Roman" w:hAnsi="Times New Roman" w:cs="Times New Roman"/>
                          </w:rPr>
                          <w:t xml:space="preserve"> </w:t>
                        </w:r>
                      </w:p>
                    </w:txbxContent>
                  </v:textbox>
                </v:rect>
                <v:rect id="Rectangle 1344" o:spid="_x0000_s1060" style="position:absolute;left:44994;top:10824;width:13907;height:18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90NsMA&#10;AADdAAAADwAAAGRycy9kb3ducmV2LnhtbERPS4vCMBC+L/gfwgje1tQHi1ajiLro0Reot6EZ22Iz&#10;KU203f31G2HB23x8z5nOG1OIJ1Uut6yg141AECdW55wqOB2/P0cgnEfWWFgmBT/kYD5rfUwx1rbm&#10;PT0PPhUhhF2MCjLvy1hKl2Rk0HVtSRy4m60M+gCrVOoK6xBuCtmPoi9pMOfQkGFJy4yS++FhFGxG&#10;5eKytb91Wqyvm/PuPF4dx16pTrtZTEB4avxb/O/e6jB/MBzC65twgp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990NsMAAADdAAAADwAAAAAAAAAAAAAAAACYAgAAZHJzL2Rv&#10;d25yZXYueG1sUEsFBgAAAAAEAAQA9QAAAIgDAAAAAA==&#10;" filled="f" stroked="f">
                  <v:textbox inset="0,0,0,0">
                    <w:txbxContent>
                      <w:p w:rsidR="00772B45" w:rsidRDefault="00772B45" w:rsidP="0009163C">
                        <w:proofErr w:type="gramStart"/>
                        <w:r>
                          <w:rPr>
                            <w:rFonts w:ascii="Times New Roman" w:eastAsia="Times New Roman" w:hAnsi="Times New Roman" w:cs="Times New Roman"/>
                          </w:rPr>
                          <w:t>szakmai</w:t>
                        </w:r>
                        <w:proofErr w:type="gramEnd"/>
                        <w:r>
                          <w:rPr>
                            <w:rFonts w:ascii="Times New Roman" w:eastAsia="Times New Roman" w:hAnsi="Times New Roman" w:cs="Times New Roman"/>
                          </w:rPr>
                          <w:t xml:space="preserve"> vezetője</w:t>
                        </w:r>
                      </w:p>
                    </w:txbxContent>
                  </v:textbox>
                </v:rect>
                <v:rect id="Rectangle 1345" o:spid="_x0000_s1061" style="position:absolute;left:55452;top:10522;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PRrcUA&#10;AADdAAAADwAAAGRycy9kb3ducmV2LnhtbERPS2vCQBC+F/wPywi91U2tFpO6ivhAjzYW0t6G7DQJ&#10;ZmdDdjVpf323IHibj+8582VvanGl1lWWFTyPIhDEudUVFwo+TrunGQjnkTXWlknBDzlYLgYPc0y0&#10;7fidrqkvRAhhl6CC0vsmkdLlJRl0I9sQB+7btgZ9gG0hdYtdCDe1HEfRqzRYcWgosaF1Sfk5vRgF&#10;+1mz+jzY366ot1/77JjFm1PslXoc9qs3EJ56fxff3Acd5r9MpvD/TThB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k9GtxQAAAN0AAAAPAAAAAAAAAAAAAAAAAJgCAABkcnMv&#10;ZG93bnJldi54bWxQSwUGAAAAAAQABAD1AAAAigMAAAAA&#10;" filled="f" stroked="f">
                  <v:textbox inset="0,0,0,0">
                    <w:txbxContent>
                      <w:p w:rsidR="00772B45" w:rsidRDefault="00772B45" w:rsidP="0009163C">
                        <w:r>
                          <w:rPr>
                            <w:rFonts w:ascii="Times New Roman" w:eastAsia="Times New Roman" w:hAnsi="Times New Roman" w:cs="Times New Roman"/>
                          </w:rPr>
                          <w:t xml:space="preserve"> </w:t>
                        </w:r>
                      </w:p>
                    </w:txbxContent>
                  </v:textbox>
                </v:rect>
                <v:shape id="Shape 1347" o:spid="_x0000_s1062" style="position:absolute;left:2947;top:17232;width:14192;height:4686;visibility:visible;mso-wrap-style:square;v-text-anchor:top" coordsize="1419225,468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OaJsIA&#10;AADdAAAADwAAAGRycy9kb3ducmV2LnhtbERPTWvCQBC9F/wPywi9NRs1qERXkdKCoafGgNchOybB&#10;7GzIbpP037tCobd5vM/ZHyfTioF611hWsIhiEMSl1Q1XCorL59sWhPPIGlvLpOCXHBwPs5c9ptqO&#10;/E1D7isRQtilqKD2vkuldGVNBl1kO+LA3Wxv0AfYV1L3OIZw08plHK+lwYZDQ40dvddU3vMfo4DO&#10;RTaMdrkq8Lq+fcmkzT6KhVKv8+m0A+Fp8v/iP/dZh/mrZAPPb8IJ8vA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M5omwgAAAN0AAAAPAAAAAAAAAAAAAAAAAJgCAABkcnMvZG93&#10;bnJldi54bWxQSwUGAAAAAAQABAD1AAAAhwMAAAAA&#10;" path="m,468630r1419225,l1419225,,,,,468630xe" filled="f">
                  <v:stroke miterlimit="83231f" joinstyle="miter"/>
                  <v:path arrowok="t" textboxrect="0,0,1419225,468630"/>
                </v:shape>
                <v:rect id="Rectangle 1348" o:spid="_x0000_s1063" style="position:absolute;left:5165;top:17761;width:157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J+M8cA&#10;AADdAAAADwAAAGRycy9kb3ducmV2LnhtbESPT2vCQBDF70K/wzKCN93YStHoKtJW9OifgvU2ZKdJ&#10;aHY2ZFeT9tM7h4K3Gd6b936zWHWuUjdqQunZwHiUgCLOvC05N/B52gynoEJEtlh5JgO/FGC1fOot&#10;MLW+5QPdjjFXEsIhRQNFjHWqdcgKchhGviYW7ds3DqOsTa5tg62Eu0o/J8mrdliyNBRY01tB2c/x&#10;6gxsp/X6a+f/2rz6uGzP+/Ps/TSLxgz63XoOKlIXH+b/650V/JeJ4Mo3MoJe3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qSfjPHAAAA3QAAAA8AAAAAAAAAAAAAAAAAmAIAAGRy&#10;cy9kb3ducmV2LnhtbFBLBQYAAAAABAAEAPUAAACMAwAAAAA=&#10;" filled="f" stroked="f">
                  <v:textbox inset="0,0,0,0">
                    <w:txbxContent>
                      <w:p w:rsidR="00772B45" w:rsidRDefault="00772B45" w:rsidP="0009163C">
                        <w:r>
                          <w:rPr>
                            <w:rFonts w:ascii="Times New Roman" w:eastAsia="Times New Roman" w:hAnsi="Times New Roman" w:cs="Times New Roman"/>
                          </w:rPr>
                          <w:t>m</w:t>
                        </w:r>
                      </w:p>
                    </w:txbxContent>
                  </v:textbox>
                </v:rect>
                <v:rect id="Rectangle 1349" o:spid="_x0000_s1064" style="position:absolute;left:6354;top:18063;width:11856;height:18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7bqMQA&#10;AADdAAAADwAAAGRycy9kb3ducmV2LnhtbERPS2vCQBC+C/6HZQRvuqmKmOgq4gM9Vi3Y3obsmIRm&#10;Z0N2NbG/vlsQepuP7zmLVWtK8aDaFZYVvA0jEMSp1QVnCj4u+8EMhPPIGkvLpOBJDlbLbmeBibYN&#10;n+hx9pkIIewSVJB7XyVSujQng25oK+LA3Wxt0AdYZ1LX2IRwU8pRFE2lwYJDQ44VbXJKv893o+Aw&#10;q9afR/vTZOXu63B9v8bbS+yV6vfa9RyEp9b/i1/uow7zx5MY/r4JJ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e26jEAAAA3QAAAA8AAAAAAAAAAAAAAAAAmAIAAGRycy9k&#10;b3ducmV2LnhtbFBLBQYAAAAABAAEAPUAAACJAwAAAAA=&#10;" filled="f" stroked="f">
                  <v:textbox inset="0,0,0,0">
                    <w:txbxContent>
                      <w:p w:rsidR="00772B45" w:rsidRDefault="00772B45" w:rsidP="0009163C">
                        <w:proofErr w:type="gramStart"/>
                        <w:r>
                          <w:rPr>
                            <w:rFonts w:ascii="Times New Roman" w:eastAsia="Times New Roman" w:hAnsi="Times New Roman" w:cs="Times New Roman"/>
                          </w:rPr>
                          <w:t>unkaközösség</w:t>
                        </w:r>
                        <w:proofErr w:type="gramEnd"/>
                        <w:r>
                          <w:rPr>
                            <w:rFonts w:ascii="Times New Roman" w:eastAsia="Times New Roman" w:hAnsi="Times New Roman" w:cs="Times New Roman"/>
                          </w:rPr>
                          <w:t xml:space="preserve"> </w:t>
                        </w:r>
                      </w:p>
                    </w:txbxContent>
                  </v:textbox>
                </v:rect>
                <v:rect id="Rectangle 1350" o:spid="_x0000_s1065" style="position:absolute;left:12404;top:21251;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3k6McA&#10;AADdAAAADwAAAGRycy9kb3ducmV2LnhtbESPT2vCQBDF70K/wzKCN93YYtHoKtJW9OifgvU2ZKdJ&#10;aHY2ZFeT9tM7h4K3Gd6b936zWHWuUjdqQunZwHiUgCLOvC05N/B52gynoEJEtlh5JgO/FGC1fOot&#10;MLW+5QPdjjFXEsIhRQNFjHWqdcgKchhGviYW7ds3DqOsTa5tg62Eu0o/J8mrdliyNBRY01tB2c/x&#10;6gxsp/X6a+f/2rz6uGzP+/Ps/TSLxgz63XoOKlIXH+b/650V/JeJ8Ms3MoJe3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E95OjHAAAA3QAAAA8AAAAAAAAAAAAAAAAAmAIAAGRy&#10;cy9kb3ducmV2LnhtbFBLBQYAAAAABAAEAPUAAACMAwAAAAA=&#10;" filled="f" stroked="f">
                  <v:textbox inset="0,0,0,0">
                    <w:txbxContent>
                      <w:p w:rsidR="00772B45" w:rsidRDefault="00772B45" w:rsidP="0009163C">
                        <w:r>
                          <w:rPr>
                            <w:rFonts w:ascii="Times New Roman" w:eastAsia="Times New Roman" w:hAnsi="Times New Roman" w:cs="Times New Roman"/>
                          </w:rPr>
                          <w:t xml:space="preserve"> </w:t>
                        </w:r>
                      </w:p>
                    </w:txbxContent>
                  </v:textbox>
                </v:rect>
                <v:shape id="Shape 1352" o:spid="_x0000_s1066" style="position:absolute;left:2947;top:25543;width:14192;height:4686;visibility:visible;mso-wrap-style:square;v-text-anchor:top" coordsize="1419225,468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2vY8IA&#10;AADdAAAADwAAAGRycy9kb3ducmV2LnhtbERPTWuDQBC9F/oflink1qzRNgSTjZTQgpJTU6HXwZ2o&#10;1J0Vd6Pm33cDgdzm8T5nl82mEyMNrrWsYLWMQBBXVrdcKyh/vl43IJxH1thZJgVXcpDtn592mGo7&#10;8TeNJ1+LEMIuRQWN930qpasaMuiWticO3NkOBn2AQy31gFMIN52Mo2gtDbYcGhrs6dBQ9Xe6GAWU&#10;l8U42Tgp8Xd9Psq3rvgsV0otXuaPLQhPs3+I7+5ch/nJewy3b8IJcv8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na9jwgAAAN0AAAAPAAAAAAAAAAAAAAAAAJgCAABkcnMvZG93&#10;bnJldi54bWxQSwUGAAAAAAQABAD1AAAAhwMAAAAA&#10;" path="m,468630r1419225,l1419225,,,,,468630xe" filled="f">
                  <v:stroke miterlimit="83231f" joinstyle="miter"/>
                  <v:path arrowok="t" textboxrect="0,0,1419225,468630"/>
                </v:shape>
                <v:rect id="Rectangle 1353" o:spid="_x0000_s1067" style="position:absolute;left:4144;top:26368;width:15622;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96n8MA&#10;AADdAAAADwAAAGRycy9kb3ducmV2LnhtbERPS4vCMBC+C/6HMII3TV1RtGsUcRU9rg/QvQ3NbFu2&#10;mZQm2uqvNwuCt/n4njNbNKYQN6pcblnBoB+BIE6szjlVcDpuehMQziNrLCyTgjs5WMzbrRnG2ta8&#10;p9vBpyKEsItRQeZ9GUvpkowMur4tiQP3ayuDPsAqlbrCOoSbQn5E0VgazDk0ZFjSKqPk73A1CraT&#10;cnnZ2UedFuuf7fn7PP06Tr1S3U6z/AThqfFv8cu902H+cDSE/2/CC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e96n8MAAADdAAAADwAAAAAAAAAAAAAAAACYAgAAZHJzL2Rv&#10;d25yZXYueG1sUEsFBgAAAAAEAAQA9QAAAIgDAAAAAA==&#10;" filled="f" stroked="f">
                  <v:textbox inset="0,0,0,0">
                    <w:txbxContent>
                      <w:p w:rsidR="00772B45" w:rsidRDefault="00772B45" w:rsidP="0009163C">
                        <w:proofErr w:type="gramStart"/>
                        <w:r>
                          <w:rPr>
                            <w:rFonts w:ascii="Times New Roman" w:eastAsia="Times New Roman" w:hAnsi="Times New Roman" w:cs="Times New Roman"/>
                          </w:rPr>
                          <w:t>óvodapedagógusok</w:t>
                        </w:r>
                        <w:proofErr w:type="gramEnd"/>
                      </w:p>
                    </w:txbxContent>
                  </v:textbox>
                </v:rect>
                <v:rect id="Rectangle 1354" o:spid="_x0000_s1068" style="position:absolute;left:15913;top:26067;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bi68UA&#10;AADdAAAADwAAAGRycy9kb3ducmV2LnhtbERPS2vCQBC+F/wPywi91U2tFpO6ivhAjzYW0t6G7DQJ&#10;ZmdDdjVpf323IHibj+8582VvanGl1lWWFTyPIhDEudUVFwo+TrunGQjnkTXWlknBDzlYLgYPc0y0&#10;7fidrqkvRAhhl6CC0vsmkdLlJRl0I9sQB+7btgZ9gG0hdYtdCDe1HEfRqzRYcWgosaF1Sfk5vRgF&#10;+1mz+jzY366ot1/77JjFm1PslXoc9qs3EJ56fxff3Acd5r9MJ/D/TThB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BuLrxQAAAN0AAAAPAAAAAAAAAAAAAAAAAJgCAABkcnMv&#10;ZG93bnJldi54bWxQSwUGAAAAAAQABAD1AAAAigMAAAAA&#10;" filled="f" stroked="f">
                  <v:textbox inset="0,0,0,0">
                    <w:txbxContent>
                      <w:p w:rsidR="00772B45" w:rsidRDefault="00772B45" w:rsidP="0009163C">
                        <w:r>
                          <w:rPr>
                            <w:rFonts w:ascii="Times New Roman" w:eastAsia="Times New Roman" w:hAnsi="Times New Roman" w:cs="Times New Roman"/>
                          </w:rPr>
                          <w:t xml:space="preserve"> </w:t>
                        </w:r>
                      </w:p>
                    </w:txbxContent>
                  </v:textbox>
                </v:rect>
                <v:shape id="Shape 1355" o:spid="_x0000_s1069" style="position:absolute;left:9519;top:13397;width:762;height:3626;visibility:visible;mso-wrap-style:square;v-text-anchor:top" coordsize="76200,3625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EIN8UA&#10;AADdAAAADwAAAGRycy9kb3ducmV2LnhtbERP32vCMBB+H/g/hBv4NlMrilSjiLA5GIOtCtvj2dya&#10;YnMpTdbW/fXLQNjbfXw/b70dbC06an3lWMF0koAgLpyuuFRwOj4+LEH4gKyxdkwKruRhuxndrTHT&#10;rud36vJQihjCPkMFJoQmk9IXhiz6iWuII/flWoshwraUusU+httapkmykBYrjg0GG9obKi75t1Xw&#10;eUx/zrPLh7++vuWm66fp4WX3pNT4ftitQAQawr/45n7Wcf5sPoe/b+IJcvM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EQg3xQAAAN0AAAAPAAAAAAAAAAAAAAAAAJgCAABkcnMv&#10;ZG93bnJldi54bWxQSwUGAAAAAAQABAD1AAAAigMAAAAA&#10;" path="m33274,r9525,l42799,286385r33401,l38100,362585,,286385r33274,l33274,xe" fillcolor="black" stroked="f" strokeweight="0">
                  <v:stroke miterlimit="83231f" joinstyle="miter"/>
                  <v:path arrowok="t" textboxrect="0,0,76200,362585"/>
                </v:shape>
                <v:shape id="Shape 1356" o:spid="_x0000_s1070" style="position:absolute;left:29369;top:3751;width:762;height:4572;visibility:visible;mso-wrap-style:square;v-text-anchor:top" coordsize="76200,457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5L3Yb4A&#10;AADdAAAADwAAAGRycy9kb3ducmV2LnhtbERPSwrCMBDdC94hjOBOUxU/VKOIILhtLbgdmrGtNpPS&#10;RK23N4Lgbh7vO5tdZ2rxpNZVlhVMxhEI4tzqigsF2fk4WoFwHlljbZkUvMnBbtvvbTDW9sUJPVNf&#10;iBDCLkYFpfdNLKXLSzLoxrYhDtzVtgZ9gG0hdYuvEG5qOY2ihTRYcWgosaFDSfk9fRgFy9tkttxf&#10;beK65JRl6bx6XOq3UsNBt1+D8NT5v/jnPukwfzZfwPebcILcf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eS92G+AAAA3QAAAA8AAAAAAAAAAAAAAAAAmAIAAGRycy9kb3ducmV2&#10;LnhtbFBLBQYAAAAABAAEAPUAAACDAwAAAAA=&#10;" path="m33274,r9525,l42799,381000r33401,l38100,457200,,381000r33274,l33274,xe" fillcolor="black" stroked="f" strokeweight="0">
                  <v:stroke miterlimit="83231f" joinstyle="miter"/>
                  <v:path arrowok="t" textboxrect="0,0,76200,457200"/>
                </v:shape>
                <v:shape id="Shape 1357" o:spid="_x0000_s1071" style="position:absolute;left:36555;top:3624;width:13490;height:4697;visibility:visible;mso-wrap-style:square;v-text-anchor:top" coordsize="1348994,4696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yQLMQA&#10;AADdAAAADwAAAGRycy9kb3ducmV2LnhtbERPS2sCMRC+C/0PYYTeNLFSLatRRCh4aCk+evA2bMbd&#10;bZPJdhPd9d83guBtPr7nzJeds+JCTag8axgNFQji3JuKCw2H/fvgDUSIyAatZ9JwpQDLxVNvjpnx&#10;LW/psouFSCEcMtRQxlhnUoa8JIdh6GvixJ184zAm2BTSNNimcGfli1IT6bDi1FBiTeuS8t/d2Wlo&#10;P4ofZc+sPo/r42H19/VdXyur9XO/W81AROriQ3x3b0yaP36dwu2bdIJ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ckCzEAAAA3QAAAA8AAAAAAAAAAAAAAAAAmAIAAGRycy9k&#10;b3ducmV2LnhtbFBLBQYAAAAABAAEAPUAAACJAwAAAAA=&#10;" path="m3048,l1278322,429034r10601,-31524l1348994,457835r-84328,11811l1275251,438169,,9017,3048,xe" fillcolor="black" stroked="f" strokeweight="0">
                  <v:stroke miterlimit="83231f" joinstyle="miter"/>
                  <v:path arrowok="t" textboxrect="0,0,1348994,469646"/>
                </v:shape>
                <v:shape id="Shape 1358" o:spid="_x0000_s1072" style="position:absolute;left:10230;top:3707;width:13160;height:4612;visibility:visible;mso-wrap-style:square;v-text-anchor:top" coordsize="1315974,461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v30MgA&#10;AADdAAAADwAAAGRycy9kb3ducmV2LnhtbESPQUvDQBCF7wX/wzKCl2I3tRgkdltEUCz0YvVgb2N2&#10;ugnJzsbsNk3/fedQ8DbDe/PeN8v16Fs1UB/rwAbmswwUcRlszc7A99fb/ROomJAttoHJwJkirFc3&#10;kyUWNpz4k4ZdckpCOBZooEqpK7SOZUUe4yx0xKIdQu8xydo7bXs8Sbhv9UOW5dpjzdJQYUevFZXN&#10;7ugNHNzfUP+49+lxOzTN/jffz/O0Mebudnx5BpVoTP/m6/WHFfzFo+DKNzKCXl0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4O/fQyAAAAN0AAAAPAAAAAAAAAAAAAAAAAJgCAABk&#10;cnMvZG93bnJldi54bWxQSwUGAAAAAAQABAD1AAAAjQMAAAAA&#10;" path="m1312926,r3048,9017l73750,429758r10705,31506l,449580,59944,389128r10743,31618l1312926,xe" fillcolor="black" stroked="f" strokeweight="0">
                  <v:stroke miterlimit="83231f" joinstyle="miter"/>
                  <v:path arrowok="t" textboxrect="0,0,1315974,461264"/>
                </v:shape>
                <v:shape id="Shape 1360" o:spid="_x0000_s1073" style="position:absolute;left:2947;top:34103;width:14192;height:4686;visibility:visible;mso-wrap-style:square;v-text-anchor:top" coordsize="1419225,468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9eMsQA&#10;AADdAAAADwAAAGRycy9kb3ducmV2LnhtbESPT2vCQBDF74LfYRnBm278QyjRVYpYUDzVBrwO2TEJ&#10;zc6G7DaJ375zKPQ2w3vz3m/2x9E1qqcu1J4NrJYJKOLC25pLA/nXx+INVIjIFhvPZOBFAY6H6WSP&#10;mfUDf1J/j6WSEA4ZGqhibDOtQ1GRw7D0LbFoT985jLJ2pbYdDhLuGr1OklQ7rFkaKmzpVFHxff9x&#10;BuiSX/vBrzc5PtLnTW+b6zlfGTOfje87UJHG+G/+u75Ywd+kwi/fyAj68A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NvXjLEAAAA3QAAAA8AAAAAAAAAAAAAAAAAmAIAAGRycy9k&#10;b3ducmV2LnhtbFBLBQYAAAAABAAEAPUAAACJAwAAAAA=&#10;" path="m,468630r1419225,l1419225,,,,,468630xe" filled="f">
                  <v:stroke miterlimit="83231f" joinstyle="miter"/>
                  <v:path arrowok="t" textboxrect="0,0,1419225,468630"/>
                </v:shape>
                <v:rect id="Rectangle 1361" o:spid="_x0000_s1074" style="position:absolute;left:6689;top:34937;width:9381;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2LzsIA&#10;AADdAAAADwAAAGRycy9kb3ducmV2LnhtbERPTYvCMBC9C/6HMII3TV1BtBpFdEWPrgrqbWjGtthM&#10;ShNt9debhYW9zeN9zmzRmEI8qXK5ZQWDfgSCOLE651TB6bjpjUE4j6yxsEwKXuRgMW+3ZhhrW/MP&#10;PQ8+FSGEXYwKMu/LWEqXZGTQ9W1JHLibrQz6AKtU6grrEG4K+RVFI2kw59CQYUmrjJL74WEUbMfl&#10;8rKz7zotvq/b8/48WR8nXqlup1lOQXhq/L/4z73TYf5wNIDfb8IJc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HYvOwgAAAN0AAAAPAAAAAAAAAAAAAAAAAJgCAABkcnMvZG93&#10;bnJldi54bWxQSwUGAAAAAAQABAD1AAAAhwMAAAAA&#10;" filled="f" stroked="f">
                  <v:textbox inset="0,0,0,0">
                    <w:txbxContent>
                      <w:p w:rsidR="00772B45" w:rsidRDefault="00772B45" w:rsidP="0009163C">
                        <w:proofErr w:type="gramStart"/>
                        <w:r>
                          <w:rPr>
                            <w:rFonts w:ascii="Times New Roman" w:eastAsia="Times New Roman" w:hAnsi="Times New Roman" w:cs="Times New Roman"/>
                          </w:rPr>
                          <w:t>pedagógiai</w:t>
                        </w:r>
                        <w:proofErr w:type="gramEnd"/>
                        <w:r>
                          <w:rPr>
                            <w:rFonts w:ascii="Times New Roman" w:eastAsia="Times New Roman" w:hAnsi="Times New Roman" w:cs="Times New Roman"/>
                          </w:rPr>
                          <w:t xml:space="preserve"> </w:t>
                        </w:r>
                      </w:p>
                    </w:txbxContent>
                  </v:textbox>
                </v:rect>
                <v:rect id="Rectangle 1362" o:spid="_x0000_s1075" style="position:absolute;left:5973;top:36389;width:10808;height:2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8VucMA&#10;AADdAAAADwAAAGRycy9kb3ducmV2LnhtbERPS4vCMBC+C/6HMAveNF0F0a5RxAd6VLvg7m1oZtuy&#10;zaQ00VZ/vREEb/PxPWe2aE0prlS7wrKCz0EEgji1uuBMwXey7U9AOI+ssbRMCm7kYDHvdmYYa9vw&#10;ka4nn4kQwi5GBbn3VSylS3My6Aa2Ig7cn60N+gDrTOoamxBuSjmMorE0WHBoyLGiVU7p/+liFOwm&#10;1fJnb+9NVm5+d+fDebpOpl6p3ke7/ALhqfVv8cu912H+aDyE5zfhBD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M8VucMAAADdAAAADwAAAAAAAAAAAAAAAACYAgAAZHJzL2Rv&#10;d25yZXYueG1sUEsFBgAAAAAEAAQA9QAAAIgDAAAAAA==&#10;" filled="f" stroked="f">
                  <v:textbox inset="0,0,0,0">
                    <w:txbxContent>
                      <w:p w:rsidR="00772B45" w:rsidRDefault="00772B45" w:rsidP="0009163C">
                        <w:proofErr w:type="gramStart"/>
                        <w:r>
                          <w:rPr>
                            <w:rFonts w:ascii="Times New Roman" w:eastAsia="Times New Roman" w:hAnsi="Times New Roman" w:cs="Times New Roman"/>
                          </w:rPr>
                          <w:t>asszisztensek</w:t>
                        </w:r>
                        <w:proofErr w:type="gramEnd"/>
                      </w:p>
                    </w:txbxContent>
                  </v:textbox>
                </v:rect>
                <v:rect id="Rectangle 1363" o:spid="_x0000_s1076" style="position:absolute;left:14096;top:36389;width:507;height:2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OwIsQA&#10;AADdAAAADwAAAGRycy9kb3ducmV2LnhtbERPTWvCQBC9C/6HZQredNMGRFNXCVbRY2sKtrchO01C&#10;d2dDdjVpf323IHibx/uc1WawRlyp841jBY+zBARx6XTDlYL3Yj9dgPABWaNxTAp+yMNmPR6tMNOu&#10;5ze6nkIlYgj7DBXUIbSZlL6syaKfuZY4cl+usxgi7CqpO+xjuDXyKUnm0mLDsaHGlrY1ld+ni1Vw&#10;WLT5x9H99pXZfR7Or+flS7EMSk0ehvwZRKAh3MU391HH+ek8hf9v4gl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sCLEAAAA3QAAAA8AAAAAAAAAAAAAAAAAmAIAAGRycy9k&#10;b3ducmV2LnhtbFBLBQYAAAAABAAEAPUAAACJAwAAAAA=&#10;" filled="f" stroked="f">
                  <v:textbox inset="0,0,0,0">
                    <w:txbxContent>
                      <w:p w:rsidR="00772B45" w:rsidRDefault="00772B45" w:rsidP="0009163C">
                        <w:r>
                          <w:rPr>
                            <w:rFonts w:ascii="Times New Roman" w:eastAsia="Times New Roman" w:hAnsi="Times New Roman" w:cs="Times New Roman"/>
                          </w:rPr>
                          <w:t xml:space="preserve"> </w:t>
                        </w:r>
                      </w:p>
                    </w:txbxContent>
                  </v:textbox>
                </v:rect>
                <v:rect id="Rectangle 1364" o:spid="_x0000_s1077" style="position:absolute;left:3900;top:38145;width:380;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GooVsMA&#10;AADdAAAADwAAAGRycy9kb3ducmV2LnhtbERPS4vCMBC+C/6HMMLeNHVdRKtRxHXRoy9Qb0MztsVm&#10;Upqs7e6vN4LgbT6+50znjSnEnSqXW1bQ70UgiBOrc04VHA8/3REI55E1FpZJwR85mM/arSnG2ta8&#10;o/vepyKEsItRQeZ9GUvpkowMup4tiQN3tZVBH2CVSl1hHcJNIT+jaCgN5hwaMixpmVFy2/8aBetR&#10;uThv7H+dFqvL+rQ9jb8PY6/UR6dZTEB4avxb/HJvdJg/GH7B85twgp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GooVsMAAADdAAAADwAAAAAAAAAAAAAAAACYAgAAZHJzL2Rv&#10;d25yZXYueG1sUEsFBgAAAAAEAAQA9QAAAIgDAAAAAA==&#10;" filled="f" stroked="f">
                  <v:textbox inset="0,0,0,0">
                    <w:txbxContent>
                      <w:p w:rsidR="00772B45" w:rsidRDefault="00772B45" w:rsidP="0009163C">
                        <w:r>
                          <w:rPr>
                            <w:rFonts w:ascii="Times New Roman" w:eastAsia="Times New Roman" w:hAnsi="Times New Roman" w:cs="Times New Roman"/>
                            <w:i/>
                            <w:sz w:val="18"/>
                          </w:rPr>
                          <w:t xml:space="preserve"> </w:t>
                        </w:r>
                      </w:p>
                    </w:txbxContent>
                  </v:textbox>
                </v:rect>
                <v:shape id="Shape 1365" o:spid="_x0000_s1078" style="position:absolute;left:9233;top:21918;width:762;height:3626;visibility:visible;mso-wrap-style:square;v-text-anchor:top" coordsize="76200,3625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3CisUA&#10;AADdAAAADwAAAGRycy9kb3ducmV2LnhtbERP22rCQBB9L/QflhH6VjdGlBJdRQq9gBTaWNDHMTtm&#10;g9nZkN0msV/vCoW+zeFcZ7kebC06an3lWMFknIAgLpyuuFTwvXt5fALhA7LG2jEpuJCH9er+bomZ&#10;dj1/UZeHUsQQ9hkqMCE0mZS+MGTRj11DHLmTay2GCNtS6hb7GG5rmSbJXFqsODYYbOjZUHHOf6yC&#10;wy79PU7Pe3/5+MxN10/St+3mVamH0bBZgAg0hH/xn/tdx/nT+Qxu38QT5Oo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fcKKxQAAAN0AAAAPAAAAAAAAAAAAAAAAAJgCAABkcnMv&#10;ZG93bnJldi54bWxQSwUGAAAAAAQABAD1AAAAigMAAAAA&#10;" path="m33274,r9525,l42799,286385r33401,l38100,362585,,286385r33274,l33274,xe" fillcolor="black" stroked="f" strokeweight="0">
                  <v:stroke miterlimit="83231f" joinstyle="miter"/>
                  <v:path arrowok="t" textboxrect="0,0,76200,362585"/>
                </v:shape>
                <v:shape id="Shape 1366" o:spid="_x0000_s1079" style="position:absolute;left:9233;top:30229;width:762;height:3626;visibility:visible;mso-wrap-style:square;v-text-anchor:top" coordsize="76200,3625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9c/cUA&#10;AADdAAAADwAAAGRycy9kb3ducmV2LnhtbERP32vCMBB+H+x/CDfwbaZWKKMzigw2BRFcHWyPt+bW&#10;FJtLaWJb99cvgrC3+/h+3mI12kb01PnasYLZNAFBXDpdc6Xg4/j6+ATCB2SNjWNScCEPq+X93QJz&#10;7QZ+p74IlYgh7HNUYEJocyl9aciin7qWOHI/rrMYIuwqqTscYrhtZJokmbRYc2ww2NKLofJUnK2C&#10;r2P6+z0/ffrL/lCYfpilm936TanJw7h+BhFoDP/im3ur4/x5lsH1m3iC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r1z9xQAAAN0AAAAPAAAAAAAAAAAAAAAAAJgCAABkcnMv&#10;ZG93bnJldi54bWxQSwUGAAAAAAQABAD1AAAAigMAAAAA&#10;" path="m33274,r9525,l42799,286385r33401,l38100,362585,,286385r33274,l33274,xe" fillcolor="black" stroked="f" strokeweight="0">
                  <v:stroke miterlimit="83231f" joinstyle="miter"/>
                  <v:path arrowok="t" textboxrect="0,0,76200,362585"/>
                </v:shape>
                <v:shape id="Shape 1367" o:spid="_x0000_s1080" style="position:absolute;left:49664;top:21918;width:762;height:3626;visibility:visible;mso-wrap-style:square;v-text-anchor:top" coordsize="76200,3625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P5ZsUA&#10;AADdAAAADwAAAGRycy9kb3ducmV2LnhtbERP32vCMBB+H/g/hBv4NlMrqFSjiLA5GIOtCtvj2dya&#10;YnMpTdbW/fXLQNjbfXw/b70dbC06an3lWMF0koAgLpyuuFRwOj4+LEH4gKyxdkwKruRhuxndrTHT&#10;rud36vJQihjCPkMFJoQmk9IXhiz6iWuII/flWoshwraUusU+httapkkylxYrjg0GG9obKi75t1Xw&#10;eUx/zrPLh7++vuWm66fp4WX3pNT4ftitQAQawr/45n7Wcf5svoC/b+IJcvM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4/lmxQAAAN0AAAAPAAAAAAAAAAAAAAAAAJgCAABkcnMv&#10;ZG93bnJldi54bWxQSwUGAAAAAAQABAD1AAAAigMAAAAA&#10;" path="m33401,r9525,l42804,286385r33396,l38100,362585,,286385r33279,l33401,xe" fillcolor="black" stroked="f" strokeweight="0">
                  <v:stroke miterlimit="83231f" joinstyle="miter"/>
                  <v:path arrowok="t" textboxrect="0,0,76200,362585"/>
                </v:shape>
                <v:shape id="Shape 1368" o:spid="_x0000_s1081" style="position:absolute;left:49949;top:13397;width:762;height:3626;visibility:visible;mso-wrap-style:square;v-text-anchor:top" coordsize="76200,3625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xtFMcA&#10;AADdAAAADwAAAGRycy9kb3ducmV2LnhtbESPQUvDQBCF70L/wzKF3uymKRSJ3ZYiqAURNBX0OGbH&#10;bGh2NmTXJPXXOwfB2wzvzXvfbPeTb9VAfWwCG1gtM1DEVbAN1wbeTvfXN6BiQrbYBiYDF4qw382u&#10;tljYMPIrDWWqlYRwLNCAS6krtI6VI49xGTpi0b5C7zHJ2tfa9jhKuG91nmUb7bFhaXDY0Z2j6lx+&#10;ewMfp/znc31+j5fnl9IN4yp/fDo8GLOYT4dbUImm9G/+uz5awV9vBFe+kRH07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d8bRTHAAAA3QAAAA8AAAAAAAAAAAAAAAAAmAIAAGRy&#10;cy9kb3ducmV2LnhtbFBLBQYAAAAABAAEAPUAAACMAwAAAAA=&#10;" path="m33401,r9525,l42804,286385r33396,l38100,362585,,286385r33279,l33401,xe" fillcolor="black" stroked="f" strokeweight="0">
                  <v:stroke miterlimit="83231f" joinstyle="miter"/>
                  <v:path arrowok="t" textboxrect="0,0,76200,362585"/>
                </v:shape>
                <v:shape id="Shape 91491" o:spid="_x0000_s1082" style="position:absolute;left:42710;top:17061;width:14193;height:4857;visibility:visible;mso-wrap-style:square;v-text-anchor:top" coordsize="1419225,4857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HwM8gA&#10;AADeAAAADwAAAGRycy9kb3ducmV2LnhtbESPQWvCQBSE74X+h+UVeil1k6hVY1axFcGDHpoKXh/Z&#10;ZxKSfRuyW43/vlso9DjMzDdMth5MK67Uu9qygngUgSAurK65VHD62r3OQTiPrLG1TAru5GC9enzI&#10;MNX2xp90zX0pAoRdigoq77tUSldUZNCNbEccvIvtDfog+1LqHm8BblqZRNGbNFhzWKiwo4+Kiib/&#10;NgreX9p9opNjdz/kmyafHs5+th0r9fw0bJYgPA3+P/zX3msFi3iyiOH3TrgCcvU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ofAzyAAAAN4AAAAPAAAAAAAAAAAAAAAAAJgCAABk&#10;cnMvZG93bnJldi54bWxQSwUGAAAAAAQABAD1AAAAjQMAAAAA&#10;" path="m,l1419225,r,485775l,485775,,e" stroked="f" strokeweight="0">
                  <v:stroke miterlimit="83231f" joinstyle="miter"/>
                  <v:path arrowok="t" textboxrect="0,0,1419225,485775"/>
                </v:shape>
                <v:shape id="Shape 1370" o:spid="_x0000_s1083" style="position:absolute;left:42710;top:17061;width:14193;height:4857;visibility:visible;mso-wrap-style:square;v-text-anchor:top" coordsize="1419225,4857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jT2MUA&#10;AADdAAAADwAAAGRycy9kb3ducmV2LnhtbESPQWvCQBCF7wX/wzKF3uqmVaqkriKC4K2YSs5jdpqN&#10;ZmdDdqvRX+8cCr3N8N68981iNfhWXaiPTWADb+MMFHEVbMO1gcP39nUOKiZki21gMnCjCKvl6GmB&#10;uQ1X3tOlSLWSEI45GnApdbnWsXLkMY5DRyzaT+g9Jln7WtserxLuW/2eZR/aY8PS4LCjjaPqXPx6&#10;A9svq/elW1N56qazaXlrjvesMObleVh/gko0pH/z3/XOCv5kJvzyjYygl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6NPYxQAAAN0AAAAPAAAAAAAAAAAAAAAAAJgCAABkcnMv&#10;ZG93bnJldi54bWxQSwUGAAAAAAQABAD1AAAAigMAAAAA&#10;" path="m,485775r1419225,l1419225,,,,,485775xe" filled="f">
                  <v:stroke miterlimit="83231f" joinstyle="miter"/>
                  <v:path arrowok="t" textboxrect="0,0,1419225,485775"/>
                </v:shape>
                <v:rect id="Rectangle 1371" o:spid="_x0000_s1084" style="position:absolute;left:46000;top:17579;width:9441;height:2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QdE8UA&#10;AADdAAAADwAAAGRycy9kb3ducmV2LnhtbERPTWvCQBC9F/wPywje6kaFNqauImoxxzYRtLchO01C&#10;s7MhuzWpv94tFHqbx/uc1WYwjbhS52rLCmbTCARxYXXNpYJT/voYg3AeWWNjmRT8kIPNevSwwkTb&#10;nt/pmvlShBB2CSqovG8TKV1RkUE3tS1x4D5tZ9AH2JVSd9iHcNPIeRQ9SYM1h4YKW9pVVHxl30bB&#10;MW63l9Te+rI5fBzPb+flPl96pSbjYfsCwtPg/8V/7lSH+YvnGfx+E06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xB0TxQAAAN0AAAAPAAAAAAAAAAAAAAAAAJgCAABkcnMv&#10;ZG93bnJldi54bWxQSwUGAAAAAAQABAD1AAAAigMAAAAA&#10;" filled="f" stroked="f">
                  <v:textbox inset="0,0,0,0">
                    <w:txbxContent>
                      <w:p w:rsidR="00772B45" w:rsidRDefault="00772B45" w:rsidP="0009163C">
                        <w:proofErr w:type="gramStart"/>
                        <w:r>
                          <w:rPr>
                            <w:rFonts w:ascii="Times New Roman" w:eastAsia="Times New Roman" w:hAnsi="Times New Roman" w:cs="Times New Roman"/>
                          </w:rPr>
                          <w:t>kisgyermek</w:t>
                        </w:r>
                        <w:proofErr w:type="gramEnd"/>
                      </w:p>
                    </w:txbxContent>
                  </v:textbox>
                </v:rect>
                <v:rect id="Rectangle 1372" o:spid="_x0000_s1085" style="position:absolute;left:53105;top:17579;width:675;height:2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aDZMMA&#10;AADdAAAADwAAAGRycy9kb3ducmV2LnhtbERPS4vCMBC+L/gfwgje1lSFXa1GER/o0VVBvQ3N2Bab&#10;SWmi7frrjbCwt/n4njOZNaYQD6pcbllBrxuBIE6szjlVcDysP4cgnEfWWFgmBb/kYDZtfUww1rbm&#10;H3rsfSpCCLsYFWTel7GULsnIoOvakjhwV1sZ9AFWqdQV1iHcFLIfRV/SYM6hIcOSFhklt/3dKNgM&#10;y/l5a591Wqwum9PuNFoeRl6pTruZj0F4avy/+M+91WH+4LsP72/CCXL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RaDZMMAAADdAAAADwAAAAAAAAAAAAAAAACYAgAAZHJzL2Rv&#10;d25yZXYueG1sUEsFBgAAAAAEAAQA9QAAAIgDAAAAAA==&#10;" filled="f" stroked="f">
                  <v:textbox inset="0,0,0,0">
                    <w:txbxContent>
                      <w:p w:rsidR="00772B45" w:rsidRDefault="00772B45" w:rsidP="0009163C">
                        <w:r>
                          <w:rPr>
                            <w:rFonts w:ascii="Times New Roman" w:eastAsia="Times New Roman" w:hAnsi="Times New Roman" w:cs="Times New Roman"/>
                          </w:rPr>
                          <w:t>-</w:t>
                        </w:r>
                      </w:p>
                    </w:txbxContent>
                  </v:textbox>
                </v:rect>
                <v:rect id="Rectangle 1373" o:spid="_x0000_s1086" style="position:absolute;left:47406;top:19678;width:6401;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om/8MA&#10;AADdAAAADwAAAGRycy9kb3ducmV2LnhtbERPS4vCMBC+C/6HMII3TV3BR9co4ip6XB+gexua2bZs&#10;MylNtNVfbxYEb/PxPWe2aEwhblS53LKCQT8CQZxYnXOq4HTc9CYgnEfWWFgmBXdysJi3WzOMta15&#10;T7eDT0UIYRejgsz7MpbSJRkZdH1bEgfu11YGfYBVKnWFdQg3hfyIopE0mHNoyLCkVUbJ3+FqFGwn&#10;5fKys486LdY/2/P3efp1nHqlup1m+QnCU+Pf4pd7p8P84XgI/9+EE+T8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lom/8MAAADdAAAADwAAAAAAAAAAAAAAAACYAgAAZHJzL2Rv&#10;d25yZXYueG1sUEsFBgAAAAAEAAQA9QAAAIgDAAAAAA==&#10;" filled="f" stroked="f">
                  <v:textbox inset="0,0,0,0">
                    <w:txbxContent>
                      <w:p w:rsidR="00772B45" w:rsidRDefault="00772B45" w:rsidP="0009163C">
                        <w:proofErr w:type="gramStart"/>
                        <w:r>
                          <w:rPr>
                            <w:rFonts w:ascii="Times New Roman" w:eastAsia="Times New Roman" w:hAnsi="Times New Roman" w:cs="Times New Roman"/>
                          </w:rPr>
                          <w:t>nevelők</w:t>
                        </w:r>
                        <w:proofErr w:type="gramEnd"/>
                      </w:p>
                    </w:txbxContent>
                  </v:textbox>
                </v:rect>
                <v:rect id="Rectangle 1374" o:spid="_x0000_s1087" style="position:absolute;left:52237;top:19377;width:506;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O+i8UA&#10;AADdAAAADwAAAGRycy9kb3ducmV2LnhtbERPS2vCQBC+F/wPywi91U2tWJO6ivhAjzYW0t6G7DQJ&#10;ZmdDdjVpf323IHibj+8582VvanGl1lWWFTyPIhDEudUVFwo+TrunGQjnkTXWlknBDzlYLgYPc0y0&#10;7fidrqkvRAhhl6CC0vsmkdLlJRl0I9sQB+7btgZ9gG0hdYtdCDe1HEfRVBqsODSU2NC6pPycXoyC&#10;/axZfR7sb1fU2699dszizSn2Sj0O+9UbCE+9v4tv7oMO819eJ/D/TThB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s76LxQAAAN0AAAAPAAAAAAAAAAAAAAAAAJgCAABkcnMv&#10;ZG93bnJldi54bWxQSwUGAAAAAAQABAD1AAAAigMAAAAA&#10;" filled="f" stroked="f">
                  <v:textbox inset="0,0,0,0">
                    <w:txbxContent>
                      <w:p w:rsidR="00772B45" w:rsidRDefault="00772B45" w:rsidP="0009163C">
                        <w:r>
                          <w:rPr>
                            <w:rFonts w:ascii="Times New Roman" w:eastAsia="Times New Roman" w:hAnsi="Times New Roman" w:cs="Times New Roman"/>
                          </w:rPr>
                          <w:t xml:space="preserve"> </w:t>
                        </w:r>
                      </w:p>
                    </w:txbxContent>
                  </v:textbox>
                </v:rect>
                <v:shape id="Shape 91492" o:spid="_x0000_s1088" style="position:absolute;left:42710;top:25543;width:14193;height:4686;visibility:visible;mso-wrap-style:square;v-text-anchor:top" coordsize="1419225,468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l2IsUA&#10;AADeAAAADwAAAGRycy9kb3ducmV2LnhtbESPT0sDMRDF74LfIYzgzWZbpHbXpkWKgldrCx7HZNxd&#10;3EzWZNxu/fSmUOjx8f78eMv16Ds1UExtYAPTSQGK2AbXcm1g9/5ytwCVBNlhF5gMHCnBenV9tcTK&#10;hQO/0bCVWuURThUaaET6SutkG/KYJqEnzt5XiB4ly1hrF/GQx32nZ0Ux1x5bzoQGe9o0ZL+3vz5z&#10;/35kXsjOPg/J7jcf5ecx9g/G3N6MT4+ghEa5hM/tV2egnN6XMzjdyVdAr/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WXYixQAAAN4AAAAPAAAAAAAAAAAAAAAAAJgCAABkcnMv&#10;ZG93bnJldi54bWxQSwUGAAAAAAQABAD1AAAAigMAAAAA&#10;" path="m,l1419225,r,468630l,468630,,e" stroked="f" strokeweight="0">
                  <v:stroke miterlimit="83231f" joinstyle="miter"/>
                  <v:path arrowok="t" textboxrect="0,0,1419225,468630"/>
                </v:shape>
                <v:shape id="Shape 1376" o:spid="_x0000_s1089" style="position:absolute;left:42710;top:25543;width:14193;height:4686;visibility:visible;mso-wrap-style:square;v-text-anchor:top" coordsize="1419225,468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P1AMIA&#10;AADdAAAADwAAAGRycy9kb3ducmV2LnhtbERPS0vDQBC+C/6HZQRvdvOQVNJug4hCS0+mAa9DdpqE&#10;ZmdDdk3Sf98VCt7m43vOtlhMLyYaXWdZQbyKQBDXVnfcKKhOXy9vIJxH1thbJgVXclDsHh+2mGs7&#10;8zdNpW9ECGGXo4LW+yGX0tUtGXQrOxAH7mxHgz7AsZF6xDmEm14mUZRJgx2HhhYH+mipvpS/RgHt&#10;q8M02ySt8Cc7H+Vrf/isYqWen5b3DQhPi/8X3917Hean6wz+vgknyN0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E/UAwgAAAN0AAAAPAAAAAAAAAAAAAAAAAJgCAABkcnMvZG93&#10;bnJldi54bWxQSwUGAAAAAAQABAD1AAAAhwMAAAAA&#10;" path="m,468630r1419225,l1419225,,,,,468630xe" filled="f">
                  <v:stroke miterlimit="83231f" joinstyle="miter"/>
                  <v:path arrowok="t" textboxrect="0,0,1419225,468630"/>
                </v:shape>
                <v:rect id="Rectangle 1377" o:spid="_x0000_s1090" style="position:absolute;left:45055;top:26429;width:12656;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Eg/MMA&#10;AADdAAAADwAAAGRycy9kb3ducmV2LnhtbERPS4vCMBC+C/6HMMLeNHWFVatRxHXRoy9Qb0MztsVm&#10;Upqs7e6vN4LgbT6+50znjSnEnSqXW1bQ70UgiBOrc04VHA8/3REI55E1FpZJwR85mM/arSnG2ta8&#10;o/vepyKEsItRQeZ9GUvpkowMup4tiQN3tZVBH2CVSl1hHcJNIT+j6EsazDk0ZFjSMqPktv81Ctaj&#10;cnHe2P86LVaX9Wl7Gn8fxl6pj06zmIDw1Pi3+OXe6DB/MBzC85twgp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WEg/MMAAADdAAAADwAAAAAAAAAAAAAAAACYAgAAZHJzL2Rv&#10;d25yZXYueG1sUEsFBgAAAAAEAAQA9QAAAIgDAAAAAA==&#10;" filled="f" stroked="f">
                  <v:textbox inset="0,0,0,0">
                    <w:txbxContent>
                      <w:p w:rsidR="00772B45" w:rsidRDefault="00772B45" w:rsidP="0009163C">
                        <w:proofErr w:type="gramStart"/>
                        <w:r>
                          <w:rPr>
                            <w:rFonts w:ascii="Times New Roman" w:eastAsia="Times New Roman" w:hAnsi="Times New Roman" w:cs="Times New Roman"/>
                          </w:rPr>
                          <w:t>bölcsődei</w:t>
                        </w:r>
                        <w:proofErr w:type="gramEnd"/>
                        <w:r>
                          <w:rPr>
                            <w:rFonts w:ascii="Times New Roman" w:eastAsia="Times New Roman" w:hAnsi="Times New Roman" w:cs="Times New Roman"/>
                          </w:rPr>
                          <w:t xml:space="preserve"> dajka</w:t>
                        </w:r>
                      </w:p>
                    </w:txbxContent>
                  </v:textbox>
                </v:rect>
                <v:rect id="Rectangle 1378" o:spid="_x0000_s1091" style="position:absolute;left:54584;top:26128;width:506;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P60jscA&#10;AADdAAAADwAAAGRycy9kb3ducmV2LnhtbESPT2vCQBDF70K/wzKCN93YgtXoKtJW9OifgvU2ZKdJ&#10;aHY2ZFeT9tM7h4K3Gd6b936zWHWuUjdqQunZwHiUgCLOvC05N/B52gynoEJEtlh5JgO/FGC1fOot&#10;MLW+5QPdjjFXEsIhRQNFjHWqdcgKchhGviYW7ds3DqOsTa5tg62Eu0o/J8lEOyxZGgqs6a2g7Od4&#10;dQa203r9tfN/bV59XLbn/Xn2fppFYwb9bj0HFamLD/P/9c4K/sur4Mo3MoJe3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T+tI7HAAAA3QAAAA8AAAAAAAAAAAAAAAAAmAIAAGRy&#10;cy9kb3ducmV2LnhtbFBLBQYAAAAABAAEAPUAAACMAwAAAAA=&#10;" filled="f" stroked="f">
                  <v:textbox inset="0,0,0,0">
                    <w:txbxContent>
                      <w:p w:rsidR="00772B45" w:rsidRDefault="00772B45" w:rsidP="0009163C">
                        <w:r>
                          <w:rPr>
                            <w:rFonts w:ascii="Times New Roman" w:eastAsia="Times New Roman" w:hAnsi="Times New Roman" w:cs="Times New Roman"/>
                          </w:rPr>
                          <w:t xml:space="preserve"> </w:t>
                        </w:r>
                      </w:p>
                    </w:txbxContent>
                  </v:textbox>
                </v:rect>
                <v:shape id="Shape 1380" o:spid="_x0000_s1092" style="position:absolute;left:2947;top:42414;width:14192;height:4686;visibility:visible;mso-wrap-style:square;v-text-anchor:top" coordsize="1419225,468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O4yMMA&#10;AADdAAAADwAAAGRycy9kb3ducmV2LnhtbESPQYvCQAyF7wv+hyGCt3WqLiLVUURcUPa0WvAaOrEt&#10;djKlM9vWf28Owt4S3st7Xza7wdWqozZUng3Mpgko4tzbigsD2fX7cwUqRGSLtWcy8KQAu+3oY4Op&#10;9T3/UneJhZIQDikaKGNsUq1DXpLDMPUNsWh33zqMsraFti32Eu5qPU+SpXZYsTSU2NChpPxx+XMG&#10;6JSdu97PFxnelvcf/VWfj9nMmMl42K9BRRriv/l9fbKCv1gJv3wjI+jt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2O4yMMAAADdAAAADwAAAAAAAAAAAAAAAACYAgAAZHJzL2Rv&#10;d25yZXYueG1sUEsFBgAAAAAEAAQA9QAAAIgDAAAAAA==&#10;" path="m,468630r1419225,l1419225,,,,,468630xe" filled="f">
                  <v:stroke miterlimit="83231f" joinstyle="miter"/>
                  <v:path arrowok="t" textboxrect="0,0,1419225,468630"/>
                </v:shape>
                <v:rect id="Rectangle 1381" o:spid="_x0000_s1093" style="position:absolute;left:8000;top:43242;width:5396;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FtNMMA&#10;AADdAAAADwAAAGRycy9kb3ducmV2LnhtbERPTYvCMBC9C/6HMMLeNHWFpVajiKvo0VVBvQ3N2Bab&#10;SWmi7e6vNwuCt3m8z5nOW1OKB9WusKxgOIhAEKdWF5wpOB7W/RiE88gaS8uk4JcczGfdzhQTbRv+&#10;ocfeZyKEsEtQQe59lUjp0pwMuoGtiAN3tbVBH2CdSV1jE8JNKT+j6EsaLDg05FjRMqf0tr8bBZu4&#10;Wpy39q/JytVlc9qdxt+HsVfqo9cuJiA8tf4tfrm3OswfxUP4/yacIG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BFtNMMAAADdAAAADwAAAAAAAAAAAAAAAACYAgAAZHJzL2Rv&#10;d25yZXYueG1sUEsFBgAAAAAEAAQA9QAAAIgDAAAAAA==&#10;" filled="f" stroked="f">
                  <v:textbox inset="0,0,0,0">
                    <w:txbxContent>
                      <w:p w:rsidR="00772B45" w:rsidRDefault="00772B45" w:rsidP="0009163C">
                        <w:proofErr w:type="gramStart"/>
                        <w:r>
                          <w:rPr>
                            <w:rFonts w:ascii="Times New Roman" w:eastAsia="Times New Roman" w:hAnsi="Times New Roman" w:cs="Times New Roman"/>
                          </w:rPr>
                          <w:t>dajkák</w:t>
                        </w:r>
                        <w:proofErr w:type="gramEnd"/>
                      </w:p>
                    </w:txbxContent>
                  </v:textbox>
                </v:rect>
                <v:rect id="Rectangle 1382" o:spid="_x0000_s1094" style="position:absolute;left:12069;top:42941;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PzQ8QA&#10;AADdAAAADwAAAGRycy9kb3ducmV2LnhtbERPTWvCQBC9F/wPywi91U0jlBhdJWglHlsVbG9DdkxC&#10;s7Mhu03S/vpuQfA2j/c5q81oGtFT52rLCp5nEQjiwuqaSwXn0/4pAeE8ssbGMin4IQeb9eRhham2&#10;A79Tf/SlCCHsUlRQed+mUrqiIoNuZlviwF1tZ9AH2JVSdziEcNPIOIpepMGaQ0OFLW0rKr6O30ZB&#10;nrTZx8H+DmXz+plf3i6L3WnhlXqcjtkShKfR38U390GH+fMkhv9vwgl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D80PEAAAA3QAAAA8AAAAAAAAAAAAAAAAAmAIAAGRycy9k&#10;b3ducmV2LnhtbFBLBQYAAAAABAAEAPUAAACJAwAAAAA=&#10;" filled="f" stroked="f">
                  <v:textbox inset="0,0,0,0">
                    <w:txbxContent>
                      <w:p w:rsidR="00772B45" w:rsidRDefault="00772B45" w:rsidP="0009163C">
                        <w:r>
                          <w:rPr>
                            <w:rFonts w:ascii="Times New Roman" w:eastAsia="Times New Roman" w:hAnsi="Times New Roman" w:cs="Times New Roman"/>
                          </w:rPr>
                          <w:t xml:space="preserve"> </w:t>
                        </w:r>
                      </w:p>
                    </w:txbxContent>
                  </v:textbox>
                </v:rect>
                <v:shape id="Shape 1383" o:spid="_x0000_s1095" style="position:absolute;left:9233;top:38788;width:762;height:3626;visibility:visible;mso-wrap-style:square;v-text-anchor:top" coordsize="76200,3625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QZn8UA&#10;AADdAAAADwAAAGRycy9kb3ducmV2LnhtbERP20rDQBB9L/gPywi+tZsmUErsthTBC4hgE0Efx+yY&#10;Dc3OhuyapP16t1DwbQ7nOpvdZFsxUO8bxwqWiwQEceV0w7WCj/JxvgbhA7LG1jEpOJGH3fZmtsFc&#10;u5EPNBShFjGEfY4KTAhdLqWvDFn0C9cRR+7H9RZDhH0tdY9jDLetTJNkJS02HBsMdvRgqDoWv1bB&#10;V5mev7Pjpz+9vRdmGJfp8+v+Sam722l/DyLQFP7FV/eLjvOzdQaXb+IJcv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1BmfxQAAAN0AAAAPAAAAAAAAAAAAAAAAAJgCAABkcnMv&#10;ZG93bnJldi54bWxQSwUGAAAAAAQABAD1AAAAigMAAAAA&#10;" path="m33274,r9525,l42799,286385r33401,l38100,362585,,286385r33274,l33274,xe" fillcolor="black" stroked="f" strokeweight="0">
                  <v:stroke miterlimit="83231f" joinstyle="miter"/>
                  <v:path arrowok="t" textboxrect="0,0,76200,362585"/>
                </v:shape>
                <w10:anchorlock/>
              </v:group>
            </w:pict>
          </mc:Fallback>
        </mc:AlternateConten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keepNext/>
        <w:keepLines/>
        <w:spacing w:after="5" w:line="268" w:lineRule="auto"/>
        <w:ind w:right="293"/>
        <w:outlineLvl w:val="1"/>
        <w:rPr>
          <w:rFonts w:ascii="Arial" w:eastAsia="Arial" w:hAnsi="Arial" w:cs="Arial"/>
          <w:b/>
          <w:i/>
          <w:color w:val="000000"/>
          <w:sz w:val="28"/>
          <w:lang w:eastAsia="hu-HU"/>
        </w:rPr>
      </w:pPr>
      <w:r w:rsidRPr="0009163C">
        <w:rPr>
          <w:rFonts w:ascii="Arial" w:eastAsia="Arial" w:hAnsi="Arial" w:cs="Arial"/>
          <w:b/>
          <w:color w:val="000000"/>
          <w:sz w:val="24"/>
          <w:lang w:eastAsia="hu-HU"/>
        </w:rPr>
        <w:t xml:space="preserve">2. A szervezeti egységek kapcsolattartási rendje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alkalmazottaknak úgy kell a közvetlen együttműködést megvalósítani, hogy az intézményi feladatok ellátása zavartalan és zökkenőmentes legyen.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Kapcsolat a telephellyel: </w:t>
      </w:r>
    </w:p>
    <w:p w:rsidR="0009163C" w:rsidRPr="0009163C" w:rsidRDefault="0009163C" w:rsidP="0009163C">
      <w:pPr>
        <w:spacing w:after="5" w:line="267" w:lineRule="auto"/>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főigazgató a központi Kossuth úti óvodában tartózkodik, a főigazgató-helyettes pedig a Rákóczi úti óvodában. </w:t>
      </w:r>
    </w:p>
    <w:p w:rsidR="0009163C" w:rsidRPr="0009163C" w:rsidRDefault="0009163C" w:rsidP="0009163C">
      <w:pPr>
        <w:spacing w:after="5" w:line="267" w:lineRule="auto"/>
        <w:ind w:right="11"/>
        <w:jc w:val="both"/>
        <w:rPr>
          <w:rFonts w:ascii="Arial" w:eastAsia="Arial" w:hAnsi="Arial" w:cs="Arial"/>
          <w:color w:val="000000"/>
          <w:sz w:val="24"/>
          <w:lang w:eastAsia="hu-HU"/>
        </w:rPr>
        <w:sectPr w:rsidR="0009163C" w:rsidRPr="0009163C">
          <w:headerReference w:type="even" r:id="rId8"/>
          <w:headerReference w:type="default" r:id="rId9"/>
          <w:footerReference w:type="even" r:id="rId10"/>
          <w:footerReference w:type="default" r:id="rId11"/>
          <w:headerReference w:type="first" r:id="rId12"/>
          <w:footerReference w:type="first" r:id="rId13"/>
          <w:pgSz w:w="11906" w:h="16841"/>
          <w:pgMar w:top="712" w:right="1412" w:bottom="1291" w:left="1419" w:header="708" w:footer="708" w:gutter="0"/>
          <w:cols w:space="708"/>
          <w:titlePg/>
        </w:sectPr>
      </w:pPr>
    </w:p>
    <w:p w:rsidR="0009163C" w:rsidRPr="0009163C" w:rsidRDefault="0009163C" w:rsidP="0009163C">
      <w:pPr>
        <w:keepNext/>
        <w:keepLines/>
        <w:spacing w:after="216"/>
        <w:ind w:right="1416"/>
        <w:jc w:val="center"/>
        <w:outlineLvl w:val="1"/>
        <w:rPr>
          <w:rFonts w:ascii="Arial" w:eastAsia="Arial" w:hAnsi="Arial" w:cs="Arial"/>
          <w:b/>
          <w:i/>
          <w:color w:val="000000"/>
          <w:sz w:val="28"/>
          <w:lang w:eastAsia="hu-HU"/>
        </w:rPr>
      </w:pPr>
      <w:r w:rsidRPr="0009163C">
        <w:rPr>
          <w:rFonts w:ascii="Arial" w:eastAsia="Arial" w:hAnsi="Arial" w:cs="Arial"/>
          <w:b/>
          <w:i/>
          <w:color w:val="000000"/>
          <w:sz w:val="28"/>
          <w:lang w:eastAsia="hu-HU"/>
        </w:rPr>
        <w:lastRenderedPageBreak/>
        <w:t xml:space="preserve">Az intézmény vezetője </w:t>
      </w:r>
    </w:p>
    <w:p w:rsidR="0009163C" w:rsidRPr="0009163C" w:rsidRDefault="0009163C" w:rsidP="0009163C">
      <w:pPr>
        <w:spacing w:after="5" w:line="268" w:lineRule="auto"/>
        <w:ind w:right="293"/>
        <w:rPr>
          <w:rFonts w:ascii="Arial" w:eastAsia="Arial" w:hAnsi="Arial" w:cs="Arial"/>
          <w:color w:val="000000"/>
          <w:sz w:val="24"/>
          <w:lang w:eastAsia="hu-HU"/>
        </w:rPr>
      </w:pPr>
      <w:r w:rsidRPr="0009163C">
        <w:rPr>
          <w:rFonts w:ascii="Arial" w:eastAsia="Arial" w:hAnsi="Arial" w:cs="Arial"/>
          <w:b/>
          <w:color w:val="000000"/>
          <w:sz w:val="24"/>
          <w:lang w:eastAsia="hu-HU"/>
        </w:rPr>
        <w:t xml:space="preserve">        1. Az intézmény vezetője</w:t>
      </w:r>
      <w:proofErr w:type="gramStart"/>
      <w:r w:rsidRPr="0009163C">
        <w:rPr>
          <w:rFonts w:ascii="Arial" w:eastAsia="Arial" w:hAnsi="Arial" w:cs="Arial"/>
          <w:b/>
          <w:color w:val="000000"/>
          <w:sz w:val="24"/>
          <w:lang w:eastAsia="hu-HU"/>
        </w:rPr>
        <w:t xml:space="preserve">:  </w:t>
      </w:r>
      <w:proofErr w:type="spellStart"/>
      <w:r w:rsidRPr="0009163C">
        <w:rPr>
          <w:rFonts w:ascii="Arial" w:eastAsia="Arial" w:hAnsi="Arial" w:cs="Arial"/>
          <w:b/>
          <w:color w:val="000000"/>
          <w:sz w:val="24"/>
          <w:lang w:eastAsia="hu-HU"/>
        </w:rPr>
        <w:t>Miklovicz-Veres</w:t>
      </w:r>
      <w:proofErr w:type="spellEnd"/>
      <w:proofErr w:type="gramEnd"/>
      <w:r w:rsidRPr="0009163C">
        <w:rPr>
          <w:rFonts w:ascii="Arial" w:eastAsia="Arial" w:hAnsi="Arial" w:cs="Arial"/>
          <w:b/>
          <w:color w:val="000000"/>
          <w:sz w:val="24"/>
          <w:lang w:eastAsia="hu-HU"/>
        </w:rPr>
        <w:t xml:space="preserve"> Tímea </w:t>
      </w:r>
    </w:p>
    <w:p w:rsidR="0009163C" w:rsidRPr="0009163C" w:rsidRDefault="0009163C" w:rsidP="0009163C">
      <w:pPr>
        <w:keepNext/>
        <w:keepLines/>
        <w:spacing w:after="5" w:line="268" w:lineRule="auto"/>
        <w:ind w:right="293"/>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 </w:t>
      </w:r>
      <w:r w:rsidRPr="0009163C">
        <w:rPr>
          <w:rFonts w:ascii="Arial" w:eastAsia="Arial" w:hAnsi="Arial" w:cs="Arial"/>
          <w:b/>
          <w:color w:val="000000"/>
          <w:sz w:val="24"/>
          <w:lang w:eastAsia="hu-HU"/>
        </w:rPr>
        <w:tab/>
        <w:t>Elérhetősége</w:t>
      </w:r>
      <w:proofErr w:type="gramStart"/>
      <w:r w:rsidRPr="0009163C">
        <w:rPr>
          <w:rFonts w:ascii="Arial" w:eastAsia="Arial" w:hAnsi="Arial" w:cs="Arial"/>
          <w:b/>
          <w:color w:val="000000"/>
          <w:sz w:val="24"/>
          <w:lang w:eastAsia="hu-HU"/>
        </w:rPr>
        <w:t xml:space="preserve">:  </w:t>
      </w:r>
      <w:r w:rsidRPr="0009163C">
        <w:rPr>
          <w:rFonts w:ascii="Arial" w:eastAsia="Arial" w:hAnsi="Arial" w:cs="Arial"/>
          <w:b/>
          <w:color w:val="000000"/>
          <w:sz w:val="24"/>
          <w:lang w:eastAsia="hu-HU"/>
        </w:rPr>
        <w:tab/>
        <w:t xml:space="preserve"> </w:t>
      </w:r>
      <w:r w:rsidRPr="0009163C">
        <w:rPr>
          <w:rFonts w:ascii="Arial" w:eastAsia="Arial" w:hAnsi="Arial" w:cs="Arial"/>
          <w:b/>
          <w:color w:val="000000"/>
          <w:sz w:val="24"/>
          <w:lang w:eastAsia="hu-HU"/>
        </w:rPr>
        <w:tab/>
        <w:t>Kossuth</w:t>
      </w:r>
      <w:proofErr w:type="gramEnd"/>
      <w:r w:rsidRPr="0009163C">
        <w:rPr>
          <w:rFonts w:ascii="Arial" w:eastAsia="Arial" w:hAnsi="Arial" w:cs="Arial"/>
          <w:b/>
          <w:color w:val="000000"/>
          <w:sz w:val="24"/>
          <w:lang w:eastAsia="hu-HU"/>
        </w:rPr>
        <w:t xml:space="preserve"> út 51  </w:t>
      </w:r>
      <w:r w:rsidRPr="0009163C">
        <w:rPr>
          <w:rFonts w:ascii="Arial" w:eastAsia="Arial" w:hAnsi="Arial" w:cs="Arial"/>
          <w:b/>
          <w:color w:val="000000"/>
          <w:sz w:val="24"/>
          <w:lang w:eastAsia="hu-HU"/>
        </w:rPr>
        <w:tab/>
        <w:t xml:space="preserve">Cím:  </w:t>
      </w:r>
      <w:r w:rsidRPr="0009163C">
        <w:rPr>
          <w:rFonts w:ascii="Arial" w:eastAsia="Arial" w:hAnsi="Arial" w:cs="Arial"/>
          <w:b/>
          <w:color w:val="000000"/>
          <w:sz w:val="24"/>
          <w:lang w:eastAsia="hu-HU"/>
        </w:rPr>
        <w:tab/>
        <w:t xml:space="preserve"> </w:t>
      </w:r>
      <w:r w:rsidRPr="0009163C">
        <w:rPr>
          <w:rFonts w:ascii="Arial" w:eastAsia="Arial" w:hAnsi="Arial" w:cs="Arial"/>
          <w:b/>
          <w:color w:val="000000"/>
          <w:sz w:val="24"/>
          <w:lang w:eastAsia="hu-HU"/>
        </w:rPr>
        <w:tab/>
        <w:t xml:space="preserve"> </w:t>
      </w:r>
      <w:r w:rsidRPr="0009163C">
        <w:rPr>
          <w:rFonts w:ascii="Arial" w:eastAsia="Arial" w:hAnsi="Arial" w:cs="Arial"/>
          <w:b/>
          <w:color w:val="000000"/>
          <w:sz w:val="24"/>
          <w:lang w:eastAsia="hu-HU"/>
        </w:rPr>
        <w:tab/>
        <w:t xml:space="preserve">4492 Dombrád Kossuth út 51  </w:t>
      </w:r>
      <w:r w:rsidRPr="0009163C">
        <w:rPr>
          <w:rFonts w:ascii="Arial" w:eastAsia="Arial" w:hAnsi="Arial" w:cs="Arial"/>
          <w:b/>
          <w:color w:val="000000"/>
          <w:sz w:val="24"/>
          <w:lang w:eastAsia="hu-HU"/>
        </w:rPr>
        <w:tab/>
        <w:t xml:space="preserve">E-mail cím:  </w:t>
      </w:r>
      <w:r w:rsidRPr="0009163C">
        <w:rPr>
          <w:rFonts w:ascii="Arial" w:eastAsia="Arial" w:hAnsi="Arial" w:cs="Arial"/>
          <w:b/>
          <w:color w:val="000000"/>
          <w:sz w:val="24"/>
          <w:lang w:eastAsia="hu-HU"/>
        </w:rPr>
        <w:tab/>
        <w:t xml:space="preserve"> </w:t>
      </w:r>
      <w:r w:rsidRPr="0009163C">
        <w:rPr>
          <w:rFonts w:ascii="Arial" w:eastAsia="Arial" w:hAnsi="Arial" w:cs="Arial"/>
          <w:b/>
          <w:color w:val="000000"/>
          <w:sz w:val="24"/>
          <w:lang w:eastAsia="hu-HU"/>
        </w:rPr>
        <w:tab/>
      </w:r>
      <w:proofErr w:type="spellStart"/>
      <w:r w:rsidRPr="0009163C">
        <w:rPr>
          <w:rFonts w:ascii="Arial" w:eastAsia="Arial" w:hAnsi="Arial" w:cs="Arial"/>
          <w:b/>
          <w:color w:val="000000"/>
          <w:sz w:val="24"/>
          <w:lang w:eastAsia="hu-HU"/>
        </w:rPr>
        <w:t>dombradszivovi</w:t>
      </w:r>
      <w:proofErr w:type="spellEnd"/>
      <w:r w:rsidRPr="0009163C">
        <w:rPr>
          <w:rFonts w:ascii="Arial" w:eastAsia="Arial" w:hAnsi="Arial" w:cs="Arial"/>
          <w:b/>
          <w:color w:val="000000"/>
          <w:sz w:val="24"/>
          <w:lang w:eastAsia="hu-HU"/>
        </w:rPr>
        <w:t xml:space="preserve">@gmail.com  </w:t>
      </w:r>
      <w:r w:rsidRPr="0009163C">
        <w:rPr>
          <w:rFonts w:ascii="Arial" w:eastAsia="Arial" w:hAnsi="Arial" w:cs="Arial"/>
          <w:b/>
          <w:color w:val="000000"/>
          <w:sz w:val="24"/>
          <w:lang w:eastAsia="hu-HU"/>
        </w:rPr>
        <w:tab/>
        <w:t xml:space="preserve">Telefon: </w:t>
      </w:r>
      <w:r w:rsidRPr="0009163C">
        <w:rPr>
          <w:rFonts w:ascii="Arial" w:eastAsia="Arial" w:hAnsi="Arial" w:cs="Arial"/>
          <w:b/>
          <w:color w:val="000000"/>
          <w:sz w:val="24"/>
          <w:lang w:eastAsia="hu-HU"/>
        </w:rPr>
        <w:tab/>
        <w:t xml:space="preserve"> </w:t>
      </w:r>
      <w:r w:rsidRPr="0009163C">
        <w:rPr>
          <w:rFonts w:ascii="Arial" w:eastAsia="Arial" w:hAnsi="Arial" w:cs="Arial"/>
          <w:b/>
          <w:color w:val="000000"/>
          <w:sz w:val="24"/>
          <w:lang w:eastAsia="hu-HU"/>
        </w:rPr>
        <w:tab/>
        <w:t xml:space="preserve"> </w:t>
      </w:r>
      <w:r w:rsidRPr="0009163C">
        <w:rPr>
          <w:rFonts w:ascii="Arial" w:eastAsia="Arial" w:hAnsi="Arial" w:cs="Arial"/>
          <w:b/>
          <w:color w:val="000000"/>
          <w:sz w:val="24"/>
          <w:lang w:eastAsia="hu-HU"/>
        </w:rPr>
        <w:tab/>
        <w:t xml:space="preserve">45/465-491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intézmény vezetőjét nyilvános pályázat útján a fenntartó nevezi ki, a vonatkozó törvények betartásával.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keepNext/>
        <w:keepLines/>
        <w:spacing w:after="5" w:line="268" w:lineRule="auto"/>
        <w:ind w:right="293"/>
        <w:outlineLvl w:val="3"/>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2. Az intézményvezető jogköre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intézmény vezetőjének a nemzeti köznevelésről szóló 2011. évi CXC. törvény 69. § (1) - (3) bekezdésében foglaltak mellett feladata különösen, hogy </w:t>
      </w:r>
      <w:r w:rsidRPr="0009163C">
        <w:rPr>
          <w:rFonts w:ascii="Arial" w:eastAsia="Arial" w:hAnsi="Arial" w:cs="Arial"/>
          <w:b/>
          <w:i/>
          <w:color w:val="000000"/>
          <w:sz w:val="24"/>
          <w:lang w:eastAsia="hu-HU"/>
        </w:rPr>
        <w:t>irányítja</w:t>
      </w:r>
      <w:r w:rsidRPr="0009163C">
        <w:rPr>
          <w:rFonts w:ascii="Arial" w:eastAsia="Arial" w:hAnsi="Arial" w:cs="Arial"/>
          <w:color w:val="000000"/>
          <w:sz w:val="24"/>
          <w:lang w:eastAsia="hu-HU"/>
        </w:rPr>
        <w:t xml:space="preserve"> és </w:t>
      </w:r>
      <w:r w:rsidRPr="0009163C">
        <w:rPr>
          <w:rFonts w:ascii="Arial" w:eastAsia="Arial" w:hAnsi="Arial" w:cs="Arial"/>
          <w:b/>
          <w:i/>
          <w:color w:val="000000"/>
          <w:sz w:val="24"/>
          <w:lang w:eastAsia="hu-HU"/>
        </w:rPr>
        <w:t>koordinálja</w:t>
      </w:r>
      <w:r w:rsidRPr="0009163C">
        <w:rPr>
          <w:rFonts w:ascii="Arial" w:eastAsia="Arial" w:hAnsi="Arial" w:cs="Arial"/>
          <w:color w:val="000000"/>
          <w:sz w:val="24"/>
          <w:lang w:eastAsia="hu-HU"/>
        </w:rPr>
        <w:t xml:space="preserve"> az intézményben folyó mindennemű munkát és személyében felel az intézményben lévő tevékenységekért, történésekért, a megtett és elmulasztott intézkedésekért, vagyis </w:t>
      </w:r>
      <w:r w:rsidRPr="0009163C">
        <w:rPr>
          <w:rFonts w:ascii="Arial" w:eastAsia="Arial" w:hAnsi="Arial" w:cs="Arial"/>
          <w:b/>
          <w:i/>
          <w:color w:val="000000"/>
          <w:sz w:val="24"/>
          <w:lang w:eastAsia="hu-HU"/>
        </w:rPr>
        <w:t>egyszemélyi felelősséggel</w:t>
      </w:r>
      <w:r w:rsidRPr="0009163C">
        <w:rPr>
          <w:rFonts w:ascii="Arial" w:eastAsia="Arial" w:hAnsi="Arial" w:cs="Arial"/>
          <w:color w:val="000000"/>
          <w:sz w:val="24"/>
          <w:lang w:eastAsia="hu-HU"/>
        </w:rPr>
        <w:t xml:space="preserve"> áll az intézmény élén, maga hozza döntéseit, és a felelősséget is saját személyében viseli a döntések végrehajtásának megszervezéséért, a végrehajtásért és a végrehajtás ellenőrzésért. A Szivárvány Óvoda és Bölcsőde, mint helyi önkormányzat által fenntartott intézmény főigazgatójának különös kötelessége, hogy a nemzeti köznevelésről szóló 2011. évi CXC. törvényt, az államháztartásról szóló 2011. évi CXCV. törvényt és ezek végrehajtási rendelkezéseit, a köznevelési rendszer működésére vonatkozó, illetve működését szabályozó egyéb jogszabályokat megtartsa, megtartassa.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keepNext/>
        <w:keepLines/>
        <w:spacing w:after="5" w:line="268" w:lineRule="auto"/>
        <w:ind w:right="293"/>
        <w:outlineLvl w:val="3"/>
        <w:rPr>
          <w:rFonts w:ascii="Arial" w:eastAsia="Arial" w:hAnsi="Arial" w:cs="Arial"/>
          <w:b/>
          <w:color w:val="000000"/>
          <w:sz w:val="24"/>
          <w:lang w:eastAsia="hu-HU"/>
        </w:rPr>
      </w:pPr>
      <w:r w:rsidRPr="0009163C">
        <w:rPr>
          <w:rFonts w:ascii="Arial" w:eastAsia="Arial" w:hAnsi="Arial" w:cs="Arial"/>
          <w:b/>
          <w:color w:val="000000"/>
          <w:sz w:val="24"/>
          <w:lang w:eastAsia="hu-HU"/>
        </w:rPr>
        <w:t>3. A munkakör rendeltetése</w:t>
      </w:r>
      <w:r w:rsidRPr="0009163C">
        <w:rPr>
          <w:rFonts w:ascii="Arial" w:eastAsia="Arial" w:hAnsi="Arial" w:cs="Arial"/>
          <w:color w:val="000000"/>
          <w:sz w:val="24"/>
          <w:lang w:eastAsia="hu-HU"/>
        </w:rPr>
        <w:t xml:space="preserve"> </w:t>
      </w:r>
    </w:p>
    <w:p w:rsidR="0009163C" w:rsidRPr="0009163C" w:rsidRDefault="0009163C" w:rsidP="0009163C">
      <w:pPr>
        <w:spacing w:after="27"/>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r w:rsidRPr="0009163C">
        <w:rPr>
          <w:rFonts w:ascii="Arial" w:eastAsia="Arial" w:hAnsi="Arial" w:cs="Arial"/>
          <w:color w:val="000000"/>
          <w:sz w:val="24"/>
          <w:lang w:eastAsia="hu-HU"/>
        </w:rPr>
        <w:tab/>
        <w:t xml:space="preserve"> </w:t>
      </w:r>
    </w:p>
    <w:p w:rsidR="0009163C" w:rsidRPr="0009163C" w:rsidRDefault="0009163C" w:rsidP="0009163C">
      <w:pPr>
        <w:tabs>
          <w:tab w:val="center" w:pos="3168"/>
        </w:tabs>
        <w:spacing w:after="5" w:line="267" w:lineRule="auto"/>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r w:rsidRPr="0009163C">
        <w:rPr>
          <w:rFonts w:ascii="Arial" w:eastAsia="Arial" w:hAnsi="Arial" w:cs="Arial"/>
          <w:color w:val="000000"/>
          <w:sz w:val="24"/>
          <w:lang w:eastAsia="hu-HU"/>
        </w:rPr>
        <w:tab/>
        <w:t xml:space="preserve">Óvodai nevelés, iskolai életmódra felkészítése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8" w:lineRule="auto"/>
        <w:ind w:right="293"/>
        <w:rPr>
          <w:rFonts w:ascii="Arial" w:eastAsia="Arial" w:hAnsi="Arial" w:cs="Arial"/>
          <w:color w:val="000000"/>
          <w:sz w:val="24"/>
          <w:lang w:eastAsia="hu-HU"/>
        </w:rPr>
      </w:pPr>
      <w:r w:rsidRPr="0009163C">
        <w:rPr>
          <w:rFonts w:ascii="Arial" w:eastAsia="Arial" w:hAnsi="Arial" w:cs="Arial"/>
          <w:b/>
          <w:color w:val="000000"/>
          <w:sz w:val="24"/>
          <w:lang w:eastAsia="hu-HU"/>
        </w:rPr>
        <w:t xml:space="preserve">4. Feladatai: </w:t>
      </w:r>
    </w:p>
    <w:p w:rsidR="0009163C" w:rsidRPr="0009163C" w:rsidRDefault="0009163C" w:rsidP="0009163C">
      <w:pPr>
        <w:numPr>
          <w:ilvl w:val="0"/>
          <w:numId w:val="15"/>
        </w:numPr>
        <w:spacing w:after="5" w:line="267" w:lineRule="auto"/>
        <w:ind w:right="1413" w:hanging="214"/>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felel az intézmény szakszerű és törvényes működéséért, gazdálkodásért,  </w:t>
      </w:r>
    </w:p>
    <w:p w:rsidR="0009163C" w:rsidRPr="0009163C" w:rsidRDefault="0009163C" w:rsidP="0009163C">
      <w:pPr>
        <w:numPr>
          <w:ilvl w:val="0"/>
          <w:numId w:val="15"/>
        </w:numPr>
        <w:spacing w:after="5" w:line="267" w:lineRule="auto"/>
        <w:ind w:right="1413" w:hanging="214"/>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dönt az intézmény működésével kapcsolatban minden olyan ügyben, amelyet jogszabály, kollektív szerződés, köznevelési </w:t>
      </w:r>
      <w:proofErr w:type="spellStart"/>
      <w:r w:rsidRPr="0009163C">
        <w:rPr>
          <w:rFonts w:ascii="Arial" w:eastAsia="Arial" w:hAnsi="Arial" w:cs="Arial"/>
          <w:color w:val="000000"/>
          <w:sz w:val="24"/>
          <w:lang w:eastAsia="hu-HU"/>
        </w:rPr>
        <w:t>foglalkoztatotti</w:t>
      </w:r>
      <w:proofErr w:type="spellEnd"/>
      <w:r w:rsidRPr="0009163C">
        <w:rPr>
          <w:rFonts w:ascii="Arial" w:eastAsia="Arial" w:hAnsi="Arial" w:cs="Arial"/>
          <w:color w:val="000000"/>
          <w:sz w:val="24"/>
          <w:lang w:eastAsia="hu-HU"/>
        </w:rPr>
        <w:t xml:space="preserve"> (</w:t>
      </w:r>
      <w:proofErr w:type="spellStart"/>
      <w:r w:rsidRPr="0009163C">
        <w:rPr>
          <w:rFonts w:ascii="Arial" w:eastAsia="Arial" w:hAnsi="Arial" w:cs="Arial"/>
          <w:color w:val="000000"/>
          <w:sz w:val="24"/>
          <w:lang w:eastAsia="hu-HU"/>
        </w:rPr>
        <w:t>púétv</w:t>
      </w:r>
      <w:proofErr w:type="spellEnd"/>
      <w:r w:rsidRPr="0009163C">
        <w:rPr>
          <w:rFonts w:ascii="Arial" w:eastAsia="Arial" w:hAnsi="Arial" w:cs="Arial"/>
          <w:color w:val="000000"/>
          <w:sz w:val="24"/>
          <w:lang w:eastAsia="hu-HU"/>
        </w:rPr>
        <w:t xml:space="preserve">) szabályzat nem utal más hatáskörébe, </w:t>
      </w:r>
    </w:p>
    <w:p w:rsidR="0009163C" w:rsidRPr="0009163C" w:rsidRDefault="0009163C" w:rsidP="0009163C">
      <w:pPr>
        <w:numPr>
          <w:ilvl w:val="0"/>
          <w:numId w:val="15"/>
        </w:numPr>
        <w:spacing w:after="5" w:line="267" w:lineRule="auto"/>
        <w:ind w:right="1413" w:hanging="214"/>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felelős az intézményi szabályzatok elkészítéséért, </w:t>
      </w:r>
    </w:p>
    <w:p w:rsidR="0009163C" w:rsidRPr="0009163C" w:rsidRDefault="0009163C" w:rsidP="0009163C">
      <w:pPr>
        <w:numPr>
          <w:ilvl w:val="0"/>
          <w:numId w:val="15"/>
        </w:numPr>
        <w:spacing w:after="5" w:line="267" w:lineRule="auto"/>
        <w:ind w:right="1413" w:hanging="214"/>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jóváhagyja az intézmény pedagógiai programját, </w:t>
      </w:r>
    </w:p>
    <w:p w:rsidR="0009163C" w:rsidRPr="0009163C" w:rsidRDefault="0009163C" w:rsidP="0009163C">
      <w:pPr>
        <w:numPr>
          <w:ilvl w:val="0"/>
          <w:numId w:val="15"/>
        </w:numPr>
        <w:spacing w:after="5" w:line="267" w:lineRule="auto"/>
        <w:ind w:right="1413" w:hanging="214"/>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képviseli az intézményt, </w:t>
      </w:r>
    </w:p>
    <w:p w:rsidR="0009163C" w:rsidRPr="0009163C" w:rsidRDefault="0009163C" w:rsidP="0009163C">
      <w:pPr>
        <w:numPr>
          <w:ilvl w:val="0"/>
          <w:numId w:val="15"/>
        </w:numPr>
        <w:spacing w:after="5" w:line="267" w:lineRule="auto"/>
        <w:ind w:right="1413" w:hanging="214"/>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felelős a pedagógiai munkáért, </w:t>
      </w:r>
    </w:p>
    <w:p w:rsidR="0009163C" w:rsidRPr="0009163C" w:rsidRDefault="0009163C" w:rsidP="0009163C">
      <w:pPr>
        <w:numPr>
          <w:ilvl w:val="0"/>
          <w:numId w:val="15"/>
        </w:numPr>
        <w:spacing w:after="5" w:line="267" w:lineRule="auto"/>
        <w:ind w:right="1413" w:hanging="214"/>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vezeti a nevelőtestületet,  </w:t>
      </w:r>
    </w:p>
    <w:p w:rsidR="0009163C" w:rsidRPr="0009163C" w:rsidRDefault="0009163C" w:rsidP="0009163C">
      <w:pPr>
        <w:numPr>
          <w:ilvl w:val="0"/>
          <w:numId w:val="15"/>
        </w:numPr>
        <w:spacing w:after="5" w:line="267" w:lineRule="auto"/>
        <w:ind w:right="1413" w:hanging="214"/>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felelős a nevelőtestület jogkörébe tartozó döntések előkészítéséért, végrehajtásuk szakszerű megszervezéséért és ellenőrzéséért, </w:t>
      </w:r>
    </w:p>
    <w:p w:rsidR="0009163C" w:rsidRPr="0009163C" w:rsidRDefault="0009163C" w:rsidP="0009163C">
      <w:pPr>
        <w:numPr>
          <w:ilvl w:val="0"/>
          <w:numId w:val="15"/>
        </w:numPr>
        <w:spacing w:after="5" w:line="267" w:lineRule="auto"/>
        <w:ind w:right="1413" w:hanging="214"/>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önálló költségvetéssel rendelkező intézmény esetében a rendelkezésre álló költségvetés alapján a nevelési-oktatási intézmény működéséhez szükséges </w:t>
      </w:r>
    </w:p>
    <w:p w:rsidR="0009163C" w:rsidRPr="0009163C" w:rsidRDefault="0009163C" w:rsidP="0009163C">
      <w:pPr>
        <w:spacing w:after="5" w:line="267" w:lineRule="auto"/>
        <w:ind w:right="1413"/>
        <w:jc w:val="both"/>
        <w:rPr>
          <w:rFonts w:ascii="Arial" w:eastAsia="Arial" w:hAnsi="Arial" w:cs="Arial"/>
          <w:color w:val="000000"/>
          <w:sz w:val="24"/>
          <w:lang w:eastAsia="hu-HU"/>
        </w:rPr>
      </w:pPr>
      <w:proofErr w:type="gramStart"/>
      <w:r w:rsidRPr="0009163C">
        <w:rPr>
          <w:rFonts w:ascii="Arial" w:eastAsia="Arial" w:hAnsi="Arial" w:cs="Arial"/>
          <w:color w:val="000000"/>
          <w:sz w:val="24"/>
          <w:lang w:eastAsia="hu-HU"/>
        </w:rPr>
        <w:t>személyi</w:t>
      </w:r>
      <w:proofErr w:type="gramEnd"/>
      <w:r w:rsidRPr="0009163C">
        <w:rPr>
          <w:rFonts w:ascii="Arial" w:eastAsia="Arial" w:hAnsi="Arial" w:cs="Arial"/>
          <w:color w:val="000000"/>
          <w:sz w:val="24"/>
          <w:lang w:eastAsia="hu-HU"/>
        </w:rPr>
        <w:t xml:space="preserve"> és tárgyi feltételek biztosításáért felelős, </w:t>
      </w:r>
    </w:p>
    <w:p w:rsidR="0009163C" w:rsidRPr="0009163C" w:rsidRDefault="0009163C" w:rsidP="0009163C">
      <w:pPr>
        <w:numPr>
          <w:ilvl w:val="0"/>
          <w:numId w:val="15"/>
        </w:numPr>
        <w:spacing w:after="5" w:line="267" w:lineRule="auto"/>
        <w:ind w:right="1413" w:hanging="214"/>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felelős a nemzeti és óvoda ünnepek munkarendhez igazodó, méltó megszervezéséért, </w:t>
      </w:r>
    </w:p>
    <w:p w:rsidR="0009163C" w:rsidRPr="0009163C" w:rsidRDefault="0009163C" w:rsidP="0009163C">
      <w:pPr>
        <w:numPr>
          <w:ilvl w:val="0"/>
          <w:numId w:val="15"/>
        </w:numPr>
        <w:spacing w:after="5" w:line="267" w:lineRule="auto"/>
        <w:ind w:right="1413" w:hanging="214"/>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felelős a gyermek- és ifjúságvédelmi feladatok megszervezéséért és ellátásáért, </w:t>
      </w:r>
    </w:p>
    <w:p w:rsidR="0009163C" w:rsidRPr="0009163C" w:rsidRDefault="0009163C" w:rsidP="0009163C">
      <w:pPr>
        <w:numPr>
          <w:ilvl w:val="0"/>
          <w:numId w:val="15"/>
        </w:numPr>
        <w:spacing w:after="5" w:line="267" w:lineRule="auto"/>
        <w:ind w:right="1413" w:hanging="214"/>
        <w:jc w:val="both"/>
        <w:rPr>
          <w:rFonts w:ascii="Arial" w:eastAsia="Arial" w:hAnsi="Arial" w:cs="Arial"/>
          <w:color w:val="000000"/>
          <w:sz w:val="24"/>
          <w:lang w:eastAsia="hu-HU"/>
        </w:rPr>
      </w:pPr>
      <w:r w:rsidRPr="0009163C">
        <w:rPr>
          <w:rFonts w:ascii="Arial" w:eastAsia="Arial" w:hAnsi="Arial" w:cs="Arial"/>
          <w:color w:val="000000"/>
          <w:sz w:val="24"/>
          <w:lang w:eastAsia="hu-HU"/>
        </w:rPr>
        <w:lastRenderedPageBreak/>
        <w:t xml:space="preserve">felel a nevelő és oktató munka egészséges és biztonságos feltételeinek megteremtéséért, - együttműködik a munkavállalói érdek-képviseleti szervekkel és szülői szervezetekkel, </w:t>
      </w:r>
    </w:p>
    <w:p w:rsidR="0009163C" w:rsidRPr="0009163C" w:rsidRDefault="0009163C" w:rsidP="0009163C">
      <w:pPr>
        <w:numPr>
          <w:ilvl w:val="0"/>
          <w:numId w:val="15"/>
        </w:numPr>
        <w:spacing w:after="5" w:line="267" w:lineRule="auto"/>
        <w:ind w:right="1413" w:hanging="214"/>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felelős a tanuló- és gyermekbaleset megelőzéséért, </w:t>
      </w:r>
    </w:p>
    <w:p w:rsidR="0009163C" w:rsidRPr="0009163C" w:rsidRDefault="0009163C" w:rsidP="0009163C">
      <w:pPr>
        <w:numPr>
          <w:ilvl w:val="0"/>
          <w:numId w:val="15"/>
        </w:numPr>
        <w:spacing w:after="5" w:line="267" w:lineRule="auto"/>
        <w:ind w:right="1413" w:hanging="214"/>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gyermekek, tanulók rendszeres egészségügyi vizsgálatának megszervezéséért, </w:t>
      </w:r>
      <w:proofErr w:type="gramStart"/>
      <w:r w:rsidRPr="0009163C">
        <w:rPr>
          <w:rFonts w:ascii="Arial" w:eastAsia="Arial" w:hAnsi="Arial" w:cs="Arial"/>
          <w:color w:val="000000"/>
          <w:sz w:val="24"/>
          <w:lang w:eastAsia="hu-HU"/>
        </w:rPr>
        <w:t>-  a</w:t>
      </w:r>
      <w:proofErr w:type="gramEnd"/>
      <w:r w:rsidRPr="0009163C">
        <w:rPr>
          <w:rFonts w:ascii="Arial" w:eastAsia="Arial" w:hAnsi="Arial" w:cs="Arial"/>
          <w:color w:val="000000"/>
          <w:sz w:val="24"/>
          <w:lang w:eastAsia="hu-HU"/>
        </w:rPr>
        <w:t xml:space="preserve"> pedagógus etika normáinak betartásáért és betartatásáért. </w:t>
      </w:r>
    </w:p>
    <w:p w:rsidR="0009163C" w:rsidRPr="0009163C" w:rsidRDefault="0009163C" w:rsidP="0009163C">
      <w:pPr>
        <w:numPr>
          <w:ilvl w:val="0"/>
          <w:numId w:val="15"/>
        </w:numPr>
        <w:spacing w:after="641" w:line="267" w:lineRule="auto"/>
        <w:ind w:right="1413" w:hanging="214"/>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vezető a pedagógiai munkáért való felelőssége körében szakmai ellenőrzést indíthat az intézményben végzett nevelő és oktató munka, egyes alkalmazott munkája színvonalának külső szakértővel történő értékelése céljából. </w:t>
      </w:r>
    </w:p>
    <w:p w:rsidR="0009163C" w:rsidRPr="0009163C" w:rsidRDefault="0009163C" w:rsidP="0009163C">
      <w:pPr>
        <w:keepNext/>
        <w:keepLines/>
        <w:spacing w:after="216"/>
        <w:ind w:right="1414"/>
        <w:jc w:val="center"/>
        <w:outlineLvl w:val="1"/>
        <w:rPr>
          <w:rFonts w:ascii="Arial" w:eastAsia="Arial" w:hAnsi="Arial" w:cs="Arial"/>
          <w:b/>
          <w:i/>
          <w:color w:val="000000"/>
          <w:sz w:val="28"/>
          <w:lang w:eastAsia="hu-HU"/>
        </w:rPr>
      </w:pPr>
      <w:r w:rsidRPr="0009163C">
        <w:rPr>
          <w:rFonts w:ascii="Arial" w:eastAsia="Arial" w:hAnsi="Arial" w:cs="Arial"/>
          <w:b/>
          <w:i/>
          <w:color w:val="000000"/>
          <w:sz w:val="28"/>
          <w:lang w:eastAsia="hu-HU"/>
        </w:rPr>
        <w:t xml:space="preserve">A főigazgató-helyettes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főigazgató a feladatait a vezető-helyettes közreműködésével látja el. A vezető-helyettesi megbízást – a nevelőtestületi véleményezési jogkör megtartásával – a főigazgató adja. A megbízás visszavonásig érvényes.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főigazgató-helyettes a törvényben meghatározott felsőfokú végzettséggel és szakképzettséggel, valamint legalább öt év pedagógus munkakörben szerzett gyakorlattal rendelkező személy lehet. A vezető-helyettest a vezető bízza meg.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főigazgató </w:t>
      </w:r>
      <w:proofErr w:type="spellStart"/>
      <w:r w:rsidRPr="0009163C">
        <w:rPr>
          <w:rFonts w:ascii="Arial" w:eastAsia="Arial" w:hAnsi="Arial" w:cs="Arial"/>
          <w:color w:val="000000"/>
          <w:sz w:val="24"/>
          <w:lang w:eastAsia="hu-HU"/>
        </w:rPr>
        <w:t>-helyettes</w:t>
      </w:r>
      <w:proofErr w:type="spellEnd"/>
      <w:r w:rsidRPr="0009163C">
        <w:rPr>
          <w:rFonts w:ascii="Arial" w:eastAsia="Arial" w:hAnsi="Arial" w:cs="Arial"/>
          <w:color w:val="000000"/>
          <w:sz w:val="24"/>
          <w:lang w:eastAsia="hu-HU"/>
        </w:rPr>
        <w:t xml:space="preserve"> főbb feladatai: </w:t>
      </w:r>
    </w:p>
    <w:p w:rsidR="0009163C" w:rsidRPr="0009163C" w:rsidRDefault="0009163C" w:rsidP="0009163C">
      <w:pPr>
        <w:numPr>
          <w:ilvl w:val="1"/>
          <w:numId w:val="17"/>
        </w:numPr>
        <w:spacing w:after="5" w:line="267" w:lineRule="auto"/>
        <w:ind w:right="1413" w:hanging="154"/>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közvetlenül szervezi és irányítja a technikai dolgozók munkáját </w:t>
      </w:r>
    </w:p>
    <w:p w:rsidR="0009163C" w:rsidRPr="0009163C" w:rsidRDefault="0009163C" w:rsidP="0009163C">
      <w:pPr>
        <w:numPr>
          <w:ilvl w:val="1"/>
          <w:numId w:val="17"/>
        </w:numPr>
        <w:spacing w:after="5" w:line="267" w:lineRule="auto"/>
        <w:ind w:right="1413" w:hanging="154"/>
        <w:jc w:val="both"/>
        <w:rPr>
          <w:rFonts w:ascii="Arial" w:eastAsia="Arial" w:hAnsi="Arial" w:cs="Arial"/>
          <w:color w:val="000000"/>
          <w:sz w:val="24"/>
          <w:lang w:eastAsia="hu-HU"/>
        </w:rPr>
      </w:pPr>
      <w:r w:rsidRPr="0009163C">
        <w:rPr>
          <w:rFonts w:ascii="Arial" w:eastAsia="Arial" w:hAnsi="Arial" w:cs="Arial"/>
          <w:color w:val="000000"/>
          <w:sz w:val="24"/>
          <w:lang w:eastAsia="hu-HU"/>
        </w:rPr>
        <w:t>segíti a gyermekek beiskolázását, koordinálja az iskolával való kapcsolattartást</w:t>
      </w:r>
      <w:r w:rsidRPr="0009163C">
        <w:rPr>
          <w:rFonts w:ascii="Arial" w:eastAsia="Arial" w:hAnsi="Arial" w:cs="Arial"/>
          <w:b/>
          <w:color w:val="000000"/>
          <w:sz w:val="24"/>
          <w:lang w:eastAsia="hu-HU"/>
        </w:rPr>
        <w:t xml:space="preserve"> </w:t>
      </w:r>
    </w:p>
    <w:p w:rsidR="0009163C" w:rsidRPr="0009163C" w:rsidRDefault="0009163C" w:rsidP="0009163C">
      <w:pPr>
        <w:numPr>
          <w:ilvl w:val="1"/>
          <w:numId w:val="17"/>
        </w:numPr>
        <w:spacing w:after="5" w:line="267" w:lineRule="auto"/>
        <w:ind w:right="1413" w:hanging="154"/>
        <w:jc w:val="both"/>
        <w:rPr>
          <w:rFonts w:ascii="Arial" w:eastAsia="Arial" w:hAnsi="Arial" w:cs="Arial"/>
          <w:color w:val="000000"/>
          <w:sz w:val="24"/>
          <w:lang w:eastAsia="hu-HU"/>
        </w:rPr>
      </w:pPr>
      <w:r w:rsidRPr="0009163C">
        <w:rPr>
          <w:rFonts w:ascii="Arial" w:eastAsia="Arial" w:hAnsi="Arial" w:cs="Arial"/>
          <w:color w:val="000000"/>
          <w:sz w:val="24"/>
          <w:lang w:eastAsia="hu-HU"/>
        </w:rPr>
        <w:t>felel a szabadság kiadásáért és a megfelelő helyettesítésről</w:t>
      </w:r>
      <w:r w:rsidRPr="0009163C">
        <w:rPr>
          <w:rFonts w:ascii="Arial" w:eastAsia="Arial" w:hAnsi="Arial" w:cs="Arial"/>
          <w:b/>
          <w:color w:val="000000"/>
          <w:sz w:val="24"/>
          <w:lang w:eastAsia="hu-HU"/>
        </w:rPr>
        <w:t xml:space="preserve"> </w:t>
      </w:r>
      <w:r w:rsidRPr="0009163C">
        <w:rPr>
          <w:rFonts w:ascii="Arial" w:eastAsia="Arial" w:hAnsi="Arial" w:cs="Arial"/>
          <w:color w:val="000000"/>
          <w:sz w:val="24"/>
          <w:lang w:eastAsia="hu-HU"/>
        </w:rPr>
        <w:t>- ellenőrzi a dolgozók jelenléti ívét.</w:t>
      </w:r>
      <w:r w:rsidRPr="0009163C">
        <w:rPr>
          <w:rFonts w:ascii="Arial" w:eastAsia="Arial" w:hAnsi="Arial" w:cs="Arial"/>
          <w:b/>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főigazgató- helyettes munkáját az óvodapedagógusi munkaköri leírása mellett kiegészítő munkaköri leírás alapján, valamint a főigazgató közvetlen irányítása mellett végzi. </w:t>
      </w:r>
    </w:p>
    <w:p w:rsidR="0009163C" w:rsidRPr="0009163C" w:rsidRDefault="0009163C" w:rsidP="0009163C">
      <w:pPr>
        <w:spacing w:after="29"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Felette az általános munkáltatói jogokat a főigazgató gyakorolja, tevékenységéről rendszeresen beszámol. A főigazgató-helyettes munkaköri leírását a főigazgató készíti el. </w:t>
      </w:r>
    </w:p>
    <w:p w:rsidR="0009163C" w:rsidRPr="0009163C" w:rsidRDefault="0009163C" w:rsidP="0009163C">
      <w:pPr>
        <w:numPr>
          <w:ilvl w:val="0"/>
          <w:numId w:val="16"/>
        </w:numPr>
        <w:spacing w:after="29" w:line="267" w:lineRule="auto"/>
        <w:ind w:right="1413" w:hanging="319"/>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főigazgató távollétében </w:t>
      </w:r>
      <w:r w:rsidRPr="0009163C">
        <w:rPr>
          <w:rFonts w:ascii="Arial" w:eastAsia="Arial" w:hAnsi="Arial" w:cs="Arial"/>
          <w:b/>
          <w:color w:val="000000"/>
          <w:sz w:val="24"/>
          <w:lang w:eastAsia="hu-HU"/>
        </w:rPr>
        <w:t>teljes felelősség</w:t>
      </w:r>
      <w:r w:rsidRPr="0009163C">
        <w:rPr>
          <w:rFonts w:ascii="Arial" w:eastAsia="Arial" w:hAnsi="Arial" w:cs="Arial"/>
          <w:color w:val="000000"/>
          <w:sz w:val="24"/>
          <w:lang w:eastAsia="hu-HU"/>
        </w:rPr>
        <w:t xml:space="preserve">gel végzi a vezetési feladatokat. </w:t>
      </w:r>
      <w:r w:rsidRPr="0009163C">
        <w:rPr>
          <w:rFonts w:ascii="Segoe UI Symbol" w:eastAsia="Segoe UI Symbol" w:hAnsi="Segoe UI Symbol" w:cs="Segoe UI Symbol"/>
          <w:color w:val="000000"/>
          <w:sz w:val="24"/>
          <w:lang w:eastAsia="hu-HU"/>
        </w:rPr>
        <w:t></w:t>
      </w:r>
      <w:r w:rsidRPr="0009163C">
        <w:rPr>
          <w:rFonts w:ascii="Arial" w:eastAsia="Arial" w:hAnsi="Arial" w:cs="Arial"/>
          <w:color w:val="000000"/>
          <w:sz w:val="24"/>
          <w:lang w:eastAsia="hu-HU"/>
        </w:rPr>
        <w:t xml:space="preserve"> A nevelési területen közreműködik a vezető által megállapított tevékenység irányításában. </w:t>
      </w:r>
    </w:p>
    <w:p w:rsidR="0009163C" w:rsidRPr="0009163C" w:rsidRDefault="0009163C" w:rsidP="0009163C">
      <w:pPr>
        <w:numPr>
          <w:ilvl w:val="0"/>
          <w:numId w:val="16"/>
        </w:numPr>
        <w:spacing w:after="5" w:line="267" w:lineRule="auto"/>
        <w:ind w:right="1413" w:hanging="319"/>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Közvetlenül szervezi és irányítja a nevelőmunkát közvetlenül segítő alkalmazottak,  </w:t>
      </w:r>
    </w:p>
    <w:p w:rsidR="0009163C" w:rsidRPr="0009163C" w:rsidRDefault="0009163C" w:rsidP="0009163C">
      <w:pPr>
        <w:spacing w:after="3"/>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keepNext/>
        <w:keepLines/>
        <w:spacing w:after="5" w:line="268" w:lineRule="auto"/>
        <w:ind w:right="293"/>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Feladat- és hatásköre </w:t>
      </w:r>
    </w:p>
    <w:p w:rsidR="0009163C" w:rsidRPr="0009163C" w:rsidRDefault="0009163C" w:rsidP="0009163C">
      <w:pPr>
        <w:spacing w:after="27" w:line="267" w:lineRule="auto"/>
        <w:ind w:right="165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Feladata, felelőssége kiterjed a munkaköri leírásban található feladatkörre. </w:t>
      </w:r>
      <w:r w:rsidRPr="0009163C">
        <w:rPr>
          <w:rFonts w:ascii="Arial" w:eastAsia="Arial" w:hAnsi="Arial" w:cs="Arial"/>
          <w:b/>
          <w:color w:val="000000"/>
          <w:sz w:val="24"/>
          <w:lang w:eastAsia="hu-HU"/>
        </w:rPr>
        <w:t>Írásbeli beszámolási kötelezettsége nevelési évente egyszer</w:t>
      </w:r>
      <w:r w:rsidRPr="0009163C">
        <w:rPr>
          <w:rFonts w:ascii="Arial" w:eastAsia="Arial" w:hAnsi="Arial" w:cs="Arial"/>
          <w:color w:val="000000"/>
          <w:sz w:val="24"/>
          <w:lang w:eastAsia="hu-HU"/>
        </w:rPr>
        <w:t xml:space="preserve"> </w:t>
      </w:r>
      <w:r w:rsidRPr="0009163C">
        <w:rPr>
          <w:rFonts w:ascii="Arial" w:eastAsia="Arial" w:hAnsi="Arial" w:cs="Arial"/>
          <w:b/>
          <w:color w:val="000000"/>
          <w:sz w:val="24"/>
          <w:lang w:eastAsia="hu-HU"/>
        </w:rPr>
        <w:t>kiterjed:</w:t>
      </w:r>
      <w:r w:rsidRPr="0009163C">
        <w:rPr>
          <w:rFonts w:ascii="Arial" w:eastAsia="Arial" w:hAnsi="Arial" w:cs="Arial"/>
          <w:color w:val="000000"/>
          <w:sz w:val="24"/>
          <w:lang w:eastAsia="hu-HU"/>
        </w:rPr>
        <w:t xml:space="preserve"> </w:t>
      </w:r>
    </w:p>
    <w:p w:rsidR="0009163C" w:rsidRPr="0009163C" w:rsidRDefault="0009163C" w:rsidP="0009163C">
      <w:pPr>
        <w:numPr>
          <w:ilvl w:val="0"/>
          <w:numId w:val="18"/>
        </w:numPr>
        <w:spacing w:after="5" w:line="267" w:lineRule="auto"/>
        <w:ind w:left="1132" w:right="1413" w:hanging="56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munkaköri leírásában szabályozott feladatok végrehajtására  </w:t>
      </w:r>
    </w:p>
    <w:p w:rsidR="0009163C" w:rsidRPr="0009163C" w:rsidRDefault="0009163C" w:rsidP="0009163C">
      <w:pPr>
        <w:numPr>
          <w:ilvl w:val="0"/>
          <w:numId w:val="18"/>
        </w:numPr>
        <w:spacing w:after="5" w:line="267" w:lineRule="auto"/>
        <w:ind w:left="1132" w:right="1413" w:hanging="56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belső ellenőrzések tapasztalataira </w:t>
      </w:r>
    </w:p>
    <w:p w:rsidR="0009163C" w:rsidRPr="0009163C" w:rsidRDefault="0009163C" w:rsidP="0009163C">
      <w:pPr>
        <w:numPr>
          <w:ilvl w:val="0"/>
          <w:numId w:val="18"/>
        </w:numPr>
        <w:spacing w:after="5" w:line="267" w:lineRule="auto"/>
        <w:ind w:left="1132" w:right="1413" w:hanging="56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intézményt érintő megoldandó problémák jelzésére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b/>
          <w:color w:val="000000"/>
          <w:sz w:val="24"/>
          <w:lang w:eastAsia="hu-HU"/>
        </w:rPr>
        <w:t xml:space="preserve">Képviseleti joga: </w:t>
      </w:r>
      <w:r w:rsidRPr="0009163C">
        <w:rPr>
          <w:rFonts w:ascii="Arial" w:eastAsia="Arial" w:hAnsi="Arial" w:cs="Arial"/>
          <w:color w:val="000000"/>
          <w:sz w:val="24"/>
          <w:lang w:eastAsia="hu-HU"/>
        </w:rPr>
        <w:t xml:space="preserve">a helyettesítési rend szerint és a főigazgató megbízása alapján képviseli az intézményt külső szervek előtt.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28"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lastRenderedPageBreak/>
        <w:t xml:space="preserve">A főigazgató-helyettes </w:t>
      </w:r>
      <w:r w:rsidRPr="0009163C">
        <w:rPr>
          <w:rFonts w:ascii="Arial" w:eastAsia="Arial" w:hAnsi="Arial" w:cs="Arial"/>
          <w:b/>
          <w:color w:val="000000"/>
          <w:sz w:val="24"/>
          <w:lang w:eastAsia="hu-HU"/>
        </w:rPr>
        <w:t>felelőssége</w:t>
      </w:r>
      <w:r w:rsidRPr="0009163C">
        <w:rPr>
          <w:rFonts w:ascii="Arial" w:eastAsia="Arial" w:hAnsi="Arial" w:cs="Arial"/>
          <w:color w:val="000000"/>
          <w:sz w:val="24"/>
          <w:lang w:eastAsia="hu-HU"/>
        </w:rPr>
        <w:t xml:space="preserve"> kiterjed: </w:t>
      </w:r>
    </w:p>
    <w:p w:rsidR="0009163C" w:rsidRPr="0009163C" w:rsidRDefault="0009163C" w:rsidP="0009163C">
      <w:pPr>
        <w:numPr>
          <w:ilvl w:val="0"/>
          <w:numId w:val="18"/>
        </w:numPr>
        <w:spacing w:after="5" w:line="267" w:lineRule="auto"/>
        <w:ind w:left="1132" w:right="1413" w:hanging="56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nevelőtestület vezetésére. </w:t>
      </w:r>
    </w:p>
    <w:p w:rsidR="0009163C" w:rsidRPr="0009163C" w:rsidRDefault="0009163C" w:rsidP="0009163C">
      <w:pPr>
        <w:numPr>
          <w:ilvl w:val="0"/>
          <w:numId w:val="18"/>
        </w:numPr>
        <w:spacing w:after="5" w:line="267" w:lineRule="auto"/>
        <w:ind w:left="1132" w:right="1413" w:hanging="56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nevelőmunka irányítására és ellenőrzésére. </w:t>
      </w:r>
    </w:p>
    <w:p w:rsidR="0009163C" w:rsidRPr="0009163C" w:rsidRDefault="0009163C" w:rsidP="0009163C">
      <w:pPr>
        <w:numPr>
          <w:ilvl w:val="0"/>
          <w:numId w:val="18"/>
        </w:numPr>
        <w:spacing w:after="25" w:line="267" w:lineRule="auto"/>
        <w:ind w:left="1132" w:right="1413" w:hanging="56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munka megszervezésével kapcsolatos dokumentumok kiadására, vezetésére, ellenőrzésére. </w:t>
      </w:r>
    </w:p>
    <w:p w:rsidR="0009163C" w:rsidRPr="0009163C" w:rsidRDefault="0009163C" w:rsidP="0009163C">
      <w:pPr>
        <w:numPr>
          <w:ilvl w:val="0"/>
          <w:numId w:val="18"/>
        </w:numPr>
        <w:spacing w:after="26" w:line="267" w:lineRule="auto"/>
        <w:ind w:left="1132" w:right="1413" w:hanging="56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nevelőtestület jogkörébe tartozó döntések előkészítésére, végrehajtásának szakszerű megszervezésére és ellenőrzésére. </w:t>
      </w:r>
    </w:p>
    <w:p w:rsidR="0009163C" w:rsidRPr="0009163C" w:rsidRDefault="0009163C" w:rsidP="0009163C">
      <w:pPr>
        <w:numPr>
          <w:ilvl w:val="0"/>
          <w:numId w:val="18"/>
        </w:numPr>
        <w:spacing w:after="33" w:line="263" w:lineRule="auto"/>
        <w:ind w:left="1132" w:right="1413" w:hanging="56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főigazgatóval történő egyeztetés után a rendelkezésre álló költségvetés alapján az intézmény működéséhez szükséges személyi és tárgyi feltételek biztosítása.  </w:t>
      </w:r>
    </w:p>
    <w:p w:rsidR="0009163C" w:rsidRPr="0009163C" w:rsidRDefault="0009163C" w:rsidP="0009163C">
      <w:pPr>
        <w:numPr>
          <w:ilvl w:val="0"/>
          <w:numId w:val="18"/>
        </w:numPr>
        <w:spacing w:after="25" w:line="267" w:lineRule="auto"/>
        <w:ind w:left="1132" w:right="1413" w:hanging="56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szülői közösséggel, a szülői képviselettel és az érdekképviseleti szervekkel való együttműködésre. </w:t>
      </w:r>
    </w:p>
    <w:p w:rsidR="0009163C" w:rsidRPr="0009163C" w:rsidRDefault="0009163C" w:rsidP="0009163C">
      <w:pPr>
        <w:numPr>
          <w:ilvl w:val="0"/>
          <w:numId w:val="18"/>
        </w:numPr>
        <w:spacing w:after="26" w:line="267" w:lineRule="auto"/>
        <w:ind w:left="1132" w:right="1413" w:hanging="56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nemzeti és óvodai ünnepek munkarendhez igazodó méltó megszervezésére. </w:t>
      </w:r>
    </w:p>
    <w:p w:rsidR="0009163C" w:rsidRPr="0009163C" w:rsidRDefault="0009163C" w:rsidP="0009163C">
      <w:pPr>
        <w:numPr>
          <w:ilvl w:val="0"/>
          <w:numId w:val="18"/>
        </w:numPr>
        <w:spacing w:after="653" w:line="267" w:lineRule="auto"/>
        <w:ind w:left="1132" w:right="1413" w:hanging="56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Valamint a munkaköri leírásukban található feladatkörökre, ezen túlmenően személyes felelősséggel tartozik az intézményvezetőnek. </w:t>
      </w:r>
    </w:p>
    <w:p w:rsidR="0009163C" w:rsidRPr="0009163C" w:rsidRDefault="0009163C" w:rsidP="0009163C">
      <w:pPr>
        <w:keepNext/>
        <w:keepLines/>
        <w:spacing w:after="174"/>
        <w:ind w:right="1417"/>
        <w:jc w:val="center"/>
        <w:outlineLvl w:val="1"/>
        <w:rPr>
          <w:rFonts w:ascii="Arial" w:eastAsia="Arial" w:hAnsi="Arial" w:cs="Arial"/>
          <w:b/>
          <w:i/>
          <w:color w:val="000000"/>
          <w:sz w:val="28"/>
          <w:lang w:eastAsia="hu-HU"/>
        </w:rPr>
      </w:pPr>
      <w:r w:rsidRPr="0009163C">
        <w:rPr>
          <w:rFonts w:ascii="Arial" w:eastAsia="Arial" w:hAnsi="Arial" w:cs="Arial"/>
          <w:b/>
          <w:i/>
          <w:color w:val="000000"/>
          <w:sz w:val="28"/>
          <w:lang w:eastAsia="hu-HU"/>
        </w:rPr>
        <w:t xml:space="preserve">Az óvodatitkár </w:t>
      </w:r>
    </w:p>
    <w:p w:rsidR="0009163C" w:rsidRPr="0009163C" w:rsidRDefault="0009163C" w:rsidP="0009163C">
      <w:pPr>
        <w:spacing w:after="656"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óvodában a gazdasági, ügyviteli, adminisztrációs feladatok ellátását végzi. Munkáltatója az óvoda vezetője, feladatát a főigazgató utasítása alapján végzi. A feladatkörébe utalt teendőket a munkaköri leírás tartalmazza. Önálló intézkedési jogkörrel nem rendelkezik. Fegyelmi felelősséggel tartozik, titoktartásra kötelezett. </w:t>
      </w:r>
    </w:p>
    <w:p w:rsidR="0009163C" w:rsidRPr="0009163C" w:rsidRDefault="0009163C" w:rsidP="0009163C">
      <w:pPr>
        <w:spacing w:after="5" w:line="335" w:lineRule="auto"/>
        <w:ind w:right="1413"/>
        <w:jc w:val="both"/>
        <w:rPr>
          <w:rFonts w:ascii="Arial" w:eastAsia="Arial" w:hAnsi="Arial" w:cs="Arial"/>
          <w:b/>
          <w:i/>
          <w:color w:val="000000"/>
          <w:sz w:val="28"/>
          <w:lang w:eastAsia="hu-HU"/>
        </w:rPr>
      </w:pPr>
      <w:r w:rsidRPr="0009163C">
        <w:rPr>
          <w:rFonts w:ascii="Arial" w:eastAsia="Arial" w:hAnsi="Arial" w:cs="Arial"/>
          <w:b/>
          <w:i/>
          <w:color w:val="000000"/>
          <w:sz w:val="28"/>
          <w:lang w:eastAsia="hu-HU"/>
        </w:rPr>
        <w:t xml:space="preserve">Az intézmény vezetősége </w:t>
      </w:r>
    </w:p>
    <w:p w:rsidR="0009163C" w:rsidRPr="0009163C" w:rsidRDefault="0009163C" w:rsidP="0009163C">
      <w:pPr>
        <w:spacing w:after="5" w:line="335" w:lineRule="auto"/>
        <w:ind w:right="1413"/>
        <w:rPr>
          <w:rFonts w:ascii="Arial" w:eastAsia="Arial" w:hAnsi="Arial" w:cs="Arial"/>
          <w:color w:val="000000"/>
          <w:sz w:val="24"/>
          <w:lang w:eastAsia="hu-HU"/>
        </w:rPr>
      </w:pPr>
      <w:r w:rsidRPr="0009163C">
        <w:rPr>
          <w:rFonts w:ascii="Arial" w:eastAsia="Arial" w:hAnsi="Arial" w:cs="Arial"/>
          <w:b/>
          <w:color w:val="000000"/>
          <w:sz w:val="24"/>
          <w:lang w:eastAsia="hu-HU"/>
        </w:rPr>
        <w:t>Az intézmény vezetősége konzultatív testület</w:t>
      </w:r>
      <w:r w:rsidRPr="0009163C">
        <w:rPr>
          <w:rFonts w:ascii="Arial" w:eastAsia="Arial" w:hAnsi="Arial" w:cs="Arial"/>
          <w:color w:val="000000"/>
          <w:sz w:val="24"/>
          <w:lang w:eastAsia="hu-HU"/>
        </w:rPr>
        <w:t xml:space="preserve">: véleményező és javaslattevő jogkörrel rendelkezik a szakmai munkával kapcsolatos ügyekben. Tagjai: intézményvezető helyettes, szakmai munkaközösségek vezetői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keepNext/>
        <w:keepLines/>
        <w:spacing w:after="5" w:line="268" w:lineRule="auto"/>
        <w:ind w:right="293"/>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1. A vezetők kapcsolattartási rendje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intézmény vezetője és az óvoda vezetőségének kapcsolattartása rendszeres, a szükségletnek megfelelően tartanak vezetői megbeszéléseket.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keepNext/>
        <w:keepLines/>
        <w:spacing w:after="5" w:line="268" w:lineRule="auto"/>
        <w:ind w:right="293"/>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2. Ellenőrzési feladatok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főigazgató az ellenőrzési ütemterv, illetőleg írásban rögzített munkamegosztás alapján, a pedagógiai munka eredményessége és az intézmény zavartalan működése érdekében ellenőrzi, értékeli a köznevelési foglalkoztatottak munkáját.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vezető irányítja és tervezi, a vezető-helyettes és a munkaközösség-vezetők részt vesznek a szakmai ellenőrzésben.  A munkaközösség-vezetők </w:t>
      </w:r>
      <w:proofErr w:type="gramStart"/>
      <w:r w:rsidRPr="0009163C">
        <w:rPr>
          <w:rFonts w:ascii="Arial" w:eastAsia="Arial" w:hAnsi="Arial" w:cs="Arial"/>
          <w:color w:val="000000"/>
          <w:sz w:val="24"/>
          <w:lang w:eastAsia="hu-HU"/>
        </w:rPr>
        <w:t>két havonta</w:t>
      </w:r>
      <w:proofErr w:type="gramEnd"/>
      <w:r w:rsidRPr="0009163C">
        <w:rPr>
          <w:rFonts w:ascii="Arial" w:eastAsia="Arial" w:hAnsi="Arial" w:cs="Arial"/>
          <w:color w:val="000000"/>
          <w:sz w:val="24"/>
          <w:lang w:eastAsia="hu-HU"/>
        </w:rPr>
        <w:t xml:space="preserve"> beszámolnak területük működéséről a kiemelkedő teljesítményekről, a hiányosságokról, a problémákról valamint a megoldási módokról. </w:t>
      </w:r>
    </w:p>
    <w:p w:rsidR="0009163C" w:rsidRPr="0009163C" w:rsidRDefault="0009163C" w:rsidP="0009163C">
      <w:pPr>
        <w:spacing w:after="5" w:line="267" w:lineRule="auto"/>
        <w:ind w:right="1413"/>
        <w:jc w:val="both"/>
        <w:rPr>
          <w:rFonts w:ascii="Arial" w:eastAsia="Arial" w:hAnsi="Arial" w:cs="Arial"/>
          <w:color w:val="000000"/>
          <w:sz w:val="24"/>
          <w:lang w:eastAsia="hu-HU"/>
        </w:rPr>
      </w:pP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4"/>
          <w:u w:val="single" w:color="000000"/>
          <w:lang w:eastAsia="hu-HU"/>
        </w:rPr>
        <w:lastRenderedPageBreak/>
        <w:t>Az intézményi nevelő-oktató munka belső ellenőrzése</w:t>
      </w:r>
      <w:r w:rsidRPr="0009163C">
        <w:rPr>
          <w:rFonts w:ascii="Arial" w:eastAsia="Arial" w:hAnsi="Arial" w:cs="Arial"/>
          <w:b/>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belső ellenőrzési rendszer átfogja az intézményi nevelő-oktató munka egészét. Egyrészt biztosítja, hogy az ellenőrzés során felmerülő hibák feltárása időben történjen, másrészt fokozza a munka hatékonyságát.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rendszeres belső ellenőrzés megszervezéséért, hatékony működéséért az óvoda vezetője a felelős. Ezen túlmenően az intézmény minden felelős beosztású dolgozója felelős a maga területén.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ellenőrzéshez, mérésekhez ellenőrzési tervet kell készíteni.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u w:val="single" w:color="000000"/>
          <w:lang w:eastAsia="hu-HU"/>
        </w:rPr>
        <w:t>Az intézmény belső ellenőrzésekor az alábbi követelményeket kell figyelembe venni:</w:t>
      </w:r>
      <w:r w:rsidRPr="0009163C">
        <w:rPr>
          <w:rFonts w:ascii="Arial" w:eastAsia="Arial" w:hAnsi="Arial" w:cs="Arial"/>
          <w:color w:val="000000"/>
          <w:sz w:val="24"/>
          <w:lang w:eastAsia="hu-HU"/>
        </w:rPr>
        <w:t xml:space="preserve"> </w:t>
      </w:r>
    </w:p>
    <w:p w:rsidR="0009163C" w:rsidRPr="0009163C" w:rsidRDefault="0009163C" w:rsidP="0009163C">
      <w:pPr>
        <w:numPr>
          <w:ilvl w:val="0"/>
          <w:numId w:val="19"/>
        </w:numPr>
        <w:spacing w:after="5" w:line="267" w:lineRule="auto"/>
        <w:ind w:right="1413" w:hanging="28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Segítse elő az intézmény feladatkörében a nevelés - oktatás minél hatékonyabb érvényesülését. </w:t>
      </w:r>
    </w:p>
    <w:p w:rsidR="0009163C" w:rsidRPr="0009163C" w:rsidRDefault="0009163C" w:rsidP="0009163C">
      <w:pPr>
        <w:numPr>
          <w:ilvl w:val="0"/>
          <w:numId w:val="19"/>
        </w:numPr>
        <w:spacing w:after="5" w:line="267" w:lineRule="auto"/>
        <w:ind w:right="1413" w:hanging="28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ellenőrzések során a pedagógiai programban előírt követelményeknek megfelelően kérje számon az eredményeket az óvónőktől </w:t>
      </w:r>
    </w:p>
    <w:p w:rsidR="0009163C" w:rsidRPr="0009163C" w:rsidRDefault="0009163C" w:rsidP="0009163C">
      <w:pPr>
        <w:numPr>
          <w:ilvl w:val="0"/>
          <w:numId w:val="19"/>
        </w:numPr>
        <w:spacing w:after="5" w:line="267" w:lineRule="auto"/>
        <w:ind w:right="1413" w:hanging="28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Segítse a szakmai, gazdálkodási és egyéb feladatok legésszerűbb, leggazdaságosabb ellátását, továbbá a belső rendet, a tulajdon védelmét. </w:t>
      </w:r>
    </w:p>
    <w:p w:rsidR="0009163C" w:rsidRPr="0009163C" w:rsidRDefault="0009163C" w:rsidP="0009163C">
      <w:pPr>
        <w:numPr>
          <w:ilvl w:val="0"/>
          <w:numId w:val="19"/>
        </w:numPr>
        <w:spacing w:after="5" w:line="267" w:lineRule="auto"/>
        <w:ind w:right="1413" w:hanging="28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Legyen a fegyelmezett munka megvalósításának eszköze. </w:t>
      </w:r>
    </w:p>
    <w:p w:rsidR="0009163C" w:rsidRPr="0009163C" w:rsidRDefault="0009163C" w:rsidP="0009163C">
      <w:pPr>
        <w:numPr>
          <w:ilvl w:val="0"/>
          <w:numId w:val="19"/>
        </w:numPr>
        <w:spacing w:after="12" w:line="263" w:lineRule="auto"/>
        <w:ind w:right="1413" w:hanging="28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Támogassa a helyes kezdeményezéseket, ugyanakkor kellő időben reagáljon az intézmény működése során felmerülő megalapozatlan vagy helytelennek </w:t>
      </w:r>
      <w:r w:rsidRPr="0009163C">
        <w:rPr>
          <w:rFonts w:ascii="Arial" w:eastAsia="Arial" w:hAnsi="Arial" w:cs="Arial"/>
          <w:color w:val="000000"/>
          <w:sz w:val="24"/>
          <w:lang w:eastAsia="hu-HU"/>
        </w:rPr>
        <w:tab/>
        <w:t xml:space="preserve">minősülő </w:t>
      </w:r>
      <w:r w:rsidRPr="0009163C">
        <w:rPr>
          <w:rFonts w:ascii="Arial" w:eastAsia="Arial" w:hAnsi="Arial" w:cs="Arial"/>
          <w:color w:val="000000"/>
          <w:sz w:val="24"/>
          <w:lang w:eastAsia="hu-HU"/>
        </w:rPr>
        <w:tab/>
        <w:t xml:space="preserve">intézkedésekre, </w:t>
      </w:r>
      <w:r w:rsidRPr="0009163C">
        <w:rPr>
          <w:rFonts w:ascii="Arial" w:eastAsia="Arial" w:hAnsi="Arial" w:cs="Arial"/>
          <w:color w:val="000000"/>
          <w:sz w:val="24"/>
          <w:lang w:eastAsia="hu-HU"/>
        </w:rPr>
        <w:tab/>
        <w:t xml:space="preserve">tévedésekre, </w:t>
      </w:r>
      <w:r w:rsidRPr="0009163C">
        <w:rPr>
          <w:rFonts w:ascii="Arial" w:eastAsia="Arial" w:hAnsi="Arial" w:cs="Arial"/>
          <w:color w:val="000000"/>
          <w:sz w:val="24"/>
          <w:lang w:eastAsia="hu-HU"/>
        </w:rPr>
        <w:tab/>
        <w:t xml:space="preserve">hibákra, hiányosságokra is. </w:t>
      </w:r>
    </w:p>
    <w:p w:rsidR="0009163C" w:rsidRPr="0009163C" w:rsidRDefault="0009163C" w:rsidP="0009163C">
      <w:pPr>
        <w:numPr>
          <w:ilvl w:val="0"/>
          <w:numId w:val="19"/>
        </w:numPr>
        <w:spacing w:after="5" w:line="267" w:lineRule="auto"/>
        <w:ind w:right="1413" w:hanging="28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Segítse a vezetői utasítások végrehajtását. </w:t>
      </w:r>
    </w:p>
    <w:p w:rsidR="0009163C" w:rsidRPr="0009163C" w:rsidRDefault="0009163C" w:rsidP="0009163C">
      <w:pPr>
        <w:numPr>
          <w:ilvl w:val="0"/>
          <w:numId w:val="19"/>
        </w:numPr>
        <w:spacing w:after="5" w:line="267" w:lineRule="auto"/>
        <w:ind w:right="1413" w:hanging="28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Járuljon hozzá a hibák, hiányosságok, szabálytalanságok megelőzéséhez, a gazdálkodási fegyelem és a gazdálkodás javításához. </w:t>
      </w:r>
    </w:p>
    <w:p w:rsidR="0009163C" w:rsidRPr="0009163C" w:rsidRDefault="0009163C" w:rsidP="0009163C">
      <w:pPr>
        <w:spacing w:after="17"/>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7198"/>
        <w:jc w:val="both"/>
        <w:rPr>
          <w:rFonts w:ascii="Arial" w:eastAsia="Arial" w:hAnsi="Arial" w:cs="Arial"/>
          <w:i/>
          <w:color w:val="000000"/>
          <w:sz w:val="24"/>
          <w:lang w:eastAsia="hu-HU"/>
        </w:rPr>
      </w:pPr>
      <w:r w:rsidRPr="0009163C">
        <w:rPr>
          <w:rFonts w:ascii="Arial" w:eastAsia="Arial" w:hAnsi="Arial" w:cs="Arial"/>
          <w:i/>
          <w:color w:val="000000"/>
          <w:sz w:val="24"/>
          <w:lang w:eastAsia="hu-HU"/>
        </w:rPr>
        <w:t xml:space="preserve">Az ellenőrzést végzők: </w:t>
      </w:r>
    </w:p>
    <w:p w:rsidR="0009163C" w:rsidRPr="0009163C" w:rsidRDefault="0009163C" w:rsidP="0009163C">
      <w:pPr>
        <w:spacing w:after="5" w:line="267" w:lineRule="auto"/>
        <w:ind w:right="7198"/>
        <w:jc w:val="both"/>
        <w:rPr>
          <w:rFonts w:ascii="Arial" w:eastAsia="Arial" w:hAnsi="Arial" w:cs="Arial"/>
          <w:color w:val="000000"/>
          <w:sz w:val="24"/>
          <w:lang w:eastAsia="hu-HU"/>
        </w:rPr>
      </w:pPr>
      <w:r w:rsidRPr="0009163C">
        <w:rPr>
          <w:rFonts w:ascii="Wingdings" w:eastAsia="Wingdings" w:hAnsi="Wingdings" w:cs="Wingdings"/>
          <w:color w:val="000000"/>
          <w:sz w:val="24"/>
          <w:lang w:eastAsia="hu-HU"/>
        </w:rPr>
        <w:t></w:t>
      </w:r>
      <w:r w:rsidRPr="0009163C">
        <w:rPr>
          <w:rFonts w:ascii="Arial" w:eastAsia="Arial" w:hAnsi="Arial" w:cs="Arial"/>
          <w:color w:val="000000"/>
          <w:sz w:val="24"/>
          <w:lang w:eastAsia="hu-HU"/>
        </w:rPr>
        <w:t xml:space="preserve"> </w:t>
      </w:r>
      <w:proofErr w:type="gramStart"/>
      <w:r w:rsidRPr="0009163C">
        <w:rPr>
          <w:rFonts w:ascii="Arial" w:eastAsia="Arial" w:hAnsi="Arial" w:cs="Arial"/>
          <w:color w:val="000000"/>
          <w:sz w:val="24"/>
          <w:lang w:eastAsia="hu-HU"/>
        </w:rPr>
        <w:t>az</w:t>
      </w:r>
      <w:proofErr w:type="gramEnd"/>
      <w:r w:rsidRPr="0009163C">
        <w:rPr>
          <w:rFonts w:ascii="Arial" w:eastAsia="Arial" w:hAnsi="Arial" w:cs="Arial"/>
          <w:color w:val="000000"/>
          <w:sz w:val="24"/>
          <w:lang w:eastAsia="hu-HU"/>
        </w:rPr>
        <w:t xml:space="preserve"> intézmény vezetője, </w:t>
      </w:r>
    </w:p>
    <w:p w:rsidR="0009163C" w:rsidRPr="0009163C" w:rsidRDefault="0009163C" w:rsidP="0009163C">
      <w:pPr>
        <w:spacing w:after="5" w:line="267" w:lineRule="auto"/>
        <w:ind w:right="7198"/>
        <w:jc w:val="both"/>
        <w:rPr>
          <w:rFonts w:ascii="Arial" w:eastAsia="Arial" w:hAnsi="Arial" w:cs="Arial"/>
          <w:color w:val="000000"/>
          <w:sz w:val="24"/>
          <w:lang w:eastAsia="hu-HU"/>
        </w:rPr>
      </w:pPr>
      <w:r w:rsidRPr="0009163C">
        <w:rPr>
          <w:rFonts w:ascii="Wingdings" w:eastAsia="Wingdings" w:hAnsi="Wingdings" w:cs="Wingdings"/>
          <w:color w:val="000000"/>
          <w:sz w:val="24"/>
          <w:lang w:eastAsia="hu-HU"/>
        </w:rPr>
        <w:t></w:t>
      </w:r>
      <w:r w:rsidRPr="0009163C">
        <w:rPr>
          <w:rFonts w:ascii="Arial" w:eastAsia="Arial" w:hAnsi="Arial" w:cs="Arial"/>
          <w:color w:val="000000"/>
          <w:sz w:val="24"/>
          <w:lang w:eastAsia="hu-HU"/>
        </w:rPr>
        <w:t xml:space="preserve"> </w:t>
      </w:r>
      <w:proofErr w:type="gramStart"/>
      <w:r w:rsidRPr="0009163C">
        <w:rPr>
          <w:rFonts w:ascii="Arial" w:eastAsia="Arial" w:hAnsi="Arial" w:cs="Arial"/>
          <w:color w:val="000000"/>
          <w:sz w:val="24"/>
          <w:lang w:eastAsia="hu-HU"/>
        </w:rPr>
        <w:t>a</w:t>
      </w:r>
      <w:proofErr w:type="gramEnd"/>
      <w:r w:rsidRPr="0009163C">
        <w:rPr>
          <w:rFonts w:ascii="Arial" w:eastAsia="Arial" w:hAnsi="Arial" w:cs="Arial"/>
          <w:color w:val="000000"/>
          <w:sz w:val="24"/>
          <w:lang w:eastAsia="hu-HU"/>
        </w:rPr>
        <w:t xml:space="preserve"> vezető-helyettes, </w:t>
      </w:r>
    </w:p>
    <w:p w:rsidR="0009163C" w:rsidRPr="0009163C" w:rsidRDefault="0009163C" w:rsidP="0009163C">
      <w:pPr>
        <w:numPr>
          <w:ilvl w:val="0"/>
          <w:numId w:val="19"/>
        </w:numPr>
        <w:spacing w:after="5" w:line="267" w:lineRule="auto"/>
        <w:ind w:left="284" w:right="1413" w:hanging="28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munkaközösség-vezetők </w:t>
      </w:r>
    </w:p>
    <w:p w:rsidR="0009163C" w:rsidRPr="0009163C" w:rsidRDefault="0009163C" w:rsidP="0009163C">
      <w:pPr>
        <w:spacing w:after="17"/>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13" w:line="268" w:lineRule="auto"/>
        <w:ind w:right="1400"/>
        <w:jc w:val="both"/>
        <w:rPr>
          <w:rFonts w:ascii="Arial" w:eastAsia="Arial" w:hAnsi="Arial" w:cs="Arial"/>
          <w:color w:val="000000"/>
          <w:sz w:val="24"/>
          <w:lang w:eastAsia="hu-HU"/>
        </w:rPr>
      </w:pPr>
      <w:r w:rsidRPr="0009163C">
        <w:rPr>
          <w:rFonts w:ascii="Arial" w:eastAsia="Arial" w:hAnsi="Arial" w:cs="Arial"/>
          <w:i/>
          <w:color w:val="000000"/>
          <w:sz w:val="24"/>
          <w:lang w:eastAsia="hu-HU"/>
        </w:rPr>
        <w:t xml:space="preserve">Az ellenőrzés kiterjed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Segoe UI Symbol" w:eastAsia="Segoe UI Symbol" w:hAnsi="Segoe UI Symbol" w:cs="Segoe UI Symbol"/>
          <w:color w:val="000000"/>
          <w:sz w:val="24"/>
          <w:lang w:eastAsia="hu-HU"/>
        </w:rPr>
        <w:t></w:t>
      </w:r>
      <w:r w:rsidRPr="0009163C">
        <w:rPr>
          <w:rFonts w:ascii="Arial" w:eastAsia="Arial" w:hAnsi="Arial" w:cs="Arial"/>
          <w:color w:val="000000"/>
          <w:sz w:val="24"/>
          <w:lang w:eastAsia="hu-HU"/>
        </w:rPr>
        <w:t xml:space="preserve"> </w:t>
      </w:r>
      <w:proofErr w:type="gramStart"/>
      <w:r w:rsidRPr="0009163C">
        <w:rPr>
          <w:rFonts w:ascii="Arial" w:eastAsia="Arial" w:hAnsi="Arial" w:cs="Arial"/>
          <w:color w:val="000000"/>
          <w:sz w:val="24"/>
          <w:lang w:eastAsia="hu-HU"/>
        </w:rPr>
        <w:t>a</w:t>
      </w:r>
      <w:proofErr w:type="gramEnd"/>
      <w:r w:rsidRPr="0009163C">
        <w:rPr>
          <w:rFonts w:ascii="Arial" w:eastAsia="Arial" w:hAnsi="Arial" w:cs="Arial"/>
          <w:color w:val="000000"/>
          <w:sz w:val="24"/>
          <w:lang w:eastAsia="hu-HU"/>
        </w:rPr>
        <w:t xml:space="preserve"> munkakörrel kapcsolatos feladatok elvégzésének módjára, minőségére és a munkafegyelemmel összefüggő kérdésekre.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i/>
          <w:color w:val="000000"/>
          <w:sz w:val="24"/>
          <w:lang w:eastAsia="hu-HU"/>
        </w:rPr>
        <w:t xml:space="preserve"> </w:t>
      </w:r>
    </w:p>
    <w:p w:rsidR="0009163C" w:rsidRPr="0009163C" w:rsidRDefault="0009163C" w:rsidP="0009163C">
      <w:pPr>
        <w:spacing w:after="13" w:line="268" w:lineRule="auto"/>
        <w:ind w:right="1400"/>
        <w:jc w:val="both"/>
        <w:rPr>
          <w:rFonts w:ascii="Arial" w:eastAsia="Arial" w:hAnsi="Arial" w:cs="Arial"/>
          <w:color w:val="000000"/>
          <w:sz w:val="24"/>
          <w:lang w:eastAsia="hu-HU"/>
        </w:rPr>
      </w:pPr>
      <w:r w:rsidRPr="0009163C">
        <w:rPr>
          <w:rFonts w:ascii="Arial" w:eastAsia="Arial" w:hAnsi="Arial" w:cs="Arial"/>
          <w:i/>
          <w:color w:val="000000"/>
          <w:sz w:val="24"/>
          <w:lang w:eastAsia="hu-HU"/>
        </w:rPr>
        <w:t xml:space="preserve">Az ellenőrzés területei: </w:t>
      </w:r>
    </w:p>
    <w:p w:rsidR="0009163C" w:rsidRPr="0009163C" w:rsidRDefault="0009163C" w:rsidP="0009163C">
      <w:pPr>
        <w:numPr>
          <w:ilvl w:val="0"/>
          <w:numId w:val="19"/>
        </w:numPr>
        <w:spacing w:after="5" w:line="267" w:lineRule="auto"/>
        <w:ind w:right="1413" w:hanging="28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pedagógiai, szervezési, tanügy-igazgatási feladatok ellenőrzése, </w:t>
      </w:r>
    </w:p>
    <w:p w:rsidR="0009163C" w:rsidRPr="0009163C" w:rsidRDefault="0009163C" w:rsidP="0009163C">
      <w:pPr>
        <w:numPr>
          <w:ilvl w:val="0"/>
          <w:numId w:val="19"/>
        </w:numPr>
        <w:spacing w:after="5" w:line="267" w:lineRule="auto"/>
        <w:ind w:right="1413" w:hanging="28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időszakos, állandó, kiemelt és speciális ellenőrzések, </w:t>
      </w:r>
    </w:p>
    <w:p w:rsidR="0009163C" w:rsidRPr="0009163C" w:rsidRDefault="0009163C" w:rsidP="0009163C">
      <w:pPr>
        <w:numPr>
          <w:ilvl w:val="0"/>
          <w:numId w:val="19"/>
        </w:numPr>
        <w:spacing w:after="5" w:line="267" w:lineRule="auto"/>
        <w:ind w:right="1413" w:hanging="28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csoportfoglalkozás, délelőtt, délutáni tevékenység, írásos dokumentumok, mérések, </w:t>
      </w:r>
    </w:p>
    <w:p w:rsidR="0009163C" w:rsidRPr="0009163C" w:rsidRDefault="0009163C" w:rsidP="0009163C">
      <w:pPr>
        <w:numPr>
          <w:ilvl w:val="0"/>
          <w:numId w:val="19"/>
        </w:numPr>
        <w:spacing w:after="5" w:line="267" w:lineRule="auto"/>
        <w:ind w:right="1413" w:hanging="28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munkavédelmi, balesetvédelem, gyermekvédelmi és egészségvédelmi terület, </w:t>
      </w:r>
    </w:p>
    <w:p w:rsidR="0009163C" w:rsidRPr="0009163C" w:rsidRDefault="0009163C" w:rsidP="0009163C">
      <w:pPr>
        <w:numPr>
          <w:ilvl w:val="0"/>
          <w:numId w:val="19"/>
        </w:numPr>
        <w:spacing w:after="5" w:line="267" w:lineRule="auto"/>
        <w:ind w:right="1413" w:hanging="28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gazdasági terület </w:t>
      </w:r>
    </w:p>
    <w:p w:rsidR="0009163C" w:rsidRPr="0009163C" w:rsidRDefault="0009163C" w:rsidP="0009163C">
      <w:pPr>
        <w:numPr>
          <w:ilvl w:val="0"/>
          <w:numId w:val="19"/>
        </w:numPr>
        <w:spacing w:after="5" w:line="267" w:lineRule="auto"/>
        <w:ind w:right="1413" w:hanging="28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munkaköri teljesítés </w:t>
      </w:r>
    </w:p>
    <w:p w:rsidR="0009163C" w:rsidRPr="0009163C" w:rsidRDefault="0009163C" w:rsidP="0009163C">
      <w:pPr>
        <w:spacing w:after="1"/>
        <w:rPr>
          <w:rFonts w:ascii="Arial" w:eastAsia="Arial" w:hAnsi="Arial" w:cs="Arial"/>
          <w:color w:val="000000"/>
          <w:sz w:val="24"/>
          <w:lang w:eastAsia="hu-HU"/>
        </w:rPr>
      </w:pPr>
      <w:r w:rsidRPr="0009163C">
        <w:rPr>
          <w:rFonts w:ascii="Arial" w:eastAsia="Arial" w:hAnsi="Arial" w:cs="Arial"/>
          <w:i/>
          <w:color w:val="000000"/>
          <w:sz w:val="24"/>
          <w:lang w:eastAsia="hu-HU"/>
        </w:rPr>
        <w:t xml:space="preserve"> </w:t>
      </w:r>
    </w:p>
    <w:p w:rsidR="0009163C" w:rsidRPr="0009163C" w:rsidRDefault="0009163C" w:rsidP="0009163C">
      <w:pPr>
        <w:spacing w:after="13" w:line="268" w:lineRule="auto"/>
        <w:ind w:right="1400"/>
        <w:jc w:val="both"/>
        <w:rPr>
          <w:rFonts w:ascii="Arial" w:eastAsia="Arial" w:hAnsi="Arial" w:cs="Arial"/>
          <w:color w:val="000000"/>
          <w:sz w:val="24"/>
          <w:lang w:eastAsia="hu-HU"/>
        </w:rPr>
      </w:pPr>
      <w:r w:rsidRPr="0009163C">
        <w:rPr>
          <w:rFonts w:ascii="Arial" w:eastAsia="Arial" w:hAnsi="Arial" w:cs="Arial"/>
          <w:i/>
          <w:color w:val="000000"/>
          <w:sz w:val="24"/>
          <w:lang w:eastAsia="hu-HU"/>
        </w:rPr>
        <w:t xml:space="preserve">         Formái: </w:t>
      </w:r>
    </w:p>
    <w:p w:rsidR="0009163C" w:rsidRPr="0009163C" w:rsidRDefault="0009163C" w:rsidP="0009163C">
      <w:pPr>
        <w:numPr>
          <w:ilvl w:val="0"/>
          <w:numId w:val="19"/>
        </w:numPr>
        <w:spacing w:after="5" w:line="267" w:lineRule="auto"/>
        <w:ind w:right="1413" w:hanging="28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óvodai csoportfoglalkozás ellenőrzése, </w:t>
      </w:r>
    </w:p>
    <w:p w:rsidR="0009163C" w:rsidRPr="0009163C" w:rsidRDefault="0009163C" w:rsidP="0009163C">
      <w:pPr>
        <w:numPr>
          <w:ilvl w:val="0"/>
          <w:numId w:val="19"/>
        </w:numPr>
        <w:spacing w:after="5" w:line="267" w:lineRule="auto"/>
        <w:ind w:right="1413" w:hanging="28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teljes nap szervezése, irányítása, </w:t>
      </w:r>
    </w:p>
    <w:p w:rsidR="0009163C" w:rsidRPr="0009163C" w:rsidRDefault="0009163C" w:rsidP="0009163C">
      <w:pPr>
        <w:numPr>
          <w:ilvl w:val="0"/>
          <w:numId w:val="19"/>
        </w:numPr>
        <w:spacing w:after="5" w:line="267" w:lineRule="auto"/>
        <w:ind w:right="1413" w:hanging="28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beszámoltatás, </w:t>
      </w:r>
    </w:p>
    <w:p w:rsidR="0009163C" w:rsidRPr="0009163C" w:rsidRDefault="0009163C" w:rsidP="0009163C">
      <w:pPr>
        <w:numPr>
          <w:ilvl w:val="0"/>
          <w:numId w:val="19"/>
        </w:numPr>
        <w:spacing w:after="5" w:line="267" w:lineRule="auto"/>
        <w:ind w:right="1413" w:hanging="286"/>
        <w:jc w:val="both"/>
        <w:rPr>
          <w:rFonts w:ascii="Arial" w:eastAsia="Arial" w:hAnsi="Arial" w:cs="Arial"/>
          <w:color w:val="000000"/>
          <w:sz w:val="24"/>
          <w:lang w:eastAsia="hu-HU"/>
        </w:rPr>
      </w:pPr>
      <w:r w:rsidRPr="0009163C">
        <w:rPr>
          <w:rFonts w:ascii="Arial" w:eastAsia="Arial" w:hAnsi="Arial" w:cs="Arial"/>
          <w:color w:val="000000"/>
          <w:sz w:val="24"/>
          <w:lang w:eastAsia="hu-HU"/>
        </w:rPr>
        <w:lastRenderedPageBreak/>
        <w:t xml:space="preserve">eredményvizsgálatok, felmérések, </w:t>
      </w:r>
      <w:r w:rsidRPr="0009163C">
        <w:rPr>
          <w:rFonts w:ascii="Wingdings" w:eastAsia="Wingdings" w:hAnsi="Wingdings" w:cs="Wingdings"/>
          <w:color w:val="000000"/>
          <w:sz w:val="24"/>
          <w:lang w:eastAsia="hu-HU"/>
        </w:rPr>
        <w:t></w:t>
      </w:r>
      <w:r w:rsidRPr="0009163C">
        <w:rPr>
          <w:rFonts w:ascii="Arial" w:eastAsia="Arial" w:hAnsi="Arial" w:cs="Arial"/>
          <w:color w:val="000000"/>
          <w:sz w:val="24"/>
          <w:lang w:eastAsia="hu-HU"/>
        </w:rPr>
        <w:t xml:space="preserve"> helyszíni ellenőrzések, </w:t>
      </w:r>
    </w:p>
    <w:p w:rsidR="0009163C" w:rsidRPr="0009163C" w:rsidRDefault="0009163C" w:rsidP="0009163C">
      <w:pPr>
        <w:numPr>
          <w:ilvl w:val="0"/>
          <w:numId w:val="19"/>
        </w:numPr>
        <w:spacing w:after="5" w:line="267" w:lineRule="auto"/>
        <w:ind w:right="1413" w:hanging="28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témaellenőrzések stb.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keepNext/>
        <w:keepLines/>
        <w:spacing w:after="28" w:line="268" w:lineRule="auto"/>
        <w:ind w:right="293"/>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Az ellenőrzés fajtái </w:t>
      </w:r>
    </w:p>
    <w:p w:rsidR="0009163C" w:rsidRPr="0009163C" w:rsidRDefault="0009163C" w:rsidP="0009163C">
      <w:pPr>
        <w:numPr>
          <w:ilvl w:val="0"/>
          <w:numId w:val="20"/>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Tervszerű, a munkatervben rögzített szempontok alapján. </w:t>
      </w:r>
    </w:p>
    <w:p w:rsidR="0009163C" w:rsidRPr="0009163C" w:rsidRDefault="0009163C" w:rsidP="0009163C">
      <w:pPr>
        <w:numPr>
          <w:ilvl w:val="0"/>
          <w:numId w:val="20"/>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Alkalomszerű ellenőrzés, célja: </w:t>
      </w:r>
    </w:p>
    <w:p w:rsidR="0009163C" w:rsidRPr="0009163C" w:rsidRDefault="0009163C" w:rsidP="0009163C">
      <w:pPr>
        <w:numPr>
          <w:ilvl w:val="1"/>
          <w:numId w:val="20"/>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problémák feltárása, azok megoldása érdekében. </w:t>
      </w:r>
    </w:p>
    <w:p w:rsidR="0009163C" w:rsidRPr="0009163C" w:rsidRDefault="0009163C" w:rsidP="0009163C">
      <w:pPr>
        <w:numPr>
          <w:ilvl w:val="1"/>
          <w:numId w:val="20"/>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eredményesség mérése, </w:t>
      </w:r>
    </w:p>
    <w:p w:rsidR="0009163C" w:rsidRPr="0009163C" w:rsidRDefault="0009163C" w:rsidP="0009163C">
      <w:pPr>
        <w:numPr>
          <w:ilvl w:val="1"/>
          <w:numId w:val="20"/>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napi felkészültség felmérésének érdekében.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ellenőrzés tapasztalatait, majd a feladatok meghatározását az ellenőrzöttel ismertetni kell. Az általános tapasztalatokat a nevelőtestülettel értelmezni, értékelni kell.  </w:t>
      </w:r>
    </w:p>
    <w:p w:rsidR="0009163C" w:rsidRPr="0009163C" w:rsidRDefault="0009163C" w:rsidP="0009163C">
      <w:pPr>
        <w:keepNext/>
        <w:keepLines/>
        <w:spacing w:after="5" w:line="268" w:lineRule="auto"/>
        <w:ind w:right="293"/>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Az ellenőrzési terv az óvodai munkaterv része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keepNext/>
        <w:keepLines/>
        <w:spacing w:after="5" w:line="268" w:lineRule="auto"/>
        <w:ind w:right="293"/>
        <w:outlineLvl w:val="3"/>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3. A vezetők helyettesítési rendje és kapcsolattartása </w:t>
      </w:r>
    </w:p>
    <w:p w:rsidR="0009163C" w:rsidRPr="0009163C" w:rsidRDefault="0009163C" w:rsidP="0009163C">
      <w:pPr>
        <w:spacing w:after="13" w:line="268" w:lineRule="auto"/>
        <w:ind w:right="1400"/>
        <w:jc w:val="both"/>
        <w:rPr>
          <w:rFonts w:ascii="Arial" w:eastAsia="Arial" w:hAnsi="Arial" w:cs="Arial"/>
          <w:color w:val="000000"/>
          <w:sz w:val="24"/>
          <w:lang w:eastAsia="hu-HU"/>
        </w:rPr>
      </w:pPr>
      <w:r w:rsidRPr="0009163C">
        <w:rPr>
          <w:rFonts w:ascii="Arial" w:eastAsia="Arial" w:hAnsi="Arial" w:cs="Arial"/>
          <w:color w:val="000000"/>
          <w:sz w:val="24"/>
          <w:lang w:eastAsia="hu-HU"/>
        </w:rPr>
        <w:t>A főigazgató akadályoztatása esetén érvényes helyettesítési rend</w:t>
      </w:r>
      <w:r w:rsidRPr="0009163C">
        <w:rPr>
          <w:rFonts w:ascii="Arial" w:eastAsia="Arial" w:hAnsi="Arial" w:cs="Arial"/>
          <w:b/>
          <w:color w:val="000000"/>
          <w:sz w:val="24"/>
          <w:lang w:eastAsia="hu-HU"/>
        </w:rPr>
        <w:t xml:space="preserve"> </w:t>
      </w:r>
      <w:r w:rsidRPr="0009163C">
        <w:rPr>
          <w:rFonts w:ascii="Arial" w:eastAsia="Arial" w:hAnsi="Arial" w:cs="Arial"/>
          <w:color w:val="000000"/>
          <w:sz w:val="24"/>
          <w:lang w:eastAsia="hu-HU"/>
        </w:rPr>
        <w:t xml:space="preserve"> </w:t>
      </w:r>
    </w:p>
    <w:p w:rsidR="0009163C" w:rsidRPr="0009163C" w:rsidRDefault="0009163C" w:rsidP="0009163C">
      <w:pPr>
        <w:numPr>
          <w:ilvl w:val="0"/>
          <w:numId w:val="7"/>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326/2013 (VIII.30) kormányrendelet a pedagógusok előmeneteli rendszerérő és a közalkalmazottak jogállásáról szóló 1992. évi XXXIII. köznevelési intézményekben történő végrehajtásáról</w:t>
      </w:r>
    </w:p>
    <w:p w:rsidR="0009163C" w:rsidRPr="0009163C" w:rsidRDefault="0009163C" w:rsidP="0009163C">
      <w:pPr>
        <w:spacing w:after="13" w:line="268" w:lineRule="auto"/>
        <w:ind w:right="140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főigazgatót távolléte esetén a főigazgató-helyettes, mindkettőjük akadályoztatása esetén:  </w:t>
      </w:r>
    </w:p>
    <w:p w:rsidR="0009163C" w:rsidRPr="0009163C" w:rsidRDefault="0009163C" w:rsidP="0009163C">
      <w:pPr>
        <w:numPr>
          <w:ilvl w:val="0"/>
          <w:numId w:val="21"/>
        </w:numPr>
        <w:spacing w:after="13" w:line="268" w:lineRule="auto"/>
        <w:ind w:right="1400"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szakmai munkaközösség vezető,  </w:t>
      </w:r>
    </w:p>
    <w:p w:rsidR="0009163C" w:rsidRPr="0009163C" w:rsidRDefault="0009163C" w:rsidP="0009163C">
      <w:pPr>
        <w:numPr>
          <w:ilvl w:val="0"/>
          <w:numId w:val="21"/>
        </w:numPr>
        <w:spacing w:after="13" w:line="268" w:lineRule="auto"/>
        <w:ind w:right="1400"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rangidős óvodapedagógus helyettesíti. </w:t>
      </w:r>
    </w:p>
    <w:p w:rsidR="0009163C" w:rsidRPr="0009163C" w:rsidRDefault="0009163C" w:rsidP="0009163C">
      <w:pPr>
        <w:spacing w:after="63"/>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13" w:line="268" w:lineRule="auto"/>
        <w:ind w:right="140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főigazgató akadályoztatása esetén helyettesítését </w:t>
      </w:r>
      <w:proofErr w:type="gramStart"/>
      <w:r w:rsidRPr="0009163C">
        <w:rPr>
          <w:rFonts w:ascii="Arial" w:eastAsia="Arial" w:hAnsi="Arial" w:cs="Arial"/>
          <w:color w:val="000000"/>
          <w:sz w:val="24"/>
          <w:lang w:eastAsia="hu-HU"/>
        </w:rPr>
        <w:t>A</w:t>
      </w:r>
      <w:proofErr w:type="gramEnd"/>
      <w:r w:rsidRPr="0009163C">
        <w:rPr>
          <w:rFonts w:ascii="Arial" w:eastAsia="Arial" w:hAnsi="Arial" w:cs="Arial"/>
          <w:color w:val="000000"/>
          <w:sz w:val="24"/>
          <w:lang w:eastAsia="hu-HU"/>
        </w:rPr>
        <w:t xml:space="preserve"> főigazgató </w:t>
      </w:r>
      <w:proofErr w:type="spellStart"/>
      <w:r w:rsidRPr="0009163C">
        <w:rPr>
          <w:rFonts w:ascii="Arial" w:eastAsia="Arial" w:hAnsi="Arial" w:cs="Arial"/>
          <w:color w:val="000000"/>
          <w:sz w:val="24"/>
          <w:lang w:eastAsia="hu-HU"/>
        </w:rPr>
        <w:t>-helyettes</w:t>
      </w:r>
      <w:proofErr w:type="spellEnd"/>
      <w:r w:rsidRPr="0009163C">
        <w:rPr>
          <w:rFonts w:ascii="Arial" w:eastAsia="Arial" w:hAnsi="Arial" w:cs="Arial"/>
          <w:color w:val="000000"/>
          <w:sz w:val="24"/>
          <w:lang w:eastAsia="hu-HU"/>
        </w:rPr>
        <w:t xml:space="preserve"> látja el teljes felelősséggel. Kivételt képeznek ez alól azok az ügyek, amelyek azonnali döntést nem igényelnek, illetve amelyek a vezető kizárólagos hatáskörébe tartoznak.  </w:t>
      </w:r>
    </w:p>
    <w:p w:rsidR="0009163C" w:rsidRPr="0009163C" w:rsidRDefault="0009163C" w:rsidP="0009163C">
      <w:pPr>
        <w:spacing w:after="66"/>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13" w:line="268" w:lineRule="auto"/>
        <w:ind w:right="140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főigazgató tartós távolléte esetén a helyettesítés teljes körű. Tartós távollétnek a két hét, illetve az ennél hosszabb időtartam minősül.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13" w:line="268" w:lineRule="auto"/>
        <w:ind w:right="140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főigazgató és helyettese egyidejű távolléte esetén a helyettesítés a főigazgató által adott megbízás alapján történik.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p>
    <w:p w:rsidR="0009163C" w:rsidRPr="0009163C" w:rsidRDefault="0009163C" w:rsidP="0009163C">
      <w:pPr>
        <w:spacing w:after="0"/>
        <w:rPr>
          <w:rFonts w:ascii="Arial" w:eastAsia="Arial" w:hAnsi="Arial" w:cs="Arial"/>
          <w:color w:val="000000"/>
          <w:sz w:val="24"/>
          <w:lang w:eastAsia="hu-HU"/>
        </w:rPr>
      </w:pPr>
    </w:p>
    <w:p w:rsidR="0009163C" w:rsidRPr="0009163C" w:rsidRDefault="0009163C" w:rsidP="0009163C">
      <w:pPr>
        <w:keepNext/>
        <w:keepLines/>
        <w:spacing w:after="579"/>
        <w:outlineLvl w:val="0"/>
        <w:rPr>
          <w:rFonts w:ascii="Arial" w:eastAsia="Arial" w:hAnsi="Arial" w:cs="Arial"/>
          <w:b/>
          <w:color w:val="000000"/>
          <w:sz w:val="32"/>
          <w:lang w:eastAsia="hu-HU"/>
        </w:rPr>
      </w:pPr>
      <w:r w:rsidRPr="0009163C">
        <w:rPr>
          <w:rFonts w:ascii="Arial" w:eastAsia="Arial" w:hAnsi="Arial" w:cs="Arial"/>
          <w:b/>
          <w:color w:val="000000"/>
          <w:sz w:val="32"/>
          <w:lang w:eastAsia="hu-HU"/>
        </w:rPr>
        <w:lastRenderedPageBreak/>
        <w:t xml:space="preserve">II. </w:t>
      </w:r>
      <w:r w:rsidRPr="0009163C">
        <w:rPr>
          <w:rFonts w:ascii="Arial" w:eastAsia="Arial" w:hAnsi="Arial" w:cs="Arial"/>
          <w:b/>
          <w:color w:val="000000"/>
          <w:sz w:val="32"/>
          <w:lang w:eastAsia="hu-HU"/>
        </w:rPr>
        <w:tab/>
        <w:t xml:space="preserve">AZ INTÉZMÉNYI KÖZÖSSÉGEK, JOGAIK </w:t>
      </w:r>
      <w:proofErr w:type="gramStart"/>
      <w:r w:rsidRPr="0009163C">
        <w:rPr>
          <w:rFonts w:ascii="Arial" w:eastAsia="Arial" w:hAnsi="Arial" w:cs="Arial"/>
          <w:b/>
          <w:color w:val="000000"/>
          <w:sz w:val="32"/>
          <w:lang w:eastAsia="hu-HU"/>
        </w:rPr>
        <w:t>ÉS</w:t>
      </w:r>
      <w:proofErr w:type="gramEnd"/>
      <w:r w:rsidRPr="0009163C">
        <w:rPr>
          <w:rFonts w:ascii="Arial" w:eastAsia="Arial" w:hAnsi="Arial" w:cs="Arial"/>
          <w:b/>
          <w:color w:val="000000"/>
          <w:sz w:val="32"/>
          <w:lang w:eastAsia="hu-HU"/>
        </w:rPr>
        <w:t xml:space="preserve"> KAPCSOLATTARTÁSUK</w:t>
      </w:r>
    </w:p>
    <w:p w:rsidR="0009163C" w:rsidRPr="0009163C" w:rsidRDefault="0009163C" w:rsidP="0009163C">
      <w:pPr>
        <w:keepNext/>
        <w:keepLines/>
        <w:spacing w:after="216"/>
        <w:ind w:right="1422"/>
        <w:jc w:val="center"/>
        <w:outlineLvl w:val="1"/>
        <w:rPr>
          <w:rFonts w:ascii="Arial" w:eastAsia="Arial" w:hAnsi="Arial" w:cs="Arial"/>
          <w:b/>
          <w:i/>
          <w:color w:val="000000"/>
          <w:sz w:val="28"/>
          <w:lang w:eastAsia="hu-HU"/>
        </w:rPr>
      </w:pPr>
      <w:r w:rsidRPr="0009163C">
        <w:rPr>
          <w:rFonts w:ascii="Arial" w:eastAsia="Arial" w:hAnsi="Arial" w:cs="Arial"/>
          <w:b/>
          <w:i/>
          <w:color w:val="000000"/>
          <w:sz w:val="28"/>
          <w:lang w:eastAsia="hu-HU"/>
        </w:rPr>
        <w:t xml:space="preserve">Az alkalmazotti közösség és kapcsolattartásának rendje </w:t>
      </w:r>
    </w:p>
    <w:p w:rsidR="0009163C" w:rsidRPr="0009163C" w:rsidRDefault="0009163C" w:rsidP="0009163C">
      <w:pPr>
        <w:keepNext/>
        <w:keepLines/>
        <w:tabs>
          <w:tab w:val="center" w:pos="1848"/>
        </w:tabs>
        <w:spacing w:after="5" w:line="268" w:lineRule="auto"/>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  </w:t>
      </w:r>
      <w:r w:rsidRPr="0009163C">
        <w:rPr>
          <w:rFonts w:ascii="Arial" w:eastAsia="Arial" w:hAnsi="Arial" w:cs="Arial"/>
          <w:b/>
          <w:color w:val="000000"/>
          <w:sz w:val="24"/>
          <w:lang w:eastAsia="hu-HU"/>
        </w:rPr>
        <w:tab/>
        <w:t xml:space="preserve">1. Köznevelési foglalkoztatottak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Az intézmény dolgozói köznevelési foglalkoztatottak, ezért munkavégzésükkel kapcsolatos kötelességeiket és jogaikat a munka törvénykönyve mellett a Pedagógus Új életpálya (</w:t>
      </w:r>
      <w:proofErr w:type="spellStart"/>
      <w:r w:rsidRPr="0009163C">
        <w:rPr>
          <w:rFonts w:ascii="Arial" w:eastAsia="Arial" w:hAnsi="Arial" w:cs="Arial"/>
          <w:color w:val="000000"/>
          <w:sz w:val="24"/>
          <w:lang w:eastAsia="hu-HU"/>
        </w:rPr>
        <w:t>púétv</w:t>
      </w:r>
      <w:proofErr w:type="spellEnd"/>
      <w:r w:rsidRPr="0009163C">
        <w:rPr>
          <w:rFonts w:ascii="Arial" w:eastAsia="Arial" w:hAnsi="Arial" w:cs="Arial"/>
          <w:color w:val="000000"/>
          <w:sz w:val="24"/>
          <w:lang w:eastAsia="hu-HU"/>
        </w:rPr>
        <w:t xml:space="preserve">.) törvény szabályozza. Az alkalmazottak egy része oktató- nevelőmunkát végző </w:t>
      </w:r>
      <w:r w:rsidRPr="0009163C">
        <w:rPr>
          <w:rFonts w:ascii="Arial" w:eastAsia="Arial" w:hAnsi="Arial" w:cs="Arial"/>
          <w:b/>
          <w:color w:val="000000"/>
          <w:sz w:val="24"/>
          <w:lang w:eastAsia="hu-HU"/>
        </w:rPr>
        <w:t>pedagógus</w:t>
      </w:r>
      <w:r w:rsidRPr="0009163C">
        <w:rPr>
          <w:rFonts w:ascii="Arial" w:eastAsia="Arial" w:hAnsi="Arial" w:cs="Arial"/>
          <w:color w:val="000000"/>
          <w:sz w:val="24"/>
          <w:lang w:eastAsia="hu-HU"/>
        </w:rPr>
        <w:t xml:space="preserve">, a többi dolgozó az oktató-nevelő munkát közvetlenül vagy közvetetten segítő </w:t>
      </w:r>
      <w:r w:rsidRPr="0009163C">
        <w:rPr>
          <w:rFonts w:ascii="Arial" w:eastAsia="Arial" w:hAnsi="Arial" w:cs="Arial"/>
          <w:b/>
          <w:color w:val="000000"/>
          <w:sz w:val="24"/>
          <w:lang w:eastAsia="hu-HU"/>
        </w:rPr>
        <w:t xml:space="preserve">más </w:t>
      </w:r>
      <w:r w:rsidRPr="0009163C">
        <w:rPr>
          <w:rFonts w:ascii="Arial" w:eastAsia="Arial" w:hAnsi="Arial" w:cs="Arial"/>
          <w:color w:val="000000"/>
          <w:sz w:val="24"/>
          <w:lang w:eastAsia="hu-HU"/>
        </w:rPr>
        <w:t xml:space="preserve">köznevelési foglalkoztatott. A pedagógus az óvodai nevelőmunka ellátása során a gyermekkel összefüggő tevékenységgel kapcsolatban közfeladatot ellátó személy, büntetőjogi védelem szempontjából.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w:t>
      </w:r>
      <w:r w:rsidRPr="0009163C">
        <w:rPr>
          <w:rFonts w:ascii="Arial" w:eastAsia="Arial" w:hAnsi="Arial" w:cs="Arial"/>
          <w:b/>
          <w:color w:val="000000"/>
          <w:sz w:val="24"/>
          <w:lang w:eastAsia="hu-HU"/>
        </w:rPr>
        <w:t>pedagógus joga</w:t>
      </w:r>
      <w:r w:rsidRPr="0009163C">
        <w:rPr>
          <w:rFonts w:ascii="Arial" w:eastAsia="Arial" w:hAnsi="Arial" w:cs="Arial"/>
          <w:color w:val="000000"/>
          <w:sz w:val="24"/>
          <w:lang w:eastAsia="hu-HU"/>
        </w:rPr>
        <w:t xml:space="preserve">, hogy a helyi önkormányzat által fenntartott könyvtárakat, múzeumokat és más kiállítótermeket ingyen látogassa. A nevelőtestület határozza meg alapvetően az intézmény tartalmai munkáját, melynek tevékenységével a Szervezeti és Működési Szabályzat önálló fejezete foglalkozik.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keepNext/>
        <w:keepLines/>
        <w:spacing w:after="5" w:line="268" w:lineRule="auto"/>
        <w:ind w:right="293"/>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2. Az alkalmazotti közösségek jogai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alkalmazotti közösséget és azok képviselőit jogszabályokban meghatározott részvételi, javaslattételi, véleményezési, egyetértési és döntési jogok illetik meg. </w:t>
      </w:r>
      <w:r w:rsidRPr="0009163C">
        <w:rPr>
          <w:rFonts w:ascii="Arial" w:eastAsia="Arial" w:hAnsi="Arial" w:cs="Arial"/>
          <w:b/>
          <w:color w:val="000000"/>
          <w:sz w:val="24"/>
          <w:lang w:eastAsia="hu-HU"/>
        </w:rPr>
        <w:t>Részvételi jog</w:t>
      </w:r>
      <w:r w:rsidRPr="0009163C">
        <w:rPr>
          <w:rFonts w:ascii="Arial" w:eastAsia="Arial" w:hAnsi="Arial" w:cs="Arial"/>
          <w:color w:val="000000"/>
          <w:sz w:val="24"/>
          <w:lang w:eastAsia="hu-HU"/>
        </w:rPr>
        <w:t xml:space="preserve"> illeti meg az intézmény minden dolgozóját és közösségét azokon a rendezvényeken, amelyekre meghívót kap.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b/>
          <w:color w:val="000000"/>
          <w:sz w:val="24"/>
          <w:lang w:eastAsia="hu-HU"/>
        </w:rPr>
        <w:t>Javaslattételi és véleményezési jog</w:t>
      </w:r>
      <w:r w:rsidRPr="0009163C">
        <w:rPr>
          <w:rFonts w:ascii="Arial" w:eastAsia="Arial" w:hAnsi="Arial" w:cs="Arial"/>
          <w:color w:val="000000"/>
          <w:sz w:val="24"/>
          <w:lang w:eastAsia="hu-HU"/>
        </w:rPr>
        <w:t xml:space="preserve"> illeti meg az intézménnyel köznevelési </w:t>
      </w:r>
      <w:proofErr w:type="spellStart"/>
      <w:r w:rsidRPr="0009163C">
        <w:rPr>
          <w:rFonts w:ascii="Arial" w:eastAsia="Arial" w:hAnsi="Arial" w:cs="Arial"/>
          <w:color w:val="000000"/>
          <w:sz w:val="24"/>
          <w:lang w:eastAsia="hu-HU"/>
        </w:rPr>
        <w:t>foglalkoztatotti</w:t>
      </w:r>
      <w:proofErr w:type="spellEnd"/>
      <w:r w:rsidRPr="0009163C">
        <w:rPr>
          <w:rFonts w:ascii="Arial" w:eastAsia="Arial" w:hAnsi="Arial" w:cs="Arial"/>
          <w:color w:val="000000"/>
          <w:sz w:val="24"/>
          <w:lang w:eastAsia="hu-HU"/>
        </w:rPr>
        <w:t xml:space="preserve"> jogviszonyban álló minden személyt és közösséget. Az elhangzott javaslatokat és véleményeket a döntés előkészítése során a döntési jogkör gyakorlójának mérlegelnie kell.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döntési jogkör gyakorlójának az írásban kifejtett javaslattal, véleménnyel kapcsolatos álláspontját a javaslattevővel, véleményezővel közölni kell.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w:t>
      </w:r>
      <w:r w:rsidRPr="0009163C">
        <w:rPr>
          <w:rFonts w:ascii="Arial" w:eastAsia="Arial" w:hAnsi="Arial" w:cs="Arial"/>
          <w:b/>
          <w:color w:val="000000"/>
          <w:sz w:val="24"/>
          <w:lang w:eastAsia="hu-HU"/>
        </w:rPr>
        <w:t>egyetértési jog</w:t>
      </w:r>
      <w:r w:rsidRPr="0009163C">
        <w:rPr>
          <w:rFonts w:ascii="Arial" w:eastAsia="Arial" w:hAnsi="Arial" w:cs="Arial"/>
          <w:color w:val="000000"/>
          <w:sz w:val="24"/>
          <w:lang w:eastAsia="hu-HU"/>
        </w:rPr>
        <w:t xml:space="preserve"> az intézkedés meghozatalának feltétele. A jogkör gyakorlója az adott kérdésekben csak úgy rendelkezhet, ha a hatályos jogszabályok szerint az egyetértésre jogosult személy, vagy közösség az intézkedéssel ténylegesen egyetért.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w:t>
      </w:r>
      <w:r w:rsidRPr="0009163C">
        <w:rPr>
          <w:rFonts w:ascii="Arial" w:eastAsia="Arial" w:hAnsi="Arial" w:cs="Arial"/>
          <w:b/>
          <w:color w:val="000000"/>
          <w:sz w:val="24"/>
          <w:lang w:eastAsia="hu-HU"/>
        </w:rPr>
        <w:t>döntési jog</w:t>
      </w:r>
      <w:r w:rsidRPr="0009163C">
        <w:rPr>
          <w:rFonts w:ascii="Arial" w:eastAsia="Arial" w:hAnsi="Arial" w:cs="Arial"/>
          <w:color w:val="000000"/>
          <w:sz w:val="24"/>
          <w:lang w:eastAsia="hu-HU"/>
        </w:rPr>
        <w:t xml:space="preserve"> a rendelkező személy, vagy testület számára kizárólagos intézkedési jog, amelyet jogszabályok biztosítanak. Személyes jogkör esetén a jogkör gyakorlója teljes felelősséggel egy személyben - testületi jogkör esetén a testület abszolút többség (50% + 1 fő) alapján dönt. A testület akkor határozatképes, ha kétharmad része jelen van.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keepNext/>
        <w:keepLines/>
        <w:spacing w:after="5" w:line="268" w:lineRule="auto"/>
        <w:ind w:right="293"/>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3. Az alkalmazotti közösség kapcsolattartásának rendje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w:t>
      </w:r>
      <w:proofErr w:type="gramStart"/>
      <w:r w:rsidRPr="0009163C">
        <w:rPr>
          <w:rFonts w:ascii="Arial" w:eastAsia="Arial" w:hAnsi="Arial" w:cs="Arial"/>
          <w:color w:val="000000"/>
          <w:sz w:val="24"/>
          <w:lang w:eastAsia="hu-HU"/>
        </w:rPr>
        <w:t>intézmény különböző</w:t>
      </w:r>
      <w:proofErr w:type="gramEnd"/>
      <w:r w:rsidRPr="0009163C">
        <w:rPr>
          <w:rFonts w:ascii="Arial" w:eastAsia="Arial" w:hAnsi="Arial" w:cs="Arial"/>
          <w:color w:val="000000"/>
          <w:sz w:val="24"/>
          <w:lang w:eastAsia="hu-HU"/>
        </w:rPr>
        <w:t xml:space="preserve"> közösségeinek tevékenységét a választott közösségi képviselők segítségével a főigazgató</w:t>
      </w:r>
      <w:r w:rsidRPr="0009163C">
        <w:rPr>
          <w:rFonts w:ascii="Arial" w:eastAsia="Arial" w:hAnsi="Arial" w:cs="Arial"/>
          <w:i/>
          <w:color w:val="000000"/>
          <w:sz w:val="24"/>
          <w:lang w:eastAsia="hu-HU"/>
        </w:rPr>
        <w:t xml:space="preserve"> </w:t>
      </w:r>
      <w:r w:rsidRPr="0009163C">
        <w:rPr>
          <w:rFonts w:ascii="Arial" w:eastAsia="Arial" w:hAnsi="Arial" w:cs="Arial"/>
          <w:color w:val="000000"/>
          <w:sz w:val="24"/>
          <w:lang w:eastAsia="hu-HU"/>
        </w:rPr>
        <w:t xml:space="preserve">fogja össze. A kapcsolattartásnak különböző formái vannak, melyek közül mindig azt kell alkalmazni, amelyik a legmegfelelőbben szolgálja az együttműködést.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w:t>
      </w:r>
      <w:r w:rsidRPr="0009163C">
        <w:rPr>
          <w:rFonts w:ascii="Arial" w:eastAsia="Arial" w:hAnsi="Arial" w:cs="Arial"/>
          <w:b/>
          <w:color w:val="000000"/>
          <w:sz w:val="24"/>
          <w:lang w:eastAsia="hu-HU"/>
        </w:rPr>
        <w:t>kapcsolattartás formái</w:t>
      </w:r>
      <w:r w:rsidRPr="0009163C">
        <w:rPr>
          <w:rFonts w:ascii="Arial" w:eastAsia="Arial" w:hAnsi="Arial" w:cs="Arial"/>
          <w:color w:val="000000"/>
          <w:sz w:val="24"/>
          <w:lang w:eastAsia="hu-HU"/>
        </w:rPr>
        <w:t xml:space="preserve">: különböző értekezletek, megbeszélések, fórumok, intézményi összejövetelek.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lastRenderedPageBreak/>
        <w:t xml:space="preserve">Az intézményi kapcsolattartás rendszeres és konkrét időpontjait a munkaterv tartalmazza, mely a vezetői irodákban találhatók. </w:t>
      </w:r>
    </w:p>
    <w:p w:rsidR="0009163C" w:rsidRPr="0009163C" w:rsidRDefault="0009163C" w:rsidP="0009163C">
      <w:pPr>
        <w:spacing w:after="659"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A teljes</w:t>
      </w:r>
      <w:r w:rsidRPr="0009163C">
        <w:rPr>
          <w:rFonts w:ascii="Arial" w:eastAsia="Arial" w:hAnsi="Arial" w:cs="Arial"/>
          <w:b/>
          <w:color w:val="000000"/>
          <w:sz w:val="24"/>
          <w:lang w:eastAsia="hu-HU"/>
        </w:rPr>
        <w:t xml:space="preserve"> alkalmazotti közösség gyűlését</w:t>
      </w:r>
      <w:r w:rsidRPr="0009163C">
        <w:rPr>
          <w:rFonts w:ascii="Arial" w:eastAsia="Arial" w:hAnsi="Arial" w:cs="Arial"/>
          <w:color w:val="000000"/>
          <w:sz w:val="24"/>
          <w:lang w:eastAsia="hu-HU"/>
        </w:rPr>
        <w:t xml:space="preserve"> a főigazgató</w:t>
      </w:r>
      <w:r w:rsidRPr="0009163C">
        <w:rPr>
          <w:rFonts w:ascii="Arial" w:eastAsia="Arial" w:hAnsi="Arial" w:cs="Arial"/>
          <w:i/>
          <w:color w:val="000000"/>
          <w:sz w:val="24"/>
          <w:lang w:eastAsia="hu-HU"/>
        </w:rPr>
        <w:t xml:space="preserve"> </w:t>
      </w:r>
      <w:r w:rsidRPr="0009163C">
        <w:rPr>
          <w:rFonts w:ascii="Arial" w:eastAsia="Arial" w:hAnsi="Arial" w:cs="Arial"/>
          <w:color w:val="000000"/>
          <w:sz w:val="24"/>
          <w:lang w:eastAsia="hu-HU"/>
        </w:rPr>
        <w:t>akkor hívja össze, amikor ezt jogszabály előírja, vagy az intézmény egészét érintő kérdések tárgyalására kerül sor. Az alkalmazotti közösség értekezleteiről jegyzőkönyvet kell vezetni.</w:t>
      </w:r>
      <w:r w:rsidRPr="0009163C">
        <w:rPr>
          <w:rFonts w:ascii="Arial" w:eastAsia="Arial" w:hAnsi="Arial" w:cs="Arial"/>
          <w:b/>
          <w:color w:val="000000"/>
          <w:sz w:val="24"/>
          <w:lang w:eastAsia="hu-HU"/>
        </w:rPr>
        <w:t xml:space="preserve"> </w:t>
      </w:r>
    </w:p>
    <w:p w:rsidR="0009163C" w:rsidRPr="0009163C" w:rsidRDefault="0009163C" w:rsidP="0009163C">
      <w:pPr>
        <w:keepNext/>
        <w:keepLines/>
        <w:spacing w:after="177"/>
        <w:ind w:right="1421"/>
        <w:jc w:val="center"/>
        <w:outlineLvl w:val="1"/>
        <w:rPr>
          <w:rFonts w:ascii="Arial" w:eastAsia="Arial" w:hAnsi="Arial" w:cs="Arial"/>
          <w:b/>
          <w:i/>
          <w:color w:val="000000"/>
          <w:sz w:val="28"/>
          <w:lang w:eastAsia="hu-HU"/>
        </w:rPr>
      </w:pPr>
      <w:r w:rsidRPr="0009163C">
        <w:rPr>
          <w:rFonts w:ascii="Arial" w:eastAsia="Arial" w:hAnsi="Arial" w:cs="Arial"/>
          <w:b/>
          <w:i/>
          <w:color w:val="000000"/>
          <w:sz w:val="28"/>
          <w:lang w:eastAsia="hu-HU"/>
        </w:rPr>
        <w:t xml:space="preserve">Az óvoda csoportjai és kapcsolattartásának rendje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óvodák alaptevékenységüket csoportkeretben végzik. Az óvodába felvehető gyermekek maximális létszáma az Alapító Okiratban meghatározott, a csoportok vezetéséért a csoportban dolgozó óvónők együttesen felelnek.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gyerekek csoportba való beosztását koruk, fejlettségi szintjük, az esélyegyenlőségi előírások illetve az adott körülmények határozzák meg. Ez tanévenként a szükségletek és a lehetőségek figyelembe vételével változhat. Erről a főigazgató dönt a nevelőtestület véleményének kikérésével.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keepNext/>
        <w:keepLines/>
        <w:spacing w:after="5" w:line="268" w:lineRule="auto"/>
        <w:ind w:right="293"/>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A gyermekcsoport létszámalakulása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óvodai csoport törvényben megállapított maximális létszáma </w:t>
      </w:r>
      <w:r w:rsidRPr="0009163C">
        <w:rPr>
          <w:rFonts w:ascii="Arial" w:eastAsia="Arial" w:hAnsi="Arial" w:cs="Arial"/>
          <w:b/>
          <w:color w:val="000000"/>
          <w:sz w:val="24"/>
          <w:lang w:eastAsia="hu-HU"/>
        </w:rPr>
        <w:t>25 fő</w:t>
      </w:r>
      <w:r w:rsidRPr="0009163C">
        <w:rPr>
          <w:rFonts w:ascii="Arial" w:eastAsia="Arial" w:hAnsi="Arial" w:cs="Arial"/>
          <w:color w:val="000000"/>
          <w:sz w:val="24"/>
          <w:lang w:eastAsia="hu-HU"/>
        </w:rPr>
        <w:t xml:space="preserve">. A maximális csoportlétszámtól eltérés engedélyezését a főigazgató a fenntartónál kezdeményezi.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csoportok végleges létszámának megállapításáról a helyi körülmények és a gyermekek elláthatóságának figyelembe vételével a főigazgató dönt a munkaközösség vezető javaslata alapján.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főigazgató dönt az egyes intézményeken belüli csoportösszevonásokról - átmenetileg, vagy huzamosabb ideig - tájékoztatási kötelezettségének betartásával.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keepNext/>
        <w:keepLines/>
        <w:spacing w:after="5" w:line="268" w:lineRule="auto"/>
        <w:ind w:right="293"/>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Csoportösszevonás rendje </w:t>
      </w:r>
    </w:p>
    <w:p w:rsidR="0009163C" w:rsidRPr="0009163C" w:rsidRDefault="0009163C" w:rsidP="0009163C">
      <w:pPr>
        <w:spacing w:after="65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törvényben meghatározott maximális csoportlétszámot nem lehet csak a reggeli és a délutáni gyülekezési időben 20%-al túllépni. </w:t>
      </w:r>
    </w:p>
    <w:p w:rsidR="0009163C" w:rsidRPr="0009163C" w:rsidRDefault="0009163C" w:rsidP="0009163C">
      <w:pPr>
        <w:keepNext/>
        <w:keepLines/>
        <w:spacing w:after="216"/>
        <w:ind w:right="1422"/>
        <w:jc w:val="center"/>
        <w:outlineLvl w:val="1"/>
        <w:rPr>
          <w:rFonts w:ascii="Arial" w:eastAsia="Arial" w:hAnsi="Arial" w:cs="Arial"/>
          <w:b/>
          <w:i/>
          <w:color w:val="000000"/>
          <w:sz w:val="28"/>
          <w:lang w:eastAsia="hu-HU"/>
        </w:rPr>
      </w:pPr>
      <w:r w:rsidRPr="0009163C">
        <w:rPr>
          <w:rFonts w:ascii="Arial" w:eastAsia="Arial" w:hAnsi="Arial" w:cs="Arial"/>
          <w:b/>
          <w:i/>
          <w:color w:val="000000"/>
          <w:sz w:val="28"/>
          <w:lang w:eastAsia="hu-HU"/>
        </w:rPr>
        <w:t xml:space="preserve">A szülői közösség és a kapcsolattartás rendje </w:t>
      </w:r>
    </w:p>
    <w:p w:rsidR="0009163C" w:rsidRPr="0009163C" w:rsidRDefault="0009163C" w:rsidP="0009163C">
      <w:pPr>
        <w:keepNext/>
        <w:keepLines/>
        <w:spacing w:after="5" w:line="268" w:lineRule="auto"/>
        <w:ind w:right="293"/>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1. A szülői szervezetek és a Szülői Testület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köznevelési törvény alapján a szülők meghatározott </w:t>
      </w:r>
      <w:r w:rsidRPr="0009163C">
        <w:rPr>
          <w:rFonts w:ascii="Arial" w:eastAsia="Arial" w:hAnsi="Arial" w:cs="Arial"/>
          <w:b/>
          <w:color w:val="000000"/>
          <w:sz w:val="24"/>
          <w:lang w:eastAsia="hu-HU"/>
        </w:rPr>
        <w:t>jogaik érvényesítésére</w:t>
      </w:r>
      <w:r w:rsidRPr="0009163C">
        <w:rPr>
          <w:rFonts w:ascii="Arial" w:eastAsia="Arial" w:hAnsi="Arial" w:cs="Arial"/>
          <w:color w:val="000000"/>
          <w:sz w:val="24"/>
          <w:lang w:eastAsia="hu-HU"/>
        </w:rPr>
        <w:t xml:space="preserve"> és kötelességük teljesítésére szülői közösséget hoznak létre. A szülői közösség dönt saját szervezeti és működési rendjéről, munkatervének elfogadásáról, tisztségviselőinek megválasztásáról és képviseletéről.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Figyelemmel kíséri a gyermeki jogok érvényesülését, a pedagógiai munka eredményességét. A gyermekek nagyobb csoportját érintő bármely kérdésben tájékoztatást kérhet, az e körbe tartozó ügyek tárgyalásán részvételi joga van.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keepNext/>
        <w:keepLines/>
        <w:spacing w:after="5" w:line="268" w:lineRule="auto"/>
        <w:ind w:right="293"/>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2. A szülői közösséggel való kapcsolattartás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Egy csoport szülői szervezetével a gyermekközösséget vezető óvónő közvetlen kapcsolatot tart.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szülői közösségek intézménnyel kapcsolatos véleményét, javaslatait a szülői szervezetek vezetői vagy a választott elnök juttatja el az intézmény vezetőségéhez.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lastRenderedPageBreak/>
        <w:t xml:space="preserve">A Szülői Testületet a főigazgató a munkatervben rögzített időpontokban tanévenként legalább egyszer hívja össze, ahol tájékoztatást ad az intézmény munkájáról és feladatairól, valamint meghallgatja a szülői közösség véleményét és javaslatait. A Szülői Testület elnöke közvetlen kapcsolatot tart a főigazgatóval.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b/>
          <w:color w:val="000000"/>
          <w:sz w:val="24"/>
          <w:lang w:eastAsia="hu-HU"/>
        </w:rPr>
        <w:t xml:space="preserve">3. </w:t>
      </w:r>
      <w:r w:rsidRPr="0009163C">
        <w:rPr>
          <w:rFonts w:ascii="Arial" w:eastAsia="Arial" w:hAnsi="Arial" w:cs="Arial"/>
          <w:color w:val="000000"/>
          <w:sz w:val="24"/>
          <w:lang w:eastAsia="hu-HU"/>
        </w:rPr>
        <w:t xml:space="preserve">A szülői szervezet jogszabályban meghatározott ügyekben egyetértési, véleményező, javaslattevő jogkörrel rendelkezik.  </w:t>
      </w:r>
    </w:p>
    <w:p w:rsidR="0009163C" w:rsidRPr="0009163C" w:rsidRDefault="0009163C" w:rsidP="0009163C">
      <w:pPr>
        <w:spacing w:after="12" w:line="263" w:lineRule="auto"/>
        <w:ind w:right="2674"/>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r w:rsidRPr="0009163C">
        <w:rPr>
          <w:rFonts w:ascii="Arial" w:eastAsia="Arial" w:hAnsi="Arial" w:cs="Arial"/>
          <w:color w:val="000000"/>
          <w:sz w:val="24"/>
          <w:lang w:eastAsia="hu-HU"/>
        </w:rPr>
        <w:tab/>
      </w:r>
      <w:r w:rsidRPr="0009163C">
        <w:rPr>
          <w:rFonts w:ascii="Arial" w:eastAsia="Arial" w:hAnsi="Arial" w:cs="Arial"/>
          <w:b/>
          <w:color w:val="000000"/>
          <w:sz w:val="24"/>
          <w:lang w:eastAsia="hu-HU"/>
        </w:rPr>
        <w:t xml:space="preserve">Véleményezési jog: </w:t>
      </w:r>
      <w:r w:rsidRPr="0009163C">
        <w:rPr>
          <w:rFonts w:ascii="Arial" w:eastAsia="Arial" w:hAnsi="Arial" w:cs="Arial"/>
          <w:b/>
          <w:color w:val="000000"/>
          <w:sz w:val="24"/>
          <w:lang w:eastAsia="hu-HU"/>
        </w:rPr>
        <w:tab/>
        <w:t xml:space="preserve"> </w:t>
      </w:r>
      <w:r w:rsidRPr="0009163C">
        <w:rPr>
          <w:rFonts w:ascii="Arial" w:eastAsia="Arial" w:hAnsi="Arial" w:cs="Arial"/>
          <w:b/>
          <w:color w:val="000000"/>
          <w:sz w:val="24"/>
          <w:lang w:eastAsia="hu-HU"/>
        </w:rPr>
        <w:tab/>
      </w:r>
      <w:r w:rsidRPr="0009163C">
        <w:rPr>
          <w:rFonts w:ascii="Arial" w:eastAsia="Arial" w:hAnsi="Arial" w:cs="Arial"/>
          <w:color w:val="000000"/>
          <w:sz w:val="24"/>
          <w:lang w:eastAsia="hu-HU"/>
        </w:rPr>
        <w:t xml:space="preserve">Helyi Pedagógiai </w:t>
      </w:r>
      <w:proofErr w:type="gramStart"/>
      <w:r w:rsidRPr="0009163C">
        <w:rPr>
          <w:rFonts w:ascii="Arial" w:eastAsia="Arial" w:hAnsi="Arial" w:cs="Arial"/>
          <w:color w:val="000000"/>
          <w:sz w:val="24"/>
          <w:lang w:eastAsia="hu-HU"/>
        </w:rPr>
        <w:t xml:space="preserve">Program  </w:t>
      </w:r>
      <w:r w:rsidRPr="0009163C">
        <w:rPr>
          <w:rFonts w:ascii="Arial" w:eastAsia="Arial" w:hAnsi="Arial" w:cs="Arial"/>
          <w:color w:val="000000"/>
          <w:sz w:val="24"/>
          <w:lang w:eastAsia="hu-HU"/>
        </w:rPr>
        <w:tab/>
      </w:r>
      <w:r w:rsidRPr="0009163C">
        <w:rPr>
          <w:rFonts w:ascii="Arial" w:eastAsia="Arial" w:hAnsi="Arial" w:cs="Arial"/>
          <w:b/>
          <w:color w:val="000000"/>
          <w:sz w:val="24"/>
          <w:lang w:eastAsia="hu-HU"/>
        </w:rPr>
        <w:t>Véleményezési</w:t>
      </w:r>
      <w:proofErr w:type="gramEnd"/>
      <w:r w:rsidRPr="0009163C">
        <w:rPr>
          <w:rFonts w:ascii="Arial" w:eastAsia="Arial" w:hAnsi="Arial" w:cs="Arial"/>
          <w:b/>
          <w:color w:val="000000"/>
          <w:sz w:val="24"/>
          <w:lang w:eastAsia="hu-HU"/>
        </w:rPr>
        <w:t xml:space="preserve"> és egyetértési jog: </w:t>
      </w:r>
      <w:r w:rsidRPr="0009163C">
        <w:rPr>
          <w:rFonts w:ascii="Arial" w:eastAsia="Arial" w:hAnsi="Arial" w:cs="Arial"/>
          <w:color w:val="000000"/>
          <w:sz w:val="24"/>
          <w:lang w:eastAsia="hu-HU"/>
        </w:rPr>
        <w:t xml:space="preserve">Házirend és a Munkaterv nevelési év rendjét meghatározó részét illetően.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keepNext/>
        <w:keepLines/>
        <w:spacing w:after="5" w:line="268" w:lineRule="auto"/>
        <w:ind w:right="293"/>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4. A szülők szóbeli tájékoztatási rendje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intézmény a gyermekekről a tanév során rendszeres szóbeli tájékoztatást ad. A szóbeli tájékoztatás lehet csoportos és egyéni. A szülők </w:t>
      </w:r>
      <w:r w:rsidRPr="0009163C">
        <w:rPr>
          <w:rFonts w:ascii="Arial" w:eastAsia="Arial" w:hAnsi="Arial" w:cs="Arial"/>
          <w:b/>
          <w:color w:val="000000"/>
          <w:sz w:val="24"/>
          <w:lang w:eastAsia="hu-HU"/>
        </w:rPr>
        <w:t>csoportos tájékoztatásának</w:t>
      </w:r>
      <w:r w:rsidRPr="0009163C">
        <w:rPr>
          <w:rFonts w:ascii="Arial" w:eastAsia="Arial" w:hAnsi="Arial" w:cs="Arial"/>
          <w:color w:val="000000"/>
          <w:sz w:val="24"/>
          <w:lang w:eastAsia="hu-HU"/>
        </w:rPr>
        <w:t xml:space="preserve"> módja a szülői értekezletek, az </w:t>
      </w:r>
      <w:r w:rsidRPr="0009163C">
        <w:rPr>
          <w:rFonts w:ascii="Arial" w:eastAsia="Arial" w:hAnsi="Arial" w:cs="Arial"/>
          <w:b/>
          <w:color w:val="000000"/>
          <w:sz w:val="24"/>
          <w:lang w:eastAsia="hu-HU"/>
        </w:rPr>
        <w:t>egyéni tájékoztatás</w:t>
      </w:r>
      <w:r w:rsidRPr="0009163C">
        <w:rPr>
          <w:rFonts w:ascii="Arial" w:eastAsia="Arial" w:hAnsi="Arial" w:cs="Arial"/>
          <w:color w:val="000000"/>
          <w:sz w:val="24"/>
          <w:lang w:eastAsia="hu-HU"/>
        </w:rPr>
        <w:t xml:space="preserve"> a fogadó órákon történik.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keepNext/>
        <w:keepLines/>
        <w:spacing w:after="5" w:line="268" w:lineRule="auto"/>
        <w:ind w:right="293"/>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A szülői értekezletek rendje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csoportok szülői közössége számára az intézmény tanévenként a munkatervben rögzített időpontú, rendes szülői értekezletet tart az csoportot vezető óvodapedagógus. A szeptemberi szülői értekezleten a szülők értesülnek a tanév rendjéről, feladatairól. Ekkor bemutatják a csoportban oktató-nevelő új óvodapedagógusokat is.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b/>
          <w:color w:val="000000"/>
          <w:sz w:val="24"/>
          <w:lang w:eastAsia="hu-HU"/>
        </w:rPr>
        <w:t>Rendkívüli szülői értekezletet</w:t>
      </w:r>
      <w:r w:rsidRPr="0009163C">
        <w:rPr>
          <w:rFonts w:ascii="Arial" w:eastAsia="Arial" w:hAnsi="Arial" w:cs="Arial"/>
          <w:color w:val="000000"/>
          <w:sz w:val="24"/>
          <w:lang w:eastAsia="hu-HU"/>
        </w:rPr>
        <w:t xml:space="preserve"> hívhat össze </w:t>
      </w:r>
      <w:proofErr w:type="gramStart"/>
      <w:r w:rsidRPr="0009163C">
        <w:rPr>
          <w:rFonts w:ascii="Arial" w:eastAsia="Arial" w:hAnsi="Arial" w:cs="Arial"/>
          <w:i/>
          <w:color w:val="000000"/>
          <w:sz w:val="24"/>
          <w:lang w:eastAsia="hu-HU"/>
        </w:rPr>
        <w:t>A</w:t>
      </w:r>
      <w:proofErr w:type="gramEnd"/>
      <w:r w:rsidRPr="0009163C">
        <w:rPr>
          <w:rFonts w:ascii="Arial" w:eastAsia="Arial" w:hAnsi="Arial" w:cs="Arial"/>
          <w:i/>
          <w:color w:val="000000"/>
          <w:sz w:val="24"/>
          <w:lang w:eastAsia="hu-HU"/>
        </w:rPr>
        <w:t xml:space="preserve"> főigazgató</w:t>
      </w:r>
      <w:r w:rsidRPr="0009163C">
        <w:rPr>
          <w:rFonts w:ascii="Arial" w:eastAsia="Arial" w:hAnsi="Arial" w:cs="Arial"/>
          <w:color w:val="000000"/>
          <w:sz w:val="24"/>
          <w:lang w:eastAsia="hu-HU"/>
        </w:rPr>
        <w:t xml:space="preserve">, és a szülői közösség képviselője a gyermekközösségben felmerülő problémák megoldására. </w:t>
      </w:r>
    </w:p>
    <w:p w:rsidR="0009163C" w:rsidRPr="0009163C" w:rsidRDefault="0009163C" w:rsidP="0009163C">
      <w:pPr>
        <w:keepNext/>
        <w:keepLines/>
        <w:spacing w:after="5" w:line="268" w:lineRule="auto"/>
        <w:ind w:right="293"/>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A szülői fogadóórák rendje</w:t>
      </w: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intézmény pedagógusai a szülői fogadóórákon </w:t>
      </w:r>
      <w:r w:rsidRPr="0009163C">
        <w:rPr>
          <w:rFonts w:ascii="Arial" w:eastAsia="Arial" w:hAnsi="Arial" w:cs="Arial"/>
          <w:b/>
          <w:color w:val="000000"/>
          <w:sz w:val="24"/>
          <w:lang w:eastAsia="hu-HU"/>
        </w:rPr>
        <w:t>egyéni tájékoztatást</w:t>
      </w:r>
      <w:r w:rsidRPr="0009163C">
        <w:rPr>
          <w:rFonts w:ascii="Arial" w:eastAsia="Arial" w:hAnsi="Arial" w:cs="Arial"/>
          <w:color w:val="000000"/>
          <w:sz w:val="24"/>
          <w:lang w:eastAsia="hu-HU"/>
        </w:rPr>
        <w:t xml:space="preserve"> adnak a gyermekekről a szülők számára.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óvodapedagógusok a szülővel előre egyeztetett időpontban fogadóórát tartanak.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Ezt a szülő is és az óvodapedagógus is kezdeményezheti. </w:t>
      </w:r>
    </w:p>
    <w:p w:rsidR="0009163C" w:rsidRPr="0009163C" w:rsidRDefault="0009163C" w:rsidP="0009163C">
      <w:pPr>
        <w:spacing w:after="657"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szülők írásbeli tájékoztatása hirdetőtáblákon történik. </w:t>
      </w:r>
    </w:p>
    <w:p w:rsidR="0009163C" w:rsidRPr="0009163C" w:rsidRDefault="0009163C" w:rsidP="0009163C">
      <w:pPr>
        <w:keepNext/>
        <w:keepLines/>
        <w:spacing w:after="216"/>
        <w:ind w:right="1420"/>
        <w:jc w:val="center"/>
        <w:outlineLvl w:val="1"/>
        <w:rPr>
          <w:rFonts w:ascii="Arial" w:eastAsia="Arial" w:hAnsi="Arial" w:cs="Arial"/>
          <w:b/>
          <w:i/>
          <w:color w:val="000000"/>
          <w:sz w:val="28"/>
          <w:lang w:eastAsia="hu-HU"/>
        </w:rPr>
      </w:pPr>
      <w:r w:rsidRPr="0009163C">
        <w:rPr>
          <w:rFonts w:ascii="Arial" w:eastAsia="Arial" w:hAnsi="Arial" w:cs="Arial"/>
          <w:b/>
          <w:i/>
          <w:color w:val="000000"/>
          <w:sz w:val="28"/>
          <w:lang w:eastAsia="hu-HU"/>
        </w:rPr>
        <w:t xml:space="preserve">Az intézmény külső kapcsolatainak rendszere </w:t>
      </w:r>
    </w:p>
    <w:p w:rsidR="0009163C" w:rsidRPr="0009163C" w:rsidRDefault="0009163C" w:rsidP="0009163C">
      <w:pPr>
        <w:keepNext/>
        <w:keepLines/>
        <w:spacing w:after="5" w:line="268" w:lineRule="auto"/>
        <w:ind w:right="293"/>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1. A külső kapcsolatok célja, formája és módja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Intézményünk a feladatok elvégzése, a gyermekek egészségügyi, gyermekvédelmi és szociális ellátása, valamint az iskolába lépés érdekében, valamint egyéb ügyekben rendszeres kapcsolatot tart fenn más intézményekkel. A kapcsolattartás formái: </w:t>
      </w:r>
    </w:p>
    <w:p w:rsidR="0009163C" w:rsidRPr="0009163C" w:rsidRDefault="0009163C" w:rsidP="0009163C">
      <w:pPr>
        <w:numPr>
          <w:ilvl w:val="0"/>
          <w:numId w:val="22"/>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együttműködés alapján </w:t>
      </w:r>
    </w:p>
    <w:p w:rsidR="0009163C" w:rsidRPr="0009163C" w:rsidRDefault="0009163C" w:rsidP="0009163C">
      <w:pPr>
        <w:numPr>
          <w:ilvl w:val="0"/>
          <w:numId w:val="22"/>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informális megbeszélés </w:t>
      </w:r>
    </w:p>
    <w:p w:rsidR="0009163C" w:rsidRPr="0009163C" w:rsidRDefault="0009163C" w:rsidP="0009163C">
      <w:pPr>
        <w:numPr>
          <w:ilvl w:val="0"/>
          <w:numId w:val="22"/>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intézményi munkatervben rögzítettek alapján.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kapcsolattartás során használja az infokommunikációs eszközöket és a különböző online csatornákat.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keepNext/>
        <w:keepLines/>
        <w:spacing w:after="5" w:line="268" w:lineRule="auto"/>
        <w:ind w:right="293"/>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lastRenderedPageBreak/>
        <w:t xml:space="preserve">2. Rendszeres külső kapcsolatok </w:t>
      </w:r>
    </w:p>
    <w:p w:rsidR="0009163C" w:rsidRPr="0009163C" w:rsidRDefault="0009163C" w:rsidP="0009163C">
      <w:pPr>
        <w:spacing w:after="12" w:line="263" w:lineRule="auto"/>
        <w:ind w:right="1409"/>
        <w:rPr>
          <w:rFonts w:ascii="Arial" w:eastAsia="Arial" w:hAnsi="Arial" w:cs="Arial"/>
          <w:color w:val="000000"/>
          <w:sz w:val="24"/>
          <w:lang w:eastAsia="hu-HU"/>
        </w:rPr>
      </w:pPr>
      <w:r w:rsidRPr="0009163C">
        <w:rPr>
          <w:rFonts w:ascii="Arial" w:eastAsia="Arial" w:hAnsi="Arial" w:cs="Arial"/>
          <w:color w:val="000000"/>
          <w:sz w:val="24"/>
          <w:lang w:eastAsia="hu-HU"/>
        </w:rPr>
        <w:t xml:space="preserve">Intézményünk </w:t>
      </w:r>
      <w:r w:rsidRPr="0009163C">
        <w:rPr>
          <w:rFonts w:ascii="Arial" w:eastAsia="Arial" w:hAnsi="Arial" w:cs="Arial"/>
          <w:color w:val="000000"/>
          <w:sz w:val="24"/>
          <w:lang w:eastAsia="hu-HU"/>
        </w:rPr>
        <w:tab/>
        <w:t xml:space="preserve">a </w:t>
      </w:r>
      <w:r w:rsidRPr="0009163C">
        <w:rPr>
          <w:rFonts w:ascii="Arial" w:eastAsia="Arial" w:hAnsi="Arial" w:cs="Arial"/>
          <w:color w:val="000000"/>
          <w:sz w:val="24"/>
          <w:lang w:eastAsia="hu-HU"/>
        </w:rPr>
        <w:tab/>
      </w:r>
      <w:r w:rsidRPr="0009163C">
        <w:rPr>
          <w:rFonts w:ascii="Arial" w:eastAsia="Arial" w:hAnsi="Arial" w:cs="Arial"/>
          <w:b/>
          <w:color w:val="000000"/>
          <w:sz w:val="24"/>
          <w:lang w:eastAsia="hu-HU"/>
        </w:rPr>
        <w:t>feladatok</w:t>
      </w:r>
      <w:r w:rsidRPr="0009163C">
        <w:rPr>
          <w:rFonts w:ascii="Arial" w:eastAsia="Arial" w:hAnsi="Arial" w:cs="Arial"/>
          <w:color w:val="000000"/>
          <w:sz w:val="24"/>
          <w:lang w:eastAsia="hu-HU"/>
        </w:rPr>
        <w:t xml:space="preserve"> </w:t>
      </w:r>
      <w:r w:rsidRPr="0009163C">
        <w:rPr>
          <w:rFonts w:ascii="Arial" w:eastAsia="Arial" w:hAnsi="Arial" w:cs="Arial"/>
          <w:color w:val="000000"/>
          <w:sz w:val="24"/>
          <w:lang w:eastAsia="hu-HU"/>
        </w:rPr>
        <w:tab/>
        <w:t xml:space="preserve">eredményes </w:t>
      </w:r>
      <w:r w:rsidRPr="0009163C">
        <w:rPr>
          <w:rFonts w:ascii="Arial" w:eastAsia="Arial" w:hAnsi="Arial" w:cs="Arial"/>
          <w:color w:val="000000"/>
          <w:sz w:val="24"/>
          <w:lang w:eastAsia="hu-HU"/>
        </w:rPr>
        <w:tab/>
        <w:t xml:space="preserve">ellátása </w:t>
      </w:r>
      <w:r w:rsidRPr="0009163C">
        <w:rPr>
          <w:rFonts w:ascii="Arial" w:eastAsia="Arial" w:hAnsi="Arial" w:cs="Arial"/>
          <w:color w:val="000000"/>
          <w:sz w:val="24"/>
          <w:lang w:eastAsia="hu-HU"/>
        </w:rPr>
        <w:tab/>
        <w:t xml:space="preserve">érdekében </w:t>
      </w:r>
      <w:r w:rsidRPr="0009163C">
        <w:rPr>
          <w:rFonts w:ascii="Arial" w:eastAsia="Arial" w:hAnsi="Arial" w:cs="Arial"/>
          <w:color w:val="000000"/>
          <w:sz w:val="24"/>
          <w:lang w:eastAsia="hu-HU"/>
        </w:rPr>
        <w:tab/>
        <w:t xml:space="preserve">rendszeres munkakapcsolatot tart számos szervezettel. Napi munkakapcsolat köti az intézményt a közös fenntartásban működő intézményekhez és szervezetekhez.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intézmény kapcsolatban áll a következő szervezetekkel: </w:t>
      </w:r>
    </w:p>
    <w:p w:rsidR="0009163C" w:rsidRPr="0009163C" w:rsidRDefault="0009163C" w:rsidP="0009163C">
      <w:pPr>
        <w:keepNext/>
        <w:keepLines/>
        <w:spacing w:after="5" w:line="268" w:lineRule="auto"/>
        <w:ind w:right="293"/>
        <w:outlineLvl w:val="2"/>
        <w:rPr>
          <w:rFonts w:ascii="Arial" w:eastAsia="Arial" w:hAnsi="Arial" w:cs="Arial"/>
          <w:b/>
          <w:color w:val="000000"/>
          <w:sz w:val="24"/>
          <w:lang w:eastAsia="hu-HU"/>
        </w:rPr>
      </w:pPr>
      <w:r w:rsidRPr="0009163C">
        <w:rPr>
          <w:rFonts w:ascii="Arial" w:eastAsia="Arial" w:hAnsi="Arial" w:cs="Arial"/>
          <w:color w:val="000000"/>
          <w:sz w:val="24"/>
          <w:lang w:eastAsia="hu-HU"/>
        </w:rPr>
        <w:t xml:space="preserve">- a </w:t>
      </w:r>
      <w:r w:rsidRPr="0009163C">
        <w:rPr>
          <w:rFonts w:ascii="Arial" w:eastAsia="Arial" w:hAnsi="Arial" w:cs="Arial"/>
          <w:b/>
          <w:color w:val="000000"/>
          <w:sz w:val="24"/>
          <w:lang w:eastAsia="hu-HU"/>
        </w:rPr>
        <w:t>fenntartóval</w:t>
      </w:r>
      <w:r w:rsidRPr="0009163C">
        <w:rPr>
          <w:rFonts w:ascii="Arial" w:eastAsia="Arial" w:hAnsi="Arial" w:cs="Arial"/>
          <w:color w:val="000000"/>
          <w:sz w:val="24"/>
          <w:lang w:eastAsia="hu-HU"/>
        </w:rPr>
        <w:t xml:space="preserve">, </w:t>
      </w:r>
    </w:p>
    <w:p w:rsidR="0009163C" w:rsidRPr="0009163C" w:rsidRDefault="0009163C" w:rsidP="0009163C">
      <w:pPr>
        <w:numPr>
          <w:ilvl w:val="0"/>
          <w:numId w:val="23"/>
        </w:numPr>
        <w:spacing w:after="5" w:line="267" w:lineRule="auto"/>
        <w:ind w:right="1413" w:hanging="14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fenntartó által finanszírozott többi köznevelési intézménnyel, </w:t>
      </w:r>
    </w:p>
    <w:p w:rsidR="0009163C" w:rsidRPr="0009163C" w:rsidRDefault="0009163C" w:rsidP="0009163C">
      <w:pPr>
        <w:numPr>
          <w:ilvl w:val="0"/>
          <w:numId w:val="23"/>
        </w:numPr>
        <w:spacing w:after="5" w:line="267" w:lineRule="auto"/>
        <w:ind w:right="1413" w:hanging="14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gyermekek egészségügyi ellátásáról gondoskodó társintézményekkel, </w:t>
      </w:r>
    </w:p>
    <w:p w:rsidR="0009163C" w:rsidRPr="0009163C" w:rsidRDefault="0009163C" w:rsidP="0009163C">
      <w:pPr>
        <w:numPr>
          <w:ilvl w:val="0"/>
          <w:numId w:val="23"/>
        </w:numPr>
        <w:spacing w:after="5" w:line="267" w:lineRule="auto"/>
        <w:ind w:right="1413" w:hanging="14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gyermekvédelmi </w:t>
      </w:r>
      <w:r w:rsidRPr="0009163C">
        <w:rPr>
          <w:rFonts w:ascii="Arial" w:eastAsia="Arial" w:hAnsi="Arial" w:cs="Arial"/>
          <w:b/>
          <w:color w:val="000000"/>
          <w:sz w:val="24"/>
          <w:lang w:eastAsia="hu-HU"/>
        </w:rPr>
        <w:t>hatóságokkal</w:t>
      </w:r>
      <w:r w:rsidRPr="0009163C">
        <w:rPr>
          <w:rFonts w:ascii="Arial" w:eastAsia="Arial" w:hAnsi="Arial" w:cs="Arial"/>
          <w:color w:val="000000"/>
          <w:sz w:val="24"/>
          <w:lang w:eastAsia="hu-HU"/>
        </w:rPr>
        <w:t xml:space="preserve">,  </w:t>
      </w:r>
    </w:p>
    <w:p w:rsidR="0009163C" w:rsidRPr="0009163C" w:rsidRDefault="0009163C" w:rsidP="0009163C">
      <w:pPr>
        <w:numPr>
          <w:ilvl w:val="0"/>
          <w:numId w:val="23"/>
        </w:numPr>
        <w:spacing w:after="5" w:line="267" w:lineRule="auto"/>
        <w:ind w:right="1413" w:hanging="14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Tanulási Képességet Vizsgáló Szakértői és Rehabilitációs Bizottság, </w:t>
      </w:r>
    </w:p>
    <w:p w:rsidR="0009163C" w:rsidRPr="0009163C" w:rsidRDefault="0009163C" w:rsidP="0009163C">
      <w:pPr>
        <w:numPr>
          <w:ilvl w:val="0"/>
          <w:numId w:val="23"/>
        </w:numPr>
        <w:spacing w:after="5" w:line="267" w:lineRule="auto"/>
        <w:ind w:right="1413" w:hanging="14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Dombrád és Térsége Szociális Alapszolgáltatási Központtal, </w:t>
      </w:r>
    </w:p>
    <w:p w:rsidR="0009163C" w:rsidRPr="0009163C" w:rsidRDefault="0009163C" w:rsidP="0009163C">
      <w:pPr>
        <w:numPr>
          <w:ilvl w:val="0"/>
          <w:numId w:val="23"/>
        </w:numPr>
        <w:spacing w:after="5" w:line="267" w:lineRule="auto"/>
        <w:ind w:right="1413" w:hanging="14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Közművelődési intézményekkel, </w:t>
      </w:r>
    </w:p>
    <w:p w:rsidR="0009163C" w:rsidRPr="0009163C" w:rsidRDefault="0009163C" w:rsidP="0009163C">
      <w:pPr>
        <w:numPr>
          <w:ilvl w:val="0"/>
          <w:numId w:val="23"/>
        </w:numPr>
        <w:spacing w:after="5" w:line="267" w:lineRule="auto"/>
        <w:ind w:right="1413" w:hanging="14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történelmi egyházak szervezeteivel, </w:t>
      </w:r>
    </w:p>
    <w:p w:rsidR="0009163C" w:rsidRPr="0009163C" w:rsidRDefault="0009163C" w:rsidP="0009163C">
      <w:pPr>
        <w:numPr>
          <w:ilvl w:val="0"/>
          <w:numId w:val="23"/>
        </w:numPr>
        <w:spacing w:after="5" w:line="267" w:lineRule="auto"/>
        <w:ind w:right="1413" w:hanging="14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munkavédelmi ellenőrrel </w:t>
      </w:r>
    </w:p>
    <w:p w:rsidR="0009163C" w:rsidRPr="0009163C" w:rsidRDefault="0009163C" w:rsidP="0009163C">
      <w:pPr>
        <w:numPr>
          <w:ilvl w:val="0"/>
          <w:numId w:val="23"/>
        </w:numPr>
        <w:spacing w:after="5" w:line="267" w:lineRule="auto"/>
        <w:ind w:right="1413" w:hanging="14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pedagógiai szakszolgálattal, - a Mese-híd Gyerekházzal, </w:t>
      </w:r>
    </w:p>
    <w:p w:rsidR="0009163C" w:rsidRPr="0009163C" w:rsidRDefault="0009163C" w:rsidP="0009163C">
      <w:pPr>
        <w:numPr>
          <w:ilvl w:val="0"/>
          <w:numId w:val="23"/>
        </w:numPr>
        <w:spacing w:after="5" w:line="267" w:lineRule="auto"/>
        <w:ind w:right="1413" w:hanging="14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Nemzetiségi Önkormányzattal.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r w:rsidRPr="0009163C">
        <w:rPr>
          <w:rFonts w:ascii="Arial" w:eastAsia="Arial" w:hAnsi="Arial" w:cs="Arial"/>
          <w:color w:val="000000"/>
          <w:sz w:val="24"/>
          <w:lang w:eastAsia="hu-HU"/>
        </w:rPr>
        <w:br w:type="page"/>
      </w:r>
    </w:p>
    <w:p w:rsidR="0009163C" w:rsidRPr="0009163C" w:rsidRDefault="0009163C" w:rsidP="0009163C">
      <w:pPr>
        <w:keepNext/>
        <w:keepLines/>
        <w:spacing w:after="571" w:line="268" w:lineRule="auto"/>
        <w:ind w:right="1148"/>
        <w:jc w:val="center"/>
        <w:outlineLvl w:val="0"/>
        <w:rPr>
          <w:rFonts w:ascii="Arial" w:eastAsia="Arial" w:hAnsi="Arial" w:cs="Arial"/>
          <w:b/>
          <w:color w:val="000000"/>
          <w:sz w:val="32"/>
          <w:lang w:eastAsia="hu-HU"/>
        </w:rPr>
      </w:pPr>
      <w:r w:rsidRPr="0009163C">
        <w:rPr>
          <w:rFonts w:ascii="Arial" w:eastAsia="Arial" w:hAnsi="Arial" w:cs="Arial"/>
          <w:b/>
          <w:color w:val="000000"/>
          <w:sz w:val="32"/>
          <w:lang w:eastAsia="hu-HU"/>
        </w:rPr>
        <w:lastRenderedPageBreak/>
        <w:t xml:space="preserve">IV. </w:t>
      </w:r>
      <w:proofErr w:type="gramStart"/>
      <w:r w:rsidRPr="0009163C">
        <w:rPr>
          <w:rFonts w:ascii="Arial" w:eastAsia="Arial" w:hAnsi="Arial" w:cs="Arial"/>
          <w:b/>
          <w:color w:val="000000"/>
          <w:sz w:val="32"/>
          <w:lang w:eastAsia="hu-HU"/>
        </w:rPr>
        <w:t>A</w:t>
      </w:r>
      <w:proofErr w:type="gramEnd"/>
      <w:r w:rsidRPr="0009163C">
        <w:rPr>
          <w:rFonts w:ascii="Arial" w:eastAsia="Arial" w:hAnsi="Arial" w:cs="Arial"/>
          <w:b/>
          <w:color w:val="000000"/>
          <w:sz w:val="32"/>
          <w:lang w:eastAsia="hu-HU"/>
        </w:rPr>
        <w:t xml:space="preserve"> NEVELŐTESTÜLET ÉS A SZAKMAI MUNKAKÖZÖSSÉGEK </w:t>
      </w:r>
    </w:p>
    <w:p w:rsidR="0009163C" w:rsidRPr="0009163C" w:rsidRDefault="0009163C" w:rsidP="0009163C">
      <w:pPr>
        <w:keepNext/>
        <w:keepLines/>
        <w:spacing w:after="216"/>
        <w:ind w:right="1419"/>
        <w:jc w:val="center"/>
        <w:outlineLvl w:val="1"/>
        <w:rPr>
          <w:rFonts w:ascii="Arial" w:eastAsia="Arial" w:hAnsi="Arial" w:cs="Arial"/>
          <w:b/>
          <w:i/>
          <w:color w:val="000000"/>
          <w:sz w:val="28"/>
          <w:lang w:eastAsia="hu-HU"/>
        </w:rPr>
      </w:pPr>
      <w:r w:rsidRPr="0009163C">
        <w:rPr>
          <w:rFonts w:ascii="Arial" w:eastAsia="Arial" w:hAnsi="Arial" w:cs="Arial"/>
          <w:b/>
          <w:i/>
          <w:color w:val="000000"/>
          <w:sz w:val="28"/>
          <w:lang w:eastAsia="hu-HU"/>
        </w:rPr>
        <w:t xml:space="preserve">A nevelőtestület és működési rendje </w:t>
      </w:r>
    </w:p>
    <w:p w:rsidR="0009163C" w:rsidRPr="0009163C" w:rsidRDefault="0009163C" w:rsidP="0009163C">
      <w:pPr>
        <w:keepNext/>
        <w:keepLines/>
        <w:spacing w:after="5" w:line="268" w:lineRule="auto"/>
        <w:ind w:right="293"/>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1. A nevelőtestület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nevelőtestület az intézmény pedagógusainak közössége, nevelési és oktatási kérdésekben a köznevelési intézmény legfontosabb tanácskozó és </w:t>
      </w:r>
      <w:r w:rsidRPr="0009163C">
        <w:rPr>
          <w:rFonts w:ascii="Arial" w:eastAsia="Arial" w:hAnsi="Arial" w:cs="Arial"/>
          <w:b/>
          <w:color w:val="000000"/>
          <w:sz w:val="24"/>
          <w:lang w:eastAsia="hu-HU"/>
        </w:rPr>
        <w:t>határozathozó</w:t>
      </w:r>
      <w:r w:rsidRPr="0009163C">
        <w:rPr>
          <w:rFonts w:ascii="Arial" w:eastAsia="Arial" w:hAnsi="Arial" w:cs="Arial"/>
          <w:color w:val="000000"/>
          <w:sz w:val="24"/>
          <w:lang w:eastAsia="hu-HU"/>
        </w:rPr>
        <w:t xml:space="preserve"> szerve. A nevelőtestület tagja minden köznevelési foglalkoztatott pedagógus, valamint a nevelő és oktató munkát közvetlenül segítő felsőfokú végzettségű alkalmazott.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keepNext/>
        <w:keepLines/>
        <w:spacing w:after="5" w:line="268" w:lineRule="auto"/>
        <w:ind w:right="293"/>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2. A nevelőtestület feladatai és jogai </w:t>
      </w:r>
    </w:p>
    <w:p w:rsidR="0009163C" w:rsidRPr="0009163C" w:rsidRDefault="0009163C" w:rsidP="0009163C">
      <w:pPr>
        <w:spacing w:after="27"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nevelőtestület legfontosabb feladata a pedagógiai program létrehozása és egységes megvalósítása - ezáltal a gyermekek magas színvonalú nevelése és oktatása. Ennek a komplex feladatnak megfelelően a nevelőtestület véleményező és javaslattevő jogkörrel rendelkezik minden, az intézményt érintő ügyben. </w:t>
      </w:r>
      <w:r w:rsidRPr="0009163C">
        <w:rPr>
          <w:rFonts w:ascii="Arial" w:eastAsia="Arial" w:hAnsi="Arial" w:cs="Arial"/>
          <w:b/>
          <w:color w:val="000000"/>
          <w:sz w:val="24"/>
          <w:lang w:eastAsia="hu-HU"/>
        </w:rPr>
        <w:t xml:space="preserve">A nevelőtestület döntési jogköre: </w:t>
      </w:r>
    </w:p>
    <w:p w:rsidR="0009163C" w:rsidRPr="0009163C" w:rsidRDefault="0009163C" w:rsidP="0009163C">
      <w:pPr>
        <w:numPr>
          <w:ilvl w:val="0"/>
          <w:numId w:val="24"/>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pedagógiai program elfogadása, </w:t>
      </w:r>
    </w:p>
    <w:p w:rsidR="0009163C" w:rsidRPr="0009163C" w:rsidRDefault="0009163C" w:rsidP="0009163C">
      <w:pPr>
        <w:numPr>
          <w:ilvl w:val="0"/>
          <w:numId w:val="24"/>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Szervezeti és Működési Szabályzat, a házirend elfogadása, </w:t>
      </w:r>
    </w:p>
    <w:p w:rsidR="0009163C" w:rsidRPr="0009163C" w:rsidRDefault="0009163C" w:rsidP="0009163C">
      <w:pPr>
        <w:numPr>
          <w:ilvl w:val="0"/>
          <w:numId w:val="24"/>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nevelési év munkatervének jóváhagyása, </w:t>
      </w:r>
    </w:p>
    <w:p w:rsidR="0009163C" w:rsidRPr="0009163C" w:rsidRDefault="0009163C" w:rsidP="0009163C">
      <w:pPr>
        <w:numPr>
          <w:ilvl w:val="0"/>
          <w:numId w:val="24"/>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átfogó értékelések és beszámolók elfogadása, </w:t>
      </w:r>
    </w:p>
    <w:p w:rsidR="0009163C" w:rsidRPr="0009163C" w:rsidRDefault="0009163C" w:rsidP="0009163C">
      <w:pPr>
        <w:numPr>
          <w:ilvl w:val="0"/>
          <w:numId w:val="24"/>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i/>
          <w:color w:val="000000"/>
          <w:sz w:val="24"/>
          <w:lang w:eastAsia="hu-HU"/>
        </w:rPr>
        <w:t>A főigazgatói</w:t>
      </w:r>
      <w:r w:rsidRPr="0009163C">
        <w:rPr>
          <w:rFonts w:ascii="Arial" w:eastAsia="Arial" w:hAnsi="Arial" w:cs="Arial"/>
          <w:color w:val="000000"/>
          <w:sz w:val="24"/>
          <w:lang w:eastAsia="hu-HU"/>
        </w:rPr>
        <w:t xml:space="preserve"> programok szakmai véleményezése, </w:t>
      </w:r>
    </w:p>
    <w:p w:rsidR="0009163C" w:rsidRPr="0009163C" w:rsidRDefault="0009163C" w:rsidP="0009163C">
      <w:pPr>
        <w:numPr>
          <w:ilvl w:val="0"/>
          <w:numId w:val="24"/>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nevelőtestület képviseletében eljáró pedagógus kiválasztása, </w:t>
      </w:r>
    </w:p>
    <w:p w:rsidR="0009163C" w:rsidRPr="0009163C" w:rsidRDefault="0009163C" w:rsidP="0009163C">
      <w:pPr>
        <w:numPr>
          <w:ilvl w:val="0"/>
          <w:numId w:val="24"/>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saját feladatainak és jogainak részleges átruházása.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keepNext/>
        <w:keepLines/>
        <w:spacing w:after="5" w:line="268" w:lineRule="auto"/>
        <w:ind w:right="293"/>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3. A nevelőtestület értekezletei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nevelőtestület feladatainak ellátása érdekében számos értekezletet tart a nevelési év során. A kötelező értekezletek rendjét az intézmény éves </w:t>
      </w:r>
      <w:r w:rsidRPr="0009163C">
        <w:rPr>
          <w:rFonts w:ascii="Arial" w:eastAsia="Arial" w:hAnsi="Arial" w:cs="Arial"/>
          <w:b/>
          <w:color w:val="000000"/>
          <w:sz w:val="24"/>
          <w:lang w:eastAsia="hu-HU"/>
        </w:rPr>
        <w:t>munkaterve</w:t>
      </w:r>
      <w:r w:rsidRPr="0009163C">
        <w:rPr>
          <w:rFonts w:ascii="Arial" w:eastAsia="Arial" w:hAnsi="Arial" w:cs="Arial"/>
          <w:color w:val="000000"/>
          <w:sz w:val="24"/>
          <w:lang w:eastAsia="hu-HU"/>
        </w:rPr>
        <w:t xml:space="preserve"> rögzíti. Rendkívüli értekezlet hívható össze, ha a nevelőtestület tagjainak egyharmada, valamint a köznevelési </w:t>
      </w:r>
      <w:proofErr w:type="spellStart"/>
      <w:r w:rsidRPr="0009163C">
        <w:rPr>
          <w:rFonts w:ascii="Arial" w:eastAsia="Arial" w:hAnsi="Arial" w:cs="Arial"/>
          <w:color w:val="000000"/>
          <w:sz w:val="24"/>
          <w:lang w:eastAsia="hu-HU"/>
        </w:rPr>
        <w:t>foglalkoztatotti</w:t>
      </w:r>
      <w:proofErr w:type="spellEnd"/>
      <w:r w:rsidRPr="0009163C">
        <w:rPr>
          <w:rFonts w:ascii="Arial" w:eastAsia="Arial" w:hAnsi="Arial" w:cs="Arial"/>
          <w:color w:val="000000"/>
          <w:sz w:val="24"/>
          <w:lang w:eastAsia="hu-HU"/>
        </w:rPr>
        <w:t xml:space="preserve"> tanács és az intézmény vezetője vagy vezetősége szükségesnek látja.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keepNext/>
        <w:keepLines/>
        <w:spacing w:after="5" w:line="268" w:lineRule="auto"/>
        <w:ind w:right="293"/>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4. A nevelőtestület döntései és határozatai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A nevelőtestület döntéseit és határozatait általában - a jogszabályokban meghatározottak kivételével -</w:t>
      </w:r>
      <w:r w:rsidRPr="0009163C">
        <w:rPr>
          <w:rFonts w:ascii="Arial" w:eastAsia="Arial" w:hAnsi="Arial" w:cs="Arial"/>
          <w:b/>
          <w:color w:val="000000"/>
          <w:sz w:val="24"/>
          <w:lang w:eastAsia="hu-HU"/>
        </w:rPr>
        <w:t xml:space="preserve"> nyílt szavazással</w:t>
      </w:r>
      <w:r w:rsidRPr="0009163C">
        <w:rPr>
          <w:rFonts w:ascii="Arial" w:eastAsia="Arial" w:hAnsi="Arial" w:cs="Arial"/>
          <w:color w:val="000000"/>
          <w:sz w:val="24"/>
          <w:lang w:eastAsia="hu-HU"/>
        </w:rPr>
        <w:t xml:space="preserve"> és egyszerű szótöbbséggel hozza. </w:t>
      </w:r>
      <w:r w:rsidRPr="0009163C">
        <w:rPr>
          <w:rFonts w:ascii="Arial" w:eastAsia="Arial" w:hAnsi="Arial" w:cs="Arial"/>
          <w:b/>
          <w:color w:val="000000"/>
          <w:sz w:val="24"/>
          <w:lang w:eastAsia="hu-HU"/>
        </w:rPr>
        <w:t>Titkos szavazás</w:t>
      </w:r>
      <w:r w:rsidRPr="0009163C">
        <w:rPr>
          <w:rFonts w:ascii="Arial" w:eastAsia="Arial" w:hAnsi="Arial" w:cs="Arial"/>
          <w:color w:val="000000"/>
          <w:sz w:val="24"/>
          <w:lang w:eastAsia="hu-HU"/>
        </w:rPr>
        <w:t xml:space="preserve"> esetén szavazatszámláló bizottságot jelöl ki a nevelőtestület tagjai közül. A szavazatok egyenlősége esetén </w:t>
      </w:r>
      <w:r w:rsidRPr="0009163C">
        <w:rPr>
          <w:rFonts w:ascii="Arial" w:eastAsia="Arial" w:hAnsi="Arial" w:cs="Arial"/>
          <w:i/>
          <w:color w:val="000000"/>
          <w:sz w:val="24"/>
          <w:lang w:eastAsia="hu-HU"/>
        </w:rPr>
        <w:t xml:space="preserve">a főigazgató </w:t>
      </w:r>
      <w:r w:rsidRPr="0009163C">
        <w:rPr>
          <w:rFonts w:ascii="Arial" w:eastAsia="Arial" w:hAnsi="Arial" w:cs="Arial"/>
          <w:color w:val="000000"/>
          <w:sz w:val="24"/>
          <w:lang w:eastAsia="hu-HU"/>
        </w:rPr>
        <w:t xml:space="preserve">szavazata dönt. A nevelőtestületi értekezlet lényegkiemelő emlékeztető </w:t>
      </w:r>
      <w:r w:rsidRPr="0009163C">
        <w:rPr>
          <w:rFonts w:ascii="Arial" w:eastAsia="Arial" w:hAnsi="Arial" w:cs="Arial"/>
          <w:b/>
          <w:color w:val="000000"/>
          <w:sz w:val="24"/>
          <w:lang w:eastAsia="hu-HU"/>
        </w:rPr>
        <w:t>jegyzőkönyvét</w:t>
      </w:r>
      <w:r w:rsidRPr="0009163C">
        <w:rPr>
          <w:rFonts w:ascii="Arial" w:eastAsia="Arial" w:hAnsi="Arial" w:cs="Arial"/>
          <w:color w:val="000000"/>
          <w:sz w:val="24"/>
          <w:lang w:eastAsia="hu-HU"/>
        </w:rPr>
        <w:t xml:space="preserve"> kijelölt pedagógus vezeti. A jegyzőkönyvet </w:t>
      </w:r>
      <w:r w:rsidRPr="0009163C">
        <w:rPr>
          <w:rFonts w:ascii="Arial" w:eastAsia="Arial" w:hAnsi="Arial" w:cs="Arial"/>
          <w:i/>
          <w:color w:val="000000"/>
          <w:sz w:val="24"/>
          <w:lang w:eastAsia="hu-HU"/>
        </w:rPr>
        <w:t>a főigazgató</w:t>
      </w:r>
      <w:r w:rsidRPr="0009163C">
        <w:rPr>
          <w:rFonts w:ascii="Arial" w:eastAsia="Arial" w:hAnsi="Arial" w:cs="Arial"/>
          <w:color w:val="000000"/>
          <w:sz w:val="24"/>
          <w:lang w:eastAsia="hu-HU"/>
        </w:rPr>
        <w:t xml:space="preserve">, a jegyzőkönyvvezető és a nevelőtestület jelenlévő tagjai közül két hitelesítő írja alá. A döntések az intézmény iktatott iratanyagába kerülnek, határozati formában.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keepNext/>
        <w:keepLines/>
        <w:spacing w:after="216"/>
        <w:ind w:right="1418"/>
        <w:jc w:val="center"/>
        <w:outlineLvl w:val="1"/>
        <w:rPr>
          <w:rFonts w:ascii="Arial" w:eastAsia="Arial" w:hAnsi="Arial" w:cs="Arial"/>
          <w:b/>
          <w:i/>
          <w:color w:val="000000"/>
          <w:sz w:val="28"/>
          <w:lang w:eastAsia="hu-HU"/>
        </w:rPr>
      </w:pPr>
      <w:r w:rsidRPr="0009163C">
        <w:rPr>
          <w:rFonts w:ascii="Arial" w:eastAsia="Arial" w:hAnsi="Arial" w:cs="Arial"/>
          <w:b/>
          <w:i/>
          <w:color w:val="000000"/>
          <w:sz w:val="28"/>
          <w:lang w:eastAsia="hu-HU"/>
        </w:rPr>
        <w:lastRenderedPageBreak/>
        <w:t xml:space="preserve">A nevelőtestület szakmai munkaközösségei </w:t>
      </w:r>
    </w:p>
    <w:p w:rsidR="0009163C" w:rsidRPr="0009163C" w:rsidRDefault="0009163C" w:rsidP="0009163C">
      <w:pPr>
        <w:tabs>
          <w:tab w:val="center" w:pos="1769"/>
        </w:tabs>
        <w:spacing w:after="5" w:line="268" w:lineRule="auto"/>
        <w:rPr>
          <w:rFonts w:ascii="Arial" w:eastAsia="Arial" w:hAnsi="Arial" w:cs="Arial"/>
          <w:color w:val="000000"/>
          <w:sz w:val="24"/>
          <w:lang w:eastAsia="hu-HU"/>
        </w:rPr>
      </w:pPr>
      <w:r w:rsidRPr="0009163C">
        <w:rPr>
          <w:rFonts w:ascii="Arial" w:eastAsia="Arial" w:hAnsi="Arial" w:cs="Arial"/>
          <w:b/>
          <w:color w:val="000000"/>
          <w:sz w:val="24"/>
          <w:lang w:eastAsia="hu-HU"/>
        </w:rPr>
        <w:t xml:space="preserve">1. </w:t>
      </w:r>
      <w:r w:rsidRPr="0009163C">
        <w:rPr>
          <w:rFonts w:ascii="Arial" w:eastAsia="Arial" w:hAnsi="Arial" w:cs="Arial"/>
          <w:b/>
          <w:color w:val="000000"/>
          <w:sz w:val="24"/>
          <w:lang w:eastAsia="hu-HU"/>
        </w:rPr>
        <w:tab/>
        <w:t xml:space="preserve">Munkaközösségek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keepNext/>
        <w:keepLines/>
        <w:spacing w:after="5" w:line="268" w:lineRule="auto"/>
        <w:ind w:right="293"/>
        <w:outlineLvl w:val="2"/>
        <w:rPr>
          <w:rFonts w:ascii="Arial" w:eastAsia="Arial" w:hAnsi="Arial" w:cs="Arial"/>
          <w:b/>
          <w:color w:val="000000"/>
          <w:sz w:val="24"/>
          <w:lang w:eastAsia="hu-HU"/>
        </w:rPr>
      </w:pPr>
      <w:proofErr w:type="gramStart"/>
      <w:r w:rsidRPr="0009163C">
        <w:rPr>
          <w:rFonts w:ascii="Arial" w:eastAsia="Arial" w:hAnsi="Arial" w:cs="Arial"/>
          <w:b/>
          <w:color w:val="000000"/>
          <w:sz w:val="24"/>
          <w:lang w:eastAsia="hu-HU"/>
        </w:rPr>
        <w:t>a</w:t>
      </w:r>
      <w:proofErr w:type="gramEnd"/>
      <w:r w:rsidRPr="0009163C">
        <w:rPr>
          <w:rFonts w:ascii="Arial" w:eastAsia="Arial" w:hAnsi="Arial" w:cs="Arial"/>
          <w:b/>
          <w:color w:val="000000"/>
          <w:sz w:val="24"/>
          <w:lang w:eastAsia="hu-HU"/>
        </w:rPr>
        <w:t xml:space="preserve">.       A munkaközösségek célja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w:t>
      </w:r>
      <w:r w:rsidRPr="0009163C">
        <w:rPr>
          <w:rFonts w:ascii="Arial" w:eastAsia="Arial" w:hAnsi="Arial" w:cs="Arial"/>
          <w:b/>
          <w:color w:val="000000"/>
          <w:sz w:val="24"/>
          <w:lang w:eastAsia="hu-HU"/>
        </w:rPr>
        <w:t>azonos műveltségi területen</w:t>
      </w:r>
      <w:r w:rsidRPr="0009163C">
        <w:rPr>
          <w:rFonts w:ascii="Arial" w:eastAsia="Arial" w:hAnsi="Arial" w:cs="Arial"/>
          <w:color w:val="000000"/>
          <w:sz w:val="24"/>
          <w:lang w:eastAsia="hu-HU"/>
        </w:rPr>
        <w:t xml:space="preserve"> tevékenykedő pedagógusok a közös minőségi és szakmai munkára, annak tervezésére, szervezésére és ellenőrzésére szakmai munkaközösségeket hoznak létre.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szakmai munkaközösséget munkaközösség-vezető irányítja, akit a munkaközösség véleményének kikérésével </w:t>
      </w:r>
      <w:r w:rsidRPr="0009163C">
        <w:rPr>
          <w:rFonts w:ascii="Arial" w:eastAsia="Arial" w:hAnsi="Arial" w:cs="Arial"/>
          <w:i/>
          <w:color w:val="000000"/>
          <w:sz w:val="24"/>
          <w:lang w:eastAsia="hu-HU"/>
        </w:rPr>
        <w:t xml:space="preserve">a főigazgató </w:t>
      </w:r>
      <w:r w:rsidRPr="0009163C">
        <w:rPr>
          <w:rFonts w:ascii="Arial" w:eastAsia="Arial" w:hAnsi="Arial" w:cs="Arial"/>
          <w:color w:val="000000"/>
          <w:sz w:val="24"/>
          <w:lang w:eastAsia="hu-HU"/>
        </w:rPr>
        <w:t xml:space="preserve">bíz meg legfeljebb öt évre.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keepNext/>
        <w:keepLines/>
        <w:spacing w:after="28" w:line="268" w:lineRule="auto"/>
        <w:ind w:right="293"/>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Szakmai munkaközösség </w:t>
      </w:r>
    </w:p>
    <w:p w:rsidR="0009163C" w:rsidRPr="0009163C" w:rsidRDefault="0009163C" w:rsidP="0009163C">
      <w:pPr>
        <w:numPr>
          <w:ilvl w:val="0"/>
          <w:numId w:val="25"/>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szakmai munkaközösséget 5 fő hozhat létre </w:t>
      </w:r>
    </w:p>
    <w:p w:rsidR="0009163C" w:rsidRPr="0009163C" w:rsidRDefault="0009163C" w:rsidP="0009163C">
      <w:pPr>
        <w:numPr>
          <w:ilvl w:val="0"/>
          <w:numId w:val="25"/>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szakmai munkaközösség tagjainak javaslatára a főigazgató bízza meg a szakmai </w:t>
      </w:r>
      <w:proofErr w:type="gramStart"/>
      <w:r w:rsidRPr="0009163C">
        <w:rPr>
          <w:rFonts w:ascii="Arial" w:eastAsia="Arial" w:hAnsi="Arial" w:cs="Arial"/>
          <w:color w:val="000000"/>
          <w:sz w:val="24"/>
          <w:lang w:eastAsia="hu-HU"/>
        </w:rPr>
        <w:t>munkaközösség(</w:t>
      </w:r>
      <w:proofErr w:type="spellStart"/>
      <w:proofErr w:type="gramEnd"/>
      <w:r w:rsidRPr="0009163C">
        <w:rPr>
          <w:rFonts w:ascii="Arial" w:eastAsia="Arial" w:hAnsi="Arial" w:cs="Arial"/>
          <w:color w:val="000000"/>
          <w:sz w:val="24"/>
          <w:lang w:eastAsia="hu-HU"/>
        </w:rPr>
        <w:t>ek</w:t>
      </w:r>
      <w:proofErr w:type="spellEnd"/>
      <w:r w:rsidRPr="0009163C">
        <w:rPr>
          <w:rFonts w:ascii="Arial" w:eastAsia="Arial" w:hAnsi="Arial" w:cs="Arial"/>
          <w:color w:val="000000"/>
          <w:sz w:val="24"/>
          <w:lang w:eastAsia="hu-HU"/>
        </w:rPr>
        <w:t>) vezetőjét/</w:t>
      </w:r>
      <w:proofErr w:type="spellStart"/>
      <w:r w:rsidRPr="0009163C">
        <w:rPr>
          <w:rFonts w:ascii="Arial" w:eastAsia="Arial" w:hAnsi="Arial" w:cs="Arial"/>
          <w:color w:val="000000"/>
          <w:sz w:val="24"/>
          <w:lang w:eastAsia="hu-HU"/>
        </w:rPr>
        <w:t>it</w:t>
      </w:r>
      <w:proofErr w:type="spellEnd"/>
      <w:r w:rsidRPr="0009163C">
        <w:rPr>
          <w:rFonts w:ascii="Arial" w:eastAsia="Arial" w:hAnsi="Arial" w:cs="Arial"/>
          <w:color w:val="000000"/>
          <w:sz w:val="24"/>
          <w:lang w:eastAsia="hu-HU"/>
        </w:rPr>
        <w:t xml:space="preserve">, aki(k) szakmai programot dolgoznak ki. </w:t>
      </w:r>
      <w:r w:rsidRPr="0009163C">
        <w:rPr>
          <w:rFonts w:ascii="Arial" w:eastAsia="Arial" w:hAnsi="Arial" w:cs="Arial"/>
          <w:b/>
          <w:color w:val="000000"/>
          <w:sz w:val="24"/>
          <w:lang w:eastAsia="hu-HU"/>
        </w:rPr>
        <w:t>Cél</w:t>
      </w:r>
      <w:r w:rsidRPr="0009163C">
        <w:rPr>
          <w:rFonts w:ascii="Arial" w:eastAsia="Arial" w:hAnsi="Arial" w:cs="Arial"/>
          <w:color w:val="000000"/>
          <w:sz w:val="24"/>
          <w:lang w:eastAsia="hu-HU"/>
        </w:rPr>
        <w:t xml:space="preserve">: szakmai, módszertani kérdések kidolgozása, amivel segítik az intézményben folyó nevelőmunkát. A munkaközösség vezető beszámolási kötelezettséggel bír a főigazgató felé. </w:t>
      </w:r>
    </w:p>
    <w:p w:rsidR="0009163C" w:rsidRPr="0009163C" w:rsidRDefault="0009163C" w:rsidP="0009163C">
      <w:pPr>
        <w:spacing w:after="17"/>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keepNext/>
        <w:keepLines/>
        <w:tabs>
          <w:tab w:val="center" w:pos="2915"/>
        </w:tabs>
        <w:spacing w:after="5" w:line="268" w:lineRule="auto"/>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b.  </w:t>
      </w:r>
      <w:r w:rsidRPr="0009163C">
        <w:rPr>
          <w:rFonts w:ascii="Arial" w:eastAsia="Arial" w:hAnsi="Arial" w:cs="Arial"/>
          <w:b/>
          <w:color w:val="000000"/>
          <w:sz w:val="24"/>
          <w:lang w:eastAsia="hu-HU"/>
        </w:rPr>
        <w:tab/>
        <w:t xml:space="preserve">A szakmai munkaközösségek feladatai </w:t>
      </w:r>
    </w:p>
    <w:p w:rsidR="0009163C" w:rsidRPr="0009163C" w:rsidRDefault="0009163C" w:rsidP="0009163C">
      <w:pPr>
        <w:spacing w:after="28"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munkaközösség a </w:t>
      </w:r>
      <w:r w:rsidRPr="0009163C">
        <w:rPr>
          <w:rFonts w:ascii="Arial" w:eastAsia="Arial" w:hAnsi="Arial" w:cs="Arial"/>
          <w:b/>
          <w:color w:val="000000"/>
          <w:sz w:val="24"/>
          <w:lang w:eastAsia="hu-HU"/>
        </w:rPr>
        <w:t>magas színvonalú munkavégzés</w:t>
      </w:r>
      <w:r w:rsidRPr="0009163C">
        <w:rPr>
          <w:rFonts w:ascii="Arial" w:eastAsia="Arial" w:hAnsi="Arial" w:cs="Arial"/>
          <w:color w:val="000000"/>
          <w:sz w:val="24"/>
          <w:lang w:eastAsia="hu-HU"/>
        </w:rPr>
        <w:t xml:space="preserve"> érdekében: </w:t>
      </w:r>
    </w:p>
    <w:p w:rsidR="0009163C" w:rsidRPr="0009163C" w:rsidRDefault="0009163C" w:rsidP="0009163C">
      <w:pPr>
        <w:numPr>
          <w:ilvl w:val="0"/>
          <w:numId w:val="26"/>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fejleszti a szakterület módszertanát és az oktató munkát. </w:t>
      </w:r>
    </w:p>
    <w:p w:rsidR="0009163C" w:rsidRPr="0009163C" w:rsidRDefault="0009163C" w:rsidP="0009163C">
      <w:pPr>
        <w:numPr>
          <w:ilvl w:val="0"/>
          <w:numId w:val="26"/>
        </w:numPr>
        <w:spacing w:after="26"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javaslatot tesz a speciális irányok megválasztására és a költségvetés szakmai előirányzatainak felhasználására, </w:t>
      </w:r>
    </w:p>
    <w:p w:rsidR="0009163C" w:rsidRPr="0009163C" w:rsidRDefault="0009163C" w:rsidP="0009163C">
      <w:pPr>
        <w:numPr>
          <w:ilvl w:val="0"/>
          <w:numId w:val="26"/>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szervezi a pedagógusok továbbképzését, </w:t>
      </w:r>
    </w:p>
    <w:p w:rsidR="0009163C" w:rsidRPr="0009163C" w:rsidRDefault="0009163C" w:rsidP="0009163C">
      <w:pPr>
        <w:numPr>
          <w:ilvl w:val="0"/>
          <w:numId w:val="26"/>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támogatja a pályakezdő pedagógusok munkáját, </w:t>
      </w:r>
    </w:p>
    <w:p w:rsidR="0009163C" w:rsidRPr="0009163C" w:rsidRDefault="0009163C" w:rsidP="0009163C">
      <w:pPr>
        <w:numPr>
          <w:ilvl w:val="0"/>
          <w:numId w:val="26"/>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összehangolja az egységes intézményi követelményrendszert, </w:t>
      </w:r>
    </w:p>
    <w:p w:rsidR="0009163C" w:rsidRPr="0009163C" w:rsidRDefault="0009163C" w:rsidP="0009163C">
      <w:pPr>
        <w:numPr>
          <w:ilvl w:val="0"/>
          <w:numId w:val="26"/>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felméri és értékeli a gyermekek fejlettségi szintjét </w:t>
      </w:r>
    </w:p>
    <w:p w:rsidR="0009163C" w:rsidRPr="0009163C" w:rsidRDefault="0009163C" w:rsidP="0009163C">
      <w:pPr>
        <w:spacing w:after="15"/>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keepNext/>
        <w:keepLines/>
        <w:tabs>
          <w:tab w:val="center" w:pos="3235"/>
        </w:tabs>
        <w:spacing w:after="5" w:line="268" w:lineRule="auto"/>
        <w:outlineLvl w:val="3"/>
        <w:rPr>
          <w:rFonts w:ascii="Arial" w:eastAsia="Arial" w:hAnsi="Arial" w:cs="Arial"/>
          <w:b/>
          <w:color w:val="000000"/>
          <w:sz w:val="24"/>
          <w:lang w:eastAsia="hu-HU"/>
        </w:rPr>
      </w:pPr>
      <w:proofErr w:type="gramStart"/>
      <w:r w:rsidRPr="0009163C">
        <w:rPr>
          <w:rFonts w:ascii="Arial" w:eastAsia="Arial" w:hAnsi="Arial" w:cs="Arial"/>
          <w:b/>
          <w:color w:val="000000"/>
          <w:sz w:val="24"/>
          <w:lang w:eastAsia="hu-HU"/>
        </w:rPr>
        <w:t>c.</w:t>
      </w:r>
      <w:proofErr w:type="gramEnd"/>
      <w:r w:rsidRPr="0009163C">
        <w:rPr>
          <w:rFonts w:ascii="Arial" w:eastAsia="Arial" w:hAnsi="Arial" w:cs="Arial"/>
          <w:b/>
          <w:color w:val="000000"/>
          <w:sz w:val="24"/>
          <w:lang w:eastAsia="hu-HU"/>
        </w:rPr>
        <w:t xml:space="preserve">  </w:t>
      </w:r>
      <w:r w:rsidRPr="0009163C">
        <w:rPr>
          <w:rFonts w:ascii="Arial" w:eastAsia="Arial" w:hAnsi="Arial" w:cs="Arial"/>
          <w:b/>
          <w:color w:val="000000"/>
          <w:sz w:val="24"/>
          <w:lang w:eastAsia="hu-HU"/>
        </w:rPr>
        <w:tab/>
        <w:t xml:space="preserve">A munkaközösség vezetők jogai és feladatai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szakmai munkaközösség vezetője </w:t>
      </w:r>
      <w:r w:rsidRPr="0009163C">
        <w:rPr>
          <w:rFonts w:ascii="Arial" w:eastAsia="Arial" w:hAnsi="Arial" w:cs="Arial"/>
          <w:b/>
          <w:color w:val="000000"/>
          <w:sz w:val="24"/>
          <w:lang w:eastAsia="hu-HU"/>
        </w:rPr>
        <w:t>képviseli</w:t>
      </w:r>
      <w:r w:rsidRPr="0009163C">
        <w:rPr>
          <w:rFonts w:ascii="Arial" w:eastAsia="Arial" w:hAnsi="Arial" w:cs="Arial"/>
          <w:color w:val="000000"/>
          <w:sz w:val="24"/>
          <w:lang w:eastAsia="hu-HU"/>
        </w:rPr>
        <w:t xml:space="preserve"> a munkaközösséget az intézmény vezetősége felé és az óvodák közötti szakmai kapcsolattartásban. Állásfoglalásai, javaslatai előtt köteles meghallgatni a munkaközösség tagjait. Ezen túlmenően </w:t>
      </w:r>
      <w:r w:rsidRPr="0009163C">
        <w:rPr>
          <w:rFonts w:ascii="Arial" w:eastAsia="Arial" w:hAnsi="Arial" w:cs="Arial"/>
          <w:b/>
          <w:color w:val="000000"/>
          <w:sz w:val="24"/>
          <w:lang w:eastAsia="hu-HU"/>
        </w:rPr>
        <w:t>tájékoztatja</w:t>
      </w:r>
      <w:r w:rsidRPr="0009163C">
        <w:rPr>
          <w:rFonts w:ascii="Arial" w:eastAsia="Arial" w:hAnsi="Arial" w:cs="Arial"/>
          <w:color w:val="000000"/>
          <w:sz w:val="24"/>
          <w:lang w:eastAsia="hu-HU"/>
        </w:rPr>
        <w:t xml:space="preserve"> őket a vezetői értekezletek napirendi pontjaival kapcsolatban. </w:t>
      </w:r>
    </w:p>
    <w:p w:rsidR="0009163C" w:rsidRPr="0009163C" w:rsidRDefault="0009163C" w:rsidP="0009163C">
      <w:pPr>
        <w:spacing w:after="28"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A munkaközösség vezetők további feladatai és jogai:</w:t>
      </w:r>
    </w:p>
    <w:p w:rsidR="0009163C" w:rsidRPr="0009163C" w:rsidRDefault="0009163C" w:rsidP="0009163C">
      <w:pPr>
        <w:spacing w:after="28"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r w:rsidRPr="0009163C">
        <w:rPr>
          <w:rFonts w:ascii="Segoe UI Symbol" w:eastAsia="Segoe UI Symbol" w:hAnsi="Segoe UI Symbol" w:cs="Segoe UI Symbol"/>
          <w:color w:val="000000"/>
          <w:sz w:val="24"/>
          <w:lang w:eastAsia="hu-HU"/>
        </w:rPr>
        <w:t></w:t>
      </w:r>
      <w:r w:rsidRPr="0009163C">
        <w:rPr>
          <w:rFonts w:ascii="Arial" w:eastAsia="Arial" w:hAnsi="Arial" w:cs="Arial"/>
          <w:color w:val="000000"/>
          <w:sz w:val="24"/>
          <w:lang w:eastAsia="hu-HU"/>
        </w:rPr>
        <w:t xml:space="preserve"> </w:t>
      </w:r>
      <w:proofErr w:type="gramStart"/>
      <w:r w:rsidRPr="0009163C">
        <w:rPr>
          <w:rFonts w:ascii="Arial" w:eastAsia="Arial" w:hAnsi="Arial" w:cs="Arial"/>
          <w:color w:val="000000"/>
          <w:sz w:val="24"/>
          <w:lang w:eastAsia="hu-HU"/>
        </w:rPr>
        <w:t>irányítja</w:t>
      </w:r>
      <w:proofErr w:type="gramEnd"/>
      <w:r w:rsidRPr="0009163C">
        <w:rPr>
          <w:rFonts w:ascii="Arial" w:eastAsia="Arial" w:hAnsi="Arial" w:cs="Arial"/>
          <w:color w:val="000000"/>
          <w:sz w:val="24"/>
          <w:lang w:eastAsia="hu-HU"/>
        </w:rPr>
        <w:t xml:space="preserve"> munkaközösség tevékenységét, arról éves tervet készítenek, amelyet a főigazgató jóváhagyása után a tagok fogadnak el </w:t>
      </w:r>
    </w:p>
    <w:p w:rsidR="0009163C" w:rsidRPr="0009163C" w:rsidRDefault="0009163C" w:rsidP="0009163C">
      <w:pPr>
        <w:numPr>
          <w:ilvl w:val="0"/>
          <w:numId w:val="27"/>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felelős a szakmai munkáért,  </w:t>
      </w:r>
    </w:p>
    <w:p w:rsidR="0009163C" w:rsidRPr="0009163C" w:rsidRDefault="0009163C" w:rsidP="0009163C">
      <w:pPr>
        <w:numPr>
          <w:ilvl w:val="0"/>
          <w:numId w:val="27"/>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értekezleteket hív össze,  </w:t>
      </w:r>
    </w:p>
    <w:p w:rsidR="0009163C" w:rsidRPr="0009163C" w:rsidRDefault="0009163C" w:rsidP="0009163C">
      <w:pPr>
        <w:numPr>
          <w:ilvl w:val="0"/>
          <w:numId w:val="27"/>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bemutató foglalkozásokat szervez.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numPr>
          <w:ilvl w:val="0"/>
          <w:numId w:val="28"/>
        </w:numPr>
        <w:spacing w:after="5" w:line="267" w:lineRule="auto"/>
        <w:ind w:right="1413" w:hanging="708"/>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intézmény szakmai munkaközösségeit az éves munkaterv tartalmazza. </w:t>
      </w:r>
    </w:p>
    <w:p w:rsidR="0009163C" w:rsidRPr="0009163C" w:rsidRDefault="0009163C" w:rsidP="0009163C">
      <w:pPr>
        <w:spacing w:after="18"/>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numPr>
          <w:ilvl w:val="0"/>
          <w:numId w:val="28"/>
        </w:numPr>
        <w:spacing w:after="5" w:line="267" w:lineRule="auto"/>
        <w:ind w:right="1413" w:hanging="708"/>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Munkaközösség gyermek – és ifjúságvédelmi feladatok ellátására is létrehozható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lastRenderedPageBreak/>
        <w:t xml:space="preserve"> </w:t>
      </w:r>
    </w:p>
    <w:p w:rsidR="0009163C" w:rsidRPr="0009163C" w:rsidRDefault="0009163C" w:rsidP="0009163C">
      <w:pPr>
        <w:keepNext/>
        <w:keepLines/>
        <w:spacing w:after="216"/>
        <w:ind w:right="1417"/>
        <w:jc w:val="center"/>
        <w:outlineLvl w:val="1"/>
        <w:rPr>
          <w:rFonts w:ascii="Arial" w:eastAsia="Arial" w:hAnsi="Arial" w:cs="Arial"/>
          <w:b/>
          <w:i/>
          <w:color w:val="000000"/>
          <w:sz w:val="28"/>
          <w:lang w:eastAsia="hu-HU"/>
        </w:rPr>
      </w:pPr>
      <w:r w:rsidRPr="0009163C">
        <w:rPr>
          <w:rFonts w:ascii="Arial" w:eastAsia="Arial" w:hAnsi="Arial" w:cs="Arial"/>
          <w:b/>
          <w:i/>
          <w:color w:val="000000"/>
          <w:sz w:val="28"/>
          <w:lang w:eastAsia="hu-HU"/>
        </w:rPr>
        <w:t xml:space="preserve">A nevelőtestület feladatainak átruházása </w:t>
      </w:r>
    </w:p>
    <w:p w:rsidR="0009163C" w:rsidRPr="0009163C" w:rsidRDefault="0009163C" w:rsidP="0009163C">
      <w:pPr>
        <w:keepNext/>
        <w:keepLines/>
        <w:tabs>
          <w:tab w:val="center" w:pos="2877"/>
        </w:tabs>
        <w:spacing w:after="5" w:line="268" w:lineRule="auto"/>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1.  </w:t>
      </w:r>
      <w:r w:rsidRPr="0009163C">
        <w:rPr>
          <w:rFonts w:ascii="Arial" w:eastAsia="Arial" w:hAnsi="Arial" w:cs="Arial"/>
          <w:b/>
          <w:color w:val="000000"/>
          <w:sz w:val="24"/>
          <w:lang w:eastAsia="hu-HU"/>
        </w:rPr>
        <w:tab/>
        <w:t xml:space="preserve">Az egyes feladat- és jogkörök átadása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Véleményezési, egyetértési, döntési jogkörét saját döntési jogkörében átruházhatja a szakmai munkaközösségek vezetőire.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nevelőtestület a feladatkörébe tartozó ügyek előkészítésére vagy eldöntésére tagjaiból - meghatározott időre vagy alkalmilag - bizottságot hozhat létre, illetve egyes jogköreinek gyakorlását átruházhatja másra, így a szakmai munkaközösségre, illetve vezetőikre. Az átruházott jogkör gyakorlói beszámolási kötelezettséggel tartoznak a nevelőtestületnek. </w:t>
      </w:r>
    </w:p>
    <w:p w:rsidR="0009163C" w:rsidRPr="0009163C" w:rsidRDefault="0009163C" w:rsidP="0009163C">
      <w:pPr>
        <w:spacing w:after="17"/>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keepNext/>
        <w:keepLines/>
        <w:tabs>
          <w:tab w:val="center" w:pos="2951"/>
        </w:tabs>
        <w:spacing w:after="5" w:line="268" w:lineRule="auto"/>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2. </w:t>
      </w:r>
      <w:r w:rsidRPr="0009163C">
        <w:rPr>
          <w:rFonts w:ascii="Arial" w:eastAsia="Arial" w:hAnsi="Arial" w:cs="Arial"/>
          <w:b/>
          <w:color w:val="000000"/>
          <w:sz w:val="24"/>
          <w:lang w:eastAsia="hu-HU"/>
        </w:rPr>
        <w:tab/>
        <w:t xml:space="preserve">Nevelőtestület által átruházott jogkörök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főigazgató jogkörébe utalja a beiskolázási terv évközi módosítása, konferencián való részvétel jóváhagyása.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szakmai munkaközösségekre ruházza át az óvodapedagógusok külön megbízásának elosztásával kapcsolatban a köznevelési törvényben meghatározott véleményezési jogkörét. </w:t>
      </w:r>
    </w:p>
    <w:p w:rsidR="0009163C" w:rsidRPr="0009163C" w:rsidRDefault="0009163C" w:rsidP="0009163C">
      <w:pPr>
        <w:spacing w:after="0"/>
        <w:ind w:right="1328"/>
        <w:jc w:val="both"/>
        <w:rPr>
          <w:rFonts w:ascii="Arial" w:eastAsia="Arial" w:hAnsi="Arial" w:cs="Arial"/>
          <w:color w:val="000000"/>
          <w:sz w:val="24"/>
          <w:lang w:eastAsia="hu-HU"/>
        </w:rPr>
      </w:pPr>
      <w:r w:rsidRPr="0009163C">
        <w:rPr>
          <w:rFonts w:ascii="Arial" w:eastAsia="Arial" w:hAnsi="Arial" w:cs="Arial"/>
          <w:b/>
          <w:color w:val="000000"/>
          <w:sz w:val="32"/>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keepNext/>
        <w:keepLines/>
        <w:spacing w:after="571" w:line="268" w:lineRule="auto"/>
        <w:ind w:right="1468"/>
        <w:jc w:val="center"/>
        <w:outlineLvl w:val="0"/>
        <w:rPr>
          <w:rFonts w:ascii="Arial" w:eastAsia="Arial" w:hAnsi="Arial" w:cs="Arial"/>
          <w:b/>
          <w:color w:val="000000"/>
          <w:sz w:val="32"/>
          <w:lang w:eastAsia="hu-HU"/>
        </w:rPr>
      </w:pPr>
      <w:r w:rsidRPr="0009163C">
        <w:rPr>
          <w:rFonts w:ascii="Arial" w:eastAsia="Arial" w:hAnsi="Arial" w:cs="Arial"/>
          <w:b/>
          <w:color w:val="000000"/>
          <w:sz w:val="32"/>
          <w:lang w:eastAsia="hu-HU"/>
        </w:rPr>
        <w:t xml:space="preserve">V. AZ INTÉZMÉNY MŰKÖDÉSI RENDJE </w:t>
      </w:r>
    </w:p>
    <w:p w:rsidR="0009163C" w:rsidRPr="0009163C" w:rsidRDefault="0009163C" w:rsidP="0009163C">
      <w:pPr>
        <w:keepNext/>
        <w:keepLines/>
        <w:spacing w:after="216"/>
        <w:ind w:right="1417"/>
        <w:jc w:val="center"/>
        <w:outlineLvl w:val="1"/>
        <w:rPr>
          <w:rFonts w:ascii="Arial" w:eastAsia="Arial" w:hAnsi="Arial" w:cs="Arial"/>
          <w:b/>
          <w:i/>
          <w:color w:val="000000"/>
          <w:sz w:val="28"/>
          <w:lang w:eastAsia="hu-HU"/>
        </w:rPr>
      </w:pPr>
      <w:r w:rsidRPr="0009163C">
        <w:rPr>
          <w:rFonts w:ascii="Arial" w:eastAsia="Arial" w:hAnsi="Arial" w:cs="Arial"/>
          <w:b/>
          <w:i/>
          <w:color w:val="000000"/>
          <w:sz w:val="28"/>
          <w:lang w:eastAsia="hu-HU"/>
        </w:rPr>
        <w:t xml:space="preserve">A nevelési év helyi rendje </w:t>
      </w:r>
    </w:p>
    <w:p w:rsidR="0009163C" w:rsidRPr="0009163C" w:rsidRDefault="0009163C" w:rsidP="0009163C">
      <w:pPr>
        <w:keepNext/>
        <w:keepLines/>
        <w:spacing w:after="5" w:line="268" w:lineRule="auto"/>
        <w:ind w:right="293"/>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1. A nevelési év rendjének meghatározása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Nevelési év szeptember 1-től a következő év augusztus 31-ig, a szorgalmi idő május 31-ig tart. A tanév általános rendjéről az emberi erőforrások minisztere évenként rendelkezik. A nevelési év </w:t>
      </w:r>
      <w:r w:rsidRPr="0009163C">
        <w:rPr>
          <w:rFonts w:ascii="Arial" w:eastAsia="Arial" w:hAnsi="Arial" w:cs="Arial"/>
          <w:b/>
          <w:color w:val="000000"/>
          <w:sz w:val="24"/>
          <w:lang w:eastAsia="hu-HU"/>
        </w:rPr>
        <w:t>helyi rendjét</w:t>
      </w:r>
      <w:r w:rsidRPr="0009163C">
        <w:rPr>
          <w:rFonts w:ascii="Arial" w:eastAsia="Arial" w:hAnsi="Arial" w:cs="Arial"/>
          <w:color w:val="000000"/>
          <w:sz w:val="24"/>
          <w:lang w:eastAsia="hu-HU"/>
        </w:rPr>
        <w:t xml:space="preserve">, programjait a </w:t>
      </w:r>
      <w:r w:rsidRPr="0009163C">
        <w:rPr>
          <w:rFonts w:ascii="Arial" w:eastAsia="Arial" w:hAnsi="Arial" w:cs="Arial"/>
          <w:b/>
          <w:color w:val="000000"/>
          <w:sz w:val="24"/>
          <w:lang w:eastAsia="hu-HU"/>
        </w:rPr>
        <w:t>nevelőtestület határozza meg</w:t>
      </w:r>
      <w:r w:rsidRPr="0009163C">
        <w:rPr>
          <w:rFonts w:ascii="Arial" w:eastAsia="Arial" w:hAnsi="Arial" w:cs="Arial"/>
          <w:color w:val="000000"/>
          <w:sz w:val="24"/>
          <w:lang w:eastAsia="hu-HU"/>
        </w:rPr>
        <w:t xml:space="preserve"> és rögzíti munkatervben az érintett közösségek véleményének figyelembe vételével.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keepNext/>
        <w:keepLines/>
        <w:spacing w:after="5" w:line="268" w:lineRule="auto"/>
        <w:ind w:right="293"/>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2. A nevelési év rendje és annak közzététele </w:t>
      </w:r>
    </w:p>
    <w:p w:rsidR="0009163C" w:rsidRPr="0009163C" w:rsidRDefault="0009163C" w:rsidP="0009163C">
      <w:pPr>
        <w:spacing w:after="5" w:line="268" w:lineRule="auto"/>
        <w:ind w:right="293"/>
        <w:rPr>
          <w:rFonts w:ascii="Arial" w:eastAsia="Arial" w:hAnsi="Arial" w:cs="Arial"/>
          <w:color w:val="000000"/>
          <w:sz w:val="24"/>
          <w:lang w:eastAsia="hu-HU"/>
        </w:rPr>
      </w:pPr>
      <w:r w:rsidRPr="0009163C">
        <w:rPr>
          <w:rFonts w:ascii="Arial" w:eastAsia="Arial" w:hAnsi="Arial" w:cs="Arial"/>
          <w:color w:val="000000"/>
          <w:sz w:val="24"/>
          <w:lang w:eastAsia="hu-HU"/>
        </w:rPr>
        <w:t xml:space="preserve">A </w:t>
      </w:r>
      <w:r w:rsidRPr="0009163C">
        <w:rPr>
          <w:rFonts w:ascii="Arial" w:eastAsia="Arial" w:hAnsi="Arial" w:cs="Arial"/>
          <w:b/>
          <w:color w:val="000000"/>
          <w:sz w:val="24"/>
          <w:lang w:eastAsia="hu-HU"/>
        </w:rPr>
        <w:t>nevelési év</w:t>
      </w:r>
      <w:r w:rsidRPr="0009163C">
        <w:rPr>
          <w:rFonts w:ascii="Arial" w:eastAsia="Arial" w:hAnsi="Arial" w:cs="Arial"/>
          <w:color w:val="000000"/>
          <w:sz w:val="24"/>
          <w:lang w:eastAsia="hu-HU"/>
        </w:rPr>
        <w:t xml:space="preserve"> helyi rendje </w:t>
      </w:r>
      <w:r w:rsidRPr="0009163C">
        <w:rPr>
          <w:rFonts w:ascii="Arial" w:eastAsia="Arial" w:hAnsi="Arial" w:cs="Arial"/>
          <w:b/>
          <w:color w:val="000000"/>
          <w:sz w:val="24"/>
          <w:lang w:eastAsia="hu-HU"/>
        </w:rPr>
        <w:t>tartalmazza</w:t>
      </w:r>
      <w:r w:rsidRPr="0009163C">
        <w:rPr>
          <w:rFonts w:ascii="Arial" w:eastAsia="Arial" w:hAnsi="Arial" w:cs="Arial"/>
          <w:color w:val="000000"/>
          <w:sz w:val="24"/>
          <w:lang w:eastAsia="hu-HU"/>
        </w:rPr>
        <w:t xml:space="preserve"> az intézmény működésével kapcsolatos </w:t>
      </w:r>
      <w:r w:rsidRPr="0009163C">
        <w:rPr>
          <w:rFonts w:ascii="Arial" w:eastAsia="Arial" w:hAnsi="Arial" w:cs="Arial"/>
          <w:b/>
          <w:color w:val="000000"/>
          <w:sz w:val="24"/>
          <w:lang w:eastAsia="hu-HU"/>
        </w:rPr>
        <w:t>legfontosabb eseményeket és időpontokat</w:t>
      </w:r>
      <w:r w:rsidRPr="0009163C">
        <w:rPr>
          <w:rFonts w:ascii="Arial" w:eastAsia="Arial" w:hAnsi="Arial" w:cs="Arial"/>
          <w:color w:val="000000"/>
          <w:sz w:val="24"/>
          <w:lang w:eastAsia="hu-HU"/>
        </w:rPr>
        <w:t xml:space="preserve">: </w:t>
      </w:r>
    </w:p>
    <w:p w:rsidR="0009163C" w:rsidRPr="0009163C" w:rsidRDefault="0009163C" w:rsidP="0009163C">
      <w:pPr>
        <w:numPr>
          <w:ilvl w:val="0"/>
          <w:numId w:val="29"/>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nevelőtestületi értekezletek időpontjait, </w:t>
      </w:r>
    </w:p>
    <w:p w:rsidR="0009163C" w:rsidRPr="0009163C" w:rsidRDefault="0009163C" w:rsidP="0009163C">
      <w:pPr>
        <w:numPr>
          <w:ilvl w:val="0"/>
          <w:numId w:val="29"/>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intézményi rendezvények és ünnepségek módját és időpontját </w:t>
      </w:r>
    </w:p>
    <w:p w:rsidR="0009163C" w:rsidRPr="0009163C" w:rsidRDefault="0009163C" w:rsidP="0009163C">
      <w:pPr>
        <w:numPr>
          <w:ilvl w:val="0"/>
          <w:numId w:val="29"/>
        </w:numPr>
        <w:spacing w:after="12" w:line="263"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nevelés nélküli munkanapok programját és időpontját, </w:t>
      </w:r>
    </w:p>
    <w:p w:rsidR="0009163C" w:rsidRPr="0009163C" w:rsidRDefault="0009163C" w:rsidP="0009163C">
      <w:pPr>
        <w:numPr>
          <w:ilvl w:val="0"/>
          <w:numId w:val="29"/>
        </w:numPr>
        <w:spacing w:after="12" w:line="263"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 a szünetek időpontját a fenntartói döntés alapján a nyílt napok megtartásának rendjét és idejét.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nevelési év </w:t>
      </w:r>
      <w:r w:rsidRPr="0009163C">
        <w:rPr>
          <w:rFonts w:ascii="Arial" w:eastAsia="Arial" w:hAnsi="Arial" w:cs="Arial"/>
          <w:b/>
          <w:color w:val="000000"/>
          <w:sz w:val="24"/>
          <w:lang w:eastAsia="hu-HU"/>
        </w:rPr>
        <w:t>helyi rendjét</w:t>
      </w:r>
      <w:r w:rsidRPr="0009163C">
        <w:rPr>
          <w:rFonts w:ascii="Arial" w:eastAsia="Arial" w:hAnsi="Arial" w:cs="Arial"/>
          <w:color w:val="000000"/>
          <w:sz w:val="24"/>
          <w:lang w:eastAsia="hu-HU"/>
        </w:rPr>
        <w:t xml:space="preserve">, valamint az intézmény rendszabályait (házirend) és a balesetvédelmi előírásokat az </w:t>
      </w:r>
      <w:r w:rsidRPr="0009163C">
        <w:rPr>
          <w:rFonts w:ascii="Arial" w:eastAsia="Arial" w:hAnsi="Arial" w:cs="Arial"/>
          <w:b/>
          <w:color w:val="000000"/>
          <w:sz w:val="24"/>
          <w:lang w:eastAsia="hu-HU"/>
        </w:rPr>
        <w:t>óvodapedagógusok</w:t>
      </w:r>
      <w:r w:rsidRPr="0009163C">
        <w:rPr>
          <w:rFonts w:ascii="Arial" w:eastAsia="Arial" w:hAnsi="Arial" w:cs="Arial"/>
          <w:color w:val="000000"/>
          <w:sz w:val="24"/>
          <w:lang w:eastAsia="hu-HU"/>
        </w:rPr>
        <w:t xml:space="preserve"> az első hónapban </w:t>
      </w:r>
      <w:r w:rsidRPr="0009163C">
        <w:rPr>
          <w:rFonts w:ascii="Arial" w:eastAsia="Arial" w:hAnsi="Arial" w:cs="Arial"/>
          <w:b/>
          <w:color w:val="000000"/>
          <w:sz w:val="24"/>
          <w:lang w:eastAsia="hu-HU"/>
        </w:rPr>
        <w:t>ismertetik</w:t>
      </w:r>
      <w:r w:rsidRPr="0009163C">
        <w:rPr>
          <w:rFonts w:ascii="Arial" w:eastAsia="Arial" w:hAnsi="Arial" w:cs="Arial"/>
          <w:color w:val="000000"/>
          <w:sz w:val="24"/>
          <w:lang w:eastAsia="hu-HU"/>
        </w:rPr>
        <w:t xml:space="preserve"> a gyerekekkel, az első szülői értekezleten pedig a szülőkkel. A fentieket, a házirendet a nyitva tartás és a felügyelet időpontjait az intézmény bejáratánál ki kell függeszteni. A fentiek időpontját az intézmény éves munkaterve tartalmazza.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keepNext/>
        <w:keepLines/>
        <w:spacing w:after="5" w:line="268" w:lineRule="auto"/>
        <w:ind w:right="293"/>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3. Az intézmény nyitva tartása </w:t>
      </w:r>
    </w:p>
    <w:p w:rsidR="0009163C" w:rsidRPr="0009163C" w:rsidRDefault="0009163C" w:rsidP="0009163C">
      <w:pPr>
        <w:tabs>
          <w:tab w:val="center" w:pos="7193"/>
        </w:tabs>
        <w:spacing w:after="5" w:line="267" w:lineRule="auto"/>
        <w:rPr>
          <w:rFonts w:ascii="Arial" w:eastAsia="Arial" w:hAnsi="Arial" w:cs="Arial"/>
          <w:color w:val="000000"/>
          <w:sz w:val="24"/>
          <w:lang w:eastAsia="hu-HU"/>
        </w:rPr>
      </w:pPr>
      <w:r w:rsidRPr="0009163C">
        <w:rPr>
          <w:rFonts w:ascii="Arial" w:eastAsia="Arial" w:hAnsi="Arial" w:cs="Arial"/>
          <w:color w:val="000000"/>
          <w:sz w:val="24"/>
          <w:lang w:eastAsia="hu-HU"/>
        </w:rPr>
        <w:t xml:space="preserve">Az intézmény a nevelési évben </w:t>
      </w:r>
      <w:r w:rsidRPr="0009163C">
        <w:rPr>
          <w:rFonts w:ascii="Arial" w:eastAsia="Arial" w:hAnsi="Arial" w:cs="Arial"/>
          <w:color w:val="000000"/>
          <w:sz w:val="24"/>
          <w:lang w:eastAsia="hu-HU"/>
        </w:rPr>
        <w:tab/>
        <w:t xml:space="preserve">7.00– 17.00 óráig tart nyitva.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lastRenderedPageBreak/>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szokásos nyitvatartási rendtől való eltérésre </w:t>
      </w:r>
      <w:r w:rsidRPr="0009163C">
        <w:rPr>
          <w:rFonts w:ascii="Arial" w:eastAsia="Arial" w:hAnsi="Arial" w:cs="Arial"/>
          <w:i/>
          <w:color w:val="000000"/>
          <w:sz w:val="24"/>
          <w:lang w:eastAsia="hu-HU"/>
        </w:rPr>
        <w:t xml:space="preserve">a főigazgató </w:t>
      </w:r>
      <w:r w:rsidRPr="0009163C">
        <w:rPr>
          <w:rFonts w:ascii="Arial" w:eastAsia="Arial" w:hAnsi="Arial" w:cs="Arial"/>
          <w:color w:val="000000"/>
          <w:sz w:val="24"/>
          <w:lang w:eastAsia="hu-HU"/>
        </w:rPr>
        <w:t xml:space="preserve">adhat engedélyt, eseti kérelmek alapján.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keepNext/>
        <w:keepLines/>
        <w:spacing w:after="28" w:line="268" w:lineRule="auto"/>
        <w:ind w:right="293"/>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4. Az óvoda munkarendje, nyitva tartása </w:t>
      </w:r>
    </w:p>
    <w:p w:rsidR="0009163C" w:rsidRPr="0009163C" w:rsidRDefault="0009163C" w:rsidP="0009163C">
      <w:pPr>
        <w:numPr>
          <w:ilvl w:val="0"/>
          <w:numId w:val="30"/>
        </w:numPr>
        <w:spacing w:after="27"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óvodák 5 napos (hétfőtől péntekig) 50 órás munkarenddel működnek. Eltérő az óvodai munkarend, a gyermekek fogadásának rendje abban az esetben, ha a munkaszüneti napok rendje is eltérően alakul. </w:t>
      </w:r>
    </w:p>
    <w:p w:rsidR="0009163C" w:rsidRPr="0009163C" w:rsidRDefault="0009163C" w:rsidP="0009163C">
      <w:pPr>
        <w:numPr>
          <w:ilvl w:val="0"/>
          <w:numId w:val="30"/>
        </w:numPr>
        <w:spacing w:after="2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óvodák dolgozóinak munkarendjét a mindenkori éves munkatervek tartalmazzák. </w:t>
      </w:r>
    </w:p>
    <w:p w:rsidR="0009163C" w:rsidRPr="0009163C" w:rsidRDefault="0009163C" w:rsidP="0009163C">
      <w:pPr>
        <w:numPr>
          <w:ilvl w:val="0"/>
          <w:numId w:val="30"/>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nevelési év szeptember 1-től augusztus 31-ig tart, két részből áll: </w:t>
      </w:r>
    </w:p>
    <w:p w:rsidR="0009163C" w:rsidRPr="0009163C" w:rsidRDefault="0009163C" w:rsidP="0009163C">
      <w:pPr>
        <w:spacing w:after="5" w:line="267" w:lineRule="auto"/>
        <w:ind w:right="298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r w:rsidRPr="0009163C">
        <w:rPr>
          <w:rFonts w:ascii="Arial" w:eastAsia="Arial" w:hAnsi="Arial" w:cs="Arial"/>
          <w:color w:val="000000"/>
          <w:sz w:val="24"/>
          <w:lang w:eastAsia="hu-HU"/>
        </w:rPr>
        <w:tab/>
      </w:r>
      <w:proofErr w:type="gramStart"/>
      <w:r w:rsidRPr="0009163C">
        <w:rPr>
          <w:rFonts w:ascii="Arial" w:eastAsia="Arial" w:hAnsi="Arial" w:cs="Arial"/>
          <w:color w:val="000000"/>
          <w:sz w:val="24"/>
          <w:lang w:eastAsia="hu-HU"/>
        </w:rPr>
        <w:t>szeptember</w:t>
      </w:r>
      <w:proofErr w:type="gramEnd"/>
      <w:r w:rsidRPr="0009163C">
        <w:rPr>
          <w:rFonts w:ascii="Arial" w:eastAsia="Arial" w:hAnsi="Arial" w:cs="Arial"/>
          <w:color w:val="000000"/>
          <w:sz w:val="24"/>
          <w:lang w:eastAsia="hu-HU"/>
        </w:rPr>
        <w:t xml:space="preserve"> 1-május 31-ig szorgalmi idő,  </w:t>
      </w:r>
      <w:r w:rsidRPr="0009163C">
        <w:rPr>
          <w:rFonts w:ascii="Arial" w:eastAsia="Arial" w:hAnsi="Arial" w:cs="Arial"/>
          <w:color w:val="000000"/>
          <w:sz w:val="24"/>
          <w:lang w:eastAsia="hu-HU"/>
        </w:rPr>
        <w:tab/>
        <w:t xml:space="preserve">június 1-augusztus 31-ig nyári udvari élet (összevont) </w:t>
      </w:r>
    </w:p>
    <w:p w:rsidR="0009163C" w:rsidRPr="0009163C" w:rsidRDefault="0009163C" w:rsidP="0009163C">
      <w:pPr>
        <w:spacing w:after="29"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óvodák egyéb rendelkezések szerint is zárva tarthatnak, melyről a szülők legalább 5 nappal előbb hirdetés útján értesítést kapnak. A zárva tartás ideje alatt a szülő kérése esetén a gyermekek részére „ügyeletet" kell biztosítani. </w:t>
      </w:r>
    </w:p>
    <w:p w:rsidR="0009163C" w:rsidRPr="0009163C" w:rsidRDefault="0009163C" w:rsidP="0009163C">
      <w:pPr>
        <w:numPr>
          <w:ilvl w:val="0"/>
          <w:numId w:val="30"/>
        </w:numPr>
        <w:spacing w:after="31"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gyerekek fogadása óvónő jelenlétében történik. A gyerekek szakszerű felügyeletének megszervezéséről a nyitva tartás időtartama alatt a főigazgató gondoskodik </w:t>
      </w:r>
    </w:p>
    <w:p w:rsidR="0009163C" w:rsidRPr="0009163C" w:rsidRDefault="0009163C" w:rsidP="0009163C">
      <w:pPr>
        <w:numPr>
          <w:ilvl w:val="0"/>
          <w:numId w:val="30"/>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gyermekek napirendjét a csoport óvónőinek a csoportnaplóban kell rögzíteni. </w:t>
      </w:r>
    </w:p>
    <w:p w:rsidR="0009163C" w:rsidRPr="0009163C" w:rsidRDefault="0009163C" w:rsidP="0009163C">
      <w:pPr>
        <w:numPr>
          <w:ilvl w:val="0"/>
          <w:numId w:val="30"/>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Az óvoda iskola-előkészítő feladatát elsősorban 8</w:t>
      </w:r>
      <w:r w:rsidRPr="0009163C">
        <w:rPr>
          <w:rFonts w:ascii="Arial" w:eastAsia="Arial" w:hAnsi="Arial" w:cs="Arial"/>
          <w:color w:val="000000"/>
          <w:sz w:val="24"/>
          <w:u w:val="single" w:color="000000"/>
          <w:vertAlign w:val="superscript"/>
          <w:lang w:eastAsia="hu-HU"/>
        </w:rPr>
        <w:t>00</w:t>
      </w:r>
      <w:r w:rsidRPr="0009163C">
        <w:rPr>
          <w:rFonts w:ascii="Arial" w:eastAsia="Arial" w:hAnsi="Arial" w:cs="Arial"/>
          <w:color w:val="000000"/>
          <w:sz w:val="24"/>
          <w:lang w:eastAsia="hu-HU"/>
        </w:rPr>
        <w:t>-12</w:t>
      </w:r>
      <w:r w:rsidRPr="0009163C">
        <w:rPr>
          <w:rFonts w:ascii="Arial" w:eastAsia="Arial" w:hAnsi="Arial" w:cs="Arial"/>
          <w:color w:val="000000"/>
          <w:sz w:val="24"/>
          <w:u w:val="single" w:color="000000"/>
          <w:vertAlign w:val="superscript"/>
          <w:lang w:eastAsia="hu-HU"/>
        </w:rPr>
        <w:t>00</w:t>
      </w:r>
      <w:r w:rsidRPr="0009163C">
        <w:rPr>
          <w:rFonts w:ascii="Arial" w:eastAsia="Arial" w:hAnsi="Arial" w:cs="Arial"/>
          <w:color w:val="000000"/>
          <w:sz w:val="24"/>
          <w:lang w:eastAsia="hu-HU"/>
        </w:rPr>
        <w:t xml:space="preserve"> óráig látja el. </w:t>
      </w:r>
    </w:p>
    <w:p w:rsidR="0009163C" w:rsidRPr="0009163C" w:rsidRDefault="0009163C" w:rsidP="0009163C">
      <w:pPr>
        <w:numPr>
          <w:ilvl w:val="0"/>
          <w:numId w:val="30"/>
        </w:numPr>
        <w:spacing w:after="29"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w:t>
      </w:r>
      <w:proofErr w:type="gramStart"/>
      <w:r w:rsidRPr="0009163C">
        <w:rPr>
          <w:rFonts w:ascii="Arial" w:eastAsia="Arial" w:hAnsi="Arial" w:cs="Arial"/>
          <w:color w:val="000000"/>
          <w:sz w:val="24"/>
          <w:lang w:eastAsia="hu-HU"/>
        </w:rPr>
        <w:t>iskola-előkészítő foglalkozás</w:t>
      </w:r>
      <w:proofErr w:type="gramEnd"/>
      <w:r w:rsidRPr="0009163C">
        <w:rPr>
          <w:rFonts w:ascii="Arial" w:eastAsia="Arial" w:hAnsi="Arial" w:cs="Arial"/>
          <w:color w:val="000000"/>
          <w:sz w:val="24"/>
          <w:lang w:eastAsia="hu-HU"/>
        </w:rPr>
        <w:t xml:space="preserve"> napi 4 óra, amelynek érdekében a gyerekek </w:t>
      </w:r>
      <w:r w:rsidRPr="0009163C">
        <w:rPr>
          <w:rFonts w:ascii="Arial" w:eastAsia="Arial" w:hAnsi="Arial" w:cs="Arial"/>
          <w:i/>
          <w:color w:val="000000"/>
          <w:sz w:val="24"/>
          <w:lang w:eastAsia="hu-HU"/>
        </w:rPr>
        <w:t>3 éves</w:t>
      </w:r>
      <w:r w:rsidRPr="0009163C">
        <w:rPr>
          <w:rFonts w:ascii="Arial" w:eastAsia="Arial" w:hAnsi="Arial" w:cs="Arial"/>
          <w:color w:val="000000"/>
          <w:sz w:val="24"/>
          <w:lang w:eastAsia="hu-HU"/>
        </w:rPr>
        <w:t xml:space="preserve"> kortól ezen idő alatt kötelesek az óvodában tartózkodni. </w:t>
      </w:r>
    </w:p>
    <w:p w:rsidR="0009163C" w:rsidRPr="0009163C" w:rsidRDefault="0009163C" w:rsidP="0009163C">
      <w:pPr>
        <w:numPr>
          <w:ilvl w:val="0"/>
          <w:numId w:val="30"/>
        </w:numPr>
        <w:spacing w:after="26"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nyári időszakban legalább 4 hétig zárva tartanak. Ez alatt az időszak alatt kell elvégezni az óvodák szükség szerinti felújítását. </w:t>
      </w:r>
    </w:p>
    <w:p w:rsidR="0009163C" w:rsidRPr="0009163C" w:rsidRDefault="0009163C" w:rsidP="0009163C">
      <w:pPr>
        <w:numPr>
          <w:ilvl w:val="0"/>
          <w:numId w:val="30"/>
        </w:numPr>
        <w:spacing w:after="26"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óvodák a tavaszi, téli időszakban, illetve munkanap áthelyezés esetén az igényeknek és gazdaságosságnak figyelembe vételével tartanak nyitva. </w:t>
      </w:r>
    </w:p>
    <w:p w:rsidR="0009163C" w:rsidRPr="0009163C" w:rsidRDefault="0009163C" w:rsidP="0009163C">
      <w:pPr>
        <w:numPr>
          <w:ilvl w:val="0"/>
          <w:numId w:val="30"/>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nevelés nélküli munkanapok száma évente a fenntartó által meghatározott. </w:t>
      </w:r>
      <w:r w:rsidRPr="0009163C">
        <w:rPr>
          <w:rFonts w:ascii="Segoe UI Symbol" w:eastAsia="Segoe UI Symbol" w:hAnsi="Segoe UI Symbol" w:cs="Segoe UI Symbol"/>
          <w:color w:val="000000"/>
          <w:sz w:val="24"/>
          <w:lang w:eastAsia="hu-HU"/>
        </w:rPr>
        <w:t></w:t>
      </w:r>
      <w:r w:rsidRPr="0009163C">
        <w:rPr>
          <w:rFonts w:ascii="Arial" w:eastAsia="Arial" w:hAnsi="Arial" w:cs="Arial"/>
          <w:color w:val="000000"/>
          <w:sz w:val="24"/>
          <w:lang w:eastAsia="hu-HU"/>
        </w:rPr>
        <w:t xml:space="preserve"> A nyári zárás idejéről a gyermekek szüleit a zárás előtt egy hónappal értesíteni kell!  </w:t>
      </w:r>
    </w:p>
    <w:p w:rsidR="0009163C" w:rsidRPr="0009163C" w:rsidRDefault="0009163C" w:rsidP="0009163C">
      <w:pPr>
        <w:keepNext/>
        <w:keepLines/>
        <w:spacing w:after="5" w:line="268" w:lineRule="auto"/>
        <w:ind w:right="293"/>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5. Fakultáció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Hit- és vallásoktatáshoz az intézmény vezetője az óvodai foglalkozásoktól elkülönítetten biztosítja az időt és helyet.</w:t>
      </w:r>
      <w:r w:rsidRPr="0009163C">
        <w:rPr>
          <w:rFonts w:ascii="Arial" w:eastAsia="Arial" w:hAnsi="Arial" w:cs="Arial"/>
          <w:b/>
          <w:color w:val="000000"/>
          <w:sz w:val="24"/>
          <w:lang w:eastAsia="hu-HU"/>
        </w:rPr>
        <w:t xml:space="preserve"> </w:t>
      </w:r>
    </w:p>
    <w:p w:rsidR="0009163C" w:rsidRPr="0009163C" w:rsidRDefault="0009163C" w:rsidP="0009163C">
      <w:pPr>
        <w:spacing w:after="21"/>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keepNext/>
        <w:keepLines/>
        <w:spacing w:after="5" w:line="268" w:lineRule="auto"/>
        <w:ind w:right="293"/>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6. Az óvodákban dolgozó köznevelési foglalkoztatottak munkarendje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éves munkatervben, valamint a dolgozók számára jól látható helyen található. A napi munkavégzés igazolására a kötelezően előírt jelenléti ív szolgál. Legfontosabb pontjai: </w:t>
      </w:r>
      <w:r w:rsidRPr="0009163C">
        <w:rPr>
          <w:rFonts w:ascii="Segoe UI Symbol" w:eastAsia="Segoe UI Symbol" w:hAnsi="Segoe UI Symbol" w:cs="Segoe UI Symbol"/>
          <w:color w:val="000000"/>
          <w:sz w:val="24"/>
          <w:lang w:eastAsia="hu-HU"/>
        </w:rPr>
        <w:t></w:t>
      </w:r>
      <w:r w:rsidRPr="0009163C">
        <w:rPr>
          <w:rFonts w:ascii="Arial" w:eastAsia="Arial" w:hAnsi="Arial" w:cs="Arial"/>
          <w:color w:val="000000"/>
          <w:sz w:val="24"/>
          <w:lang w:eastAsia="hu-HU"/>
        </w:rPr>
        <w:t xml:space="preserve"> A gyerekekkel a teljes nyitva tartás ideje alatt óvodapedagógus foglalkozik. </w:t>
      </w:r>
      <w:r w:rsidRPr="0009163C">
        <w:rPr>
          <w:rFonts w:ascii="Segoe UI Symbol" w:eastAsia="Segoe UI Symbol" w:hAnsi="Segoe UI Symbol" w:cs="Segoe UI Symbol"/>
          <w:color w:val="000000"/>
          <w:sz w:val="24"/>
          <w:lang w:eastAsia="hu-HU"/>
        </w:rPr>
        <w:t></w:t>
      </w:r>
      <w:r w:rsidRPr="0009163C">
        <w:rPr>
          <w:rFonts w:ascii="Arial" w:eastAsia="Arial" w:hAnsi="Arial" w:cs="Arial"/>
          <w:color w:val="000000"/>
          <w:sz w:val="24"/>
          <w:lang w:eastAsia="hu-HU"/>
        </w:rPr>
        <w:t xml:space="preserve"> A köznevelési foglalkoztatottak elsősorban az alkalmazási okiratban megadott munkahelyen végzik a munkájukat, de indokolt esetben a vezető a másik óvodában is elrendelhet munkavégzést.  Az elrendelés váratlan esetben azonnal is történhet. </w:t>
      </w:r>
      <w:r w:rsidRPr="0009163C">
        <w:rPr>
          <w:rFonts w:ascii="Segoe UI Symbol" w:eastAsia="Segoe UI Symbol" w:hAnsi="Segoe UI Symbol" w:cs="Segoe UI Symbol"/>
          <w:color w:val="000000"/>
          <w:sz w:val="24"/>
          <w:lang w:eastAsia="hu-HU"/>
        </w:rPr>
        <w:t></w:t>
      </w:r>
      <w:r w:rsidRPr="0009163C">
        <w:rPr>
          <w:rFonts w:ascii="Arial" w:eastAsia="Arial" w:hAnsi="Arial" w:cs="Arial"/>
          <w:color w:val="000000"/>
          <w:sz w:val="24"/>
          <w:lang w:eastAsia="hu-HU"/>
        </w:rPr>
        <w:t xml:space="preserve"> Munkarendjük változhat: </w:t>
      </w:r>
    </w:p>
    <w:p w:rsidR="0009163C" w:rsidRPr="0009163C" w:rsidRDefault="0009163C" w:rsidP="0009163C">
      <w:pPr>
        <w:numPr>
          <w:ilvl w:val="0"/>
          <w:numId w:val="31"/>
        </w:numPr>
        <w:spacing w:after="5" w:line="267" w:lineRule="auto"/>
        <w:ind w:left="1276" w:right="1413" w:hanging="35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szorgalmi időben </w:t>
      </w:r>
    </w:p>
    <w:p w:rsidR="0009163C" w:rsidRPr="0009163C" w:rsidRDefault="0009163C" w:rsidP="0009163C">
      <w:pPr>
        <w:numPr>
          <w:ilvl w:val="0"/>
          <w:numId w:val="31"/>
        </w:numPr>
        <w:spacing w:after="5" w:line="267" w:lineRule="auto"/>
        <w:ind w:left="1276" w:right="1413" w:hanging="35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nyári szabadságolás ideje alatt </w:t>
      </w:r>
    </w:p>
    <w:p w:rsidR="0009163C" w:rsidRPr="0009163C" w:rsidRDefault="0009163C" w:rsidP="0009163C">
      <w:pPr>
        <w:numPr>
          <w:ilvl w:val="0"/>
          <w:numId w:val="31"/>
        </w:numPr>
        <w:spacing w:after="5" w:line="267" w:lineRule="auto"/>
        <w:ind w:left="1276" w:right="1413" w:hanging="35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iskolai tavaszi, téli szünet ideje alatt, illetve munkanap áthelyezésekor. </w:t>
      </w:r>
    </w:p>
    <w:p w:rsidR="0009163C" w:rsidRPr="0009163C" w:rsidRDefault="0009163C" w:rsidP="0009163C">
      <w:pPr>
        <w:numPr>
          <w:ilvl w:val="0"/>
          <w:numId w:val="31"/>
        </w:numPr>
        <w:spacing w:after="5" w:line="267" w:lineRule="auto"/>
        <w:ind w:left="1276" w:right="1413" w:hanging="350"/>
        <w:jc w:val="both"/>
        <w:rPr>
          <w:rFonts w:ascii="Arial" w:eastAsia="Arial" w:hAnsi="Arial" w:cs="Arial"/>
          <w:color w:val="000000"/>
          <w:sz w:val="24"/>
          <w:lang w:eastAsia="hu-HU"/>
        </w:rPr>
      </w:pPr>
      <w:r w:rsidRPr="0009163C">
        <w:rPr>
          <w:rFonts w:ascii="Arial" w:eastAsia="Arial" w:hAnsi="Arial" w:cs="Arial"/>
          <w:color w:val="000000"/>
          <w:sz w:val="24"/>
          <w:lang w:eastAsia="hu-HU"/>
        </w:rPr>
        <w:lastRenderedPageBreak/>
        <w:t xml:space="preserve">A munkarend változását befolyásolhatja: </w:t>
      </w:r>
    </w:p>
    <w:p w:rsidR="0009163C" w:rsidRPr="0009163C" w:rsidRDefault="0009163C" w:rsidP="0009163C">
      <w:pPr>
        <w:numPr>
          <w:ilvl w:val="0"/>
          <w:numId w:val="31"/>
        </w:numPr>
        <w:spacing w:after="5" w:line="267" w:lineRule="auto"/>
        <w:ind w:left="1276" w:right="1413" w:hanging="35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szülői igények </w:t>
      </w:r>
    </w:p>
    <w:p w:rsidR="0009163C" w:rsidRPr="0009163C" w:rsidRDefault="0009163C" w:rsidP="0009163C">
      <w:pPr>
        <w:numPr>
          <w:ilvl w:val="0"/>
          <w:numId w:val="31"/>
        </w:numPr>
        <w:spacing w:after="5" w:line="267" w:lineRule="auto"/>
        <w:ind w:left="1276" w:right="1413" w:hanging="35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hiányzások (gyerekek, intézményi dolgozók) </w:t>
      </w:r>
    </w:p>
    <w:p w:rsidR="0009163C" w:rsidRPr="0009163C" w:rsidRDefault="0009163C" w:rsidP="0009163C">
      <w:pPr>
        <w:numPr>
          <w:ilvl w:val="0"/>
          <w:numId w:val="31"/>
        </w:numPr>
        <w:spacing w:after="616" w:line="263" w:lineRule="auto"/>
        <w:ind w:left="1276" w:right="1413" w:hanging="35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egyéni kérések figyelembe vétele </w:t>
      </w:r>
      <w:r w:rsidRPr="0009163C">
        <w:rPr>
          <w:rFonts w:ascii="Segoe UI Symbol" w:eastAsia="Segoe UI Symbol" w:hAnsi="Segoe UI Symbol" w:cs="Segoe UI Symbol"/>
          <w:color w:val="000000"/>
          <w:sz w:val="24"/>
          <w:lang w:eastAsia="hu-HU"/>
        </w:rPr>
        <w:t></w:t>
      </w:r>
      <w:r w:rsidRPr="0009163C">
        <w:rPr>
          <w:rFonts w:ascii="Arial" w:eastAsia="Arial" w:hAnsi="Arial" w:cs="Arial"/>
          <w:color w:val="000000"/>
          <w:sz w:val="24"/>
          <w:lang w:eastAsia="hu-HU"/>
        </w:rPr>
        <w:t xml:space="preserve"> továbbképzéseken való részvétel </w:t>
      </w:r>
      <w:r w:rsidRPr="0009163C">
        <w:rPr>
          <w:rFonts w:ascii="Segoe UI Symbol" w:eastAsia="Segoe UI Symbol" w:hAnsi="Segoe UI Symbol" w:cs="Segoe UI Symbol"/>
          <w:color w:val="000000"/>
          <w:sz w:val="24"/>
          <w:lang w:eastAsia="hu-HU"/>
        </w:rPr>
        <w:t></w:t>
      </w:r>
      <w:r w:rsidRPr="0009163C">
        <w:rPr>
          <w:rFonts w:ascii="Arial" w:eastAsia="Arial" w:hAnsi="Arial" w:cs="Arial"/>
          <w:color w:val="000000"/>
          <w:sz w:val="24"/>
          <w:lang w:eastAsia="hu-HU"/>
        </w:rPr>
        <w:t xml:space="preserve"> továbbtanulás. </w:t>
      </w:r>
    </w:p>
    <w:p w:rsidR="0009163C" w:rsidRPr="0009163C" w:rsidRDefault="0009163C" w:rsidP="0009163C">
      <w:pPr>
        <w:keepNext/>
        <w:keepLines/>
        <w:spacing w:after="216"/>
        <w:ind w:right="1416"/>
        <w:jc w:val="center"/>
        <w:outlineLvl w:val="1"/>
        <w:rPr>
          <w:rFonts w:ascii="Arial" w:eastAsia="Arial" w:hAnsi="Arial" w:cs="Arial"/>
          <w:b/>
          <w:i/>
          <w:color w:val="000000"/>
          <w:sz w:val="28"/>
          <w:lang w:eastAsia="hu-HU"/>
        </w:rPr>
      </w:pPr>
      <w:r w:rsidRPr="0009163C">
        <w:rPr>
          <w:rFonts w:ascii="Arial" w:eastAsia="Arial" w:hAnsi="Arial" w:cs="Arial"/>
          <w:b/>
          <w:i/>
          <w:color w:val="000000"/>
          <w:sz w:val="28"/>
          <w:lang w:eastAsia="hu-HU"/>
        </w:rPr>
        <w:t xml:space="preserve">Az intézmény munkarendje </w:t>
      </w:r>
    </w:p>
    <w:p w:rsidR="0009163C" w:rsidRPr="0009163C" w:rsidRDefault="0009163C" w:rsidP="0009163C">
      <w:pPr>
        <w:keepNext/>
        <w:keepLines/>
        <w:spacing w:after="5" w:line="268" w:lineRule="auto"/>
        <w:ind w:right="293"/>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1. A vezetők intézményekben való tartózkodása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intézmény hivatalos munkaidejében a vezetőnek, avagy az általa megbízottnak a központi épületben kell tartózkodni.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keepNext/>
        <w:keepLines/>
        <w:spacing w:after="5" w:line="268" w:lineRule="auto"/>
        <w:ind w:right="293"/>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2. A köznevelési foglalkoztatottak munkarendje </w:t>
      </w:r>
    </w:p>
    <w:p w:rsidR="0009163C" w:rsidRPr="0009163C" w:rsidRDefault="0009163C" w:rsidP="0009163C">
      <w:pPr>
        <w:spacing w:after="12" w:line="263" w:lineRule="auto"/>
        <w:ind w:right="1409"/>
        <w:rPr>
          <w:rFonts w:ascii="Arial" w:eastAsia="Arial" w:hAnsi="Arial" w:cs="Arial"/>
          <w:color w:val="000000"/>
          <w:sz w:val="24"/>
          <w:lang w:eastAsia="hu-HU"/>
        </w:rPr>
      </w:pPr>
      <w:r w:rsidRPr="0009163C">
        <w:rPr>
          <w:rFonts w:ascii="Arial" w:eastAsia="Arial" w:hAnsi="Arial" w:cs="Arial"/>
          <w:color w:val="000000"/>
          <w:sz w:val="24"/>
          <w:lang w:eastAsia="hu-HU"/>
        </w:rPr>
        <w:t xml:space="preserve">Az intézmény zavartalan működése érdekében a köznevelési foglalkoztatottak munkarendjét a hatályos jogszabályok betartásával - </w:t>
      </w:r>
      <w:r w:rsidRPr="0009163C">
        <w:rPr>
          <w:rFonts w:ascii="Arial" w:eastAsia="Arial" w:hAnsi="Arial" w:cs="Arial"/>
          <w:i/>
          <w:color w:val="000000"/>
          <w:sz w:val="24"/>
          <w:lang w:eastAsia="hu-HU"/>
        </w:rPr>
        <w:t xml:space="preserve">a főigazgató </w:t>
      </w:r>
      <w:r w:rsidRPr="0009163C">
        <w:rPr>
          <w:rFonts w:ascii="Arial" w:eastAsia="Arial" w:hAnsi="Arial" w:cs="Arial"/>
          <w:color w:val="000000"/>
          <w:sz w:val="24"/>
          <w:lang w:eastAsia="hu-HU"/>
        </w:rPr>
        <w:t xml:space="preserve">állapítja meg. A köznevelési foglalkoztatottak munkaköri leírását az óvoda vezetője készíti el.  Minden köznevelési foglalkoztatottnak az intézményben be kell tartania az általános munka és balesetvédelmi szabályokat. Az ezzel kapcsolatos képzést az intézmény megbízott munkavédelmi felelőse tartja.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főigazgató ügyeljen: </w:t>
      </w:r>
    </w:p>
    <w:p w:rsidR="0009163C" w:rsidRPr="0009163C" w:rsidRDefault="0009163C" w:rsidP="0009163C">
      <w:pPr>
        <w:numPr>
          <w:ilvl w:val="0"/>
          <w:numId w:val="32"/>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egyenletes terhelés megvalósítására </w:t>
      </w:r>
    </w:p>
    <w:p w:rsidR="0009163C" w:rsidRPr="0009163C" w:rsidRDefault="0009163C" w:rsidP="0009163C">
      <w:pPr>
        <w:numPr>
          <w:ilvl w:val="0"/>
          <w:numId w:val="32"/>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valamint a törvényes előírások a helyettesítésekről, az anyagi térítésről szóló szabályokra.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alkalmazottak személyes adatai csak a törvényben meghatározott nyilvántartások kezelése céljából vezethetők. Adattovábbításra csak az óvoda vezetője jogosult.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keepNext/>
        <w:keepLines/>
        <w:spacing w:after="5" w:line="268" w:lineRule="auto"/>
        <w:ind w:right="293"/>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Az óvoda házirendje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házirend az óvodai élet szervezeti kerete, mely a szülő felé jogokat és kötelességeket, a gyermekek óvodai életrendjével kapcsolatos rendelkezéseket állapítja meg.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intézmény alkalmazottainak házirendje a Szervezeti és Működési Szabályzat melléklete.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keepNext/>
        <w:keepLines/>
        <w:spacing w:after="5" w:line="268" w:lineRule="auto"/>
        <w:ind w:right="293"/>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Az óvoda alaptevékenységének folyamata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Az óvoda 3 éves kortól a tankötelezettség kezdetéig nevelő intézmény. A nemzeti köznevelésről szóló 2011. évi CXC. törvény 8. §</w:t>
      </w:r>
      <w:proofErr w:type="spellStart"/>
      <w:r w:rsidRPr="0009163C">
        <w:rPr>
          <w:rFonts w:ascii="Arial" w:eastAsia="Arial" w:hAnsi="Arial" w:cs="Arial"/>
          <w:color w:val="000000"/>
          <w:sz w:val="24"/>
          <w:lang w:eastAsia="hu-HU"/>
        </w:rPr>
        <w:t>-</w:t>
      </w:r>
      <w:proofErr w:type="gramStart"/>
      <w:r w:rsidRPr="0009163C">
        <w:rPr>
          <w:rFonts w:ascii="Arial" w:eastAsia="Arial" w:hAnsi="Arial" w:cs="Arial"/>
          <w:color w:val="000000"/>
          <w:sz w:val="24"/>
          <w:lang w:eastAsia="hu-HU"/>
        </w:rPr>
        <w:t>a</w:t>
      </w:r>
      <w:proofErr w:type="spellEnd"/>
      <w:proofErr w:type="gramEnd"/>
      <w:r w:rsidRPr="0009163C">
        <w:rPr>
          <w:rFonts w:ascii="Arial" w:eastAsia="Arial" w:hAnsi="Arial" w:cs="Arial"/>
          <w:color w:val="000000"/>
          <w:sz w:val="24"/>
          <w:lang w:eastAsia="hu-HU"/>
        </w:rPr>
        <w:t xml:space="preserve"> alapján.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keepNext/>
        <w:keepLines/>
        <w:spacing w:after="5" w:line="268" w:lineRule="auto"/>
        <w:ind w:right="293"/>
        <w:outlineLvl w:val="3"/>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3. Az óvodapedagógusok munkarendje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óvodapedagógusok jogait és kötelességeit a köznevelési törvény rögzíti. A nevelési-oktatási intézményben dolgozó pedagógus </w:t>
      </w:r>
      <w:r w:rsidRPr="0009163C">
        <w:rPr>
          <w:rFonts w:ascii="Arial" w:eastAsia="Arial" w:hAnsi="Arial" w:cs="Arial"/>
          <w:b/>
          <w:color w:val="000000"/>
          <w:sz w:val="24"/>
          <w:lang w:eastAsia="hu-HU"/>
        </w:rPr>
        <w:t xml:space="preserve">heti teljes munkaideje </w:t>
      </w:r>
      <w:r w:rsidRPr="0009163C">
        <w:rPr>
          <w:rFonts w:ascii="Arial" w:eastAsia="Arial" w:hAnsi="Arial" w:cs="Arial"/>
          <w:color w:val="000000"/>
          <w:sz w:val="24"/>
          <w:lang w:eastAsia="hu-HU"/>
        </w:rPr>
        <w:t xml:space="preserve">40 óra, ami a kötelező órákból, valamint a nevelő-oktató munkával, vagy a gyermekekkel, a szakfeladatának megfelelő foglalkozással összefüggő feladatok ellátásához és a vezető által elrendelt szükséges időből áll. A munkabeosztások összeállításánál alapelv, az intézmény zavartalan működése és az óvodapedagógusok egyenletes terhelése.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lastRenderedPageBreak/>
        <w:t xml:space="preserve">Az óvodapedagógusok </w:t>
      </w:r>
      <w:r w:rsidRPr="0009163C">
        <w:rPr>
          <w:rFonts w:ascii="Arial" w:eastAsia="Arial" w:hAnsi="Arial" w:cs="Arial"/>
          <w:b/>
          <w:color w:val="000000"/>
          <w:sz w:val="24"/>
          <w:lang w:eastAsia="hu-HU"/>
        </w:rPr>
        <w:t>napi munkarendjét</w:t>
      </w:r>
      <w:r w:rsidRPr="0009163C">
        <w:rPr>
          <w:rFonts w:ascii="Arial" w:eastAsia="Arial" w:hAnsi="Arial" w:cs="Arial"/>
          <w:color w:val="000000"/>
          <w:sz w:val="24"/>
          <w:lang w:eastAsia="hu-HU"/>
        </w:rPr>
        <w:t xml:space="preserve"> a felügyeleti és helyettesítési rendet a főigazgató állapítja meg.  Az óvodapedagógus</w:t>
      </w:r>
      <w:r w:rsidRPr="0009163C">
        <w:rPr>
          <w:rFonts w:ascii="Arial" w:eastAsia="Arial" w:hAnsi="Arial" w:cs="Arial"/>
          <w:b/>
          <w:color w:val="000000"/>
          <w:sz w:val="24"/>
          <w:lang w:eastAsia="hu-HU"/>
        </w:rPr>
        <w:t xml:space="preserve"> köteles</w:t>
      </w:r>
      <w:r w:rsidRPr="0009163C">
        <w:rPr>
          <w:rFonts w:ascii="Arial" w:eastAsia="Arial" w:hAnsi="Arial" w:cs="Arial"/>
          <w:color w:val="000000"/>
          <w:sz w:val="24"/>
          <w:lang w:eastAsia="hu-HU"/>
        </w:rPr>
        <w:t xml:space="preserve"> munkaideje kezdetekor pontosan, munkára kész állapotban a gyermekcsoportban megjelenni.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óvodapedagógusnak a munkából való </w:t>
      </w:r>
      <w:r w:rsidRPr="0009163C">
        <w:rPr>
          <w:rFonts w:ascii="Arial" w:eastAsia="Arial" w:hAnsi="Arial" w:cs="Arial"/>
          <w:b/>
          <w:color w:val="000000"/>
          <w:sz w:val="24"/>
          <w:lang w:eastAsia="hu-HU"/>
        </w:rPr>
        <w:t>távolmaradását</w:t>
      </w:r>
      <w:r w:rsidRPr="0009163C">
        <w:rPr>
          <w:rFonts w:ascii="Arial" w:eastAsia="Arial" w:hAnsi="Arial" w:cs="Arial"/>
          <w:color w:val="000000"/>
          <w:sz w:val="24"/>
          <w:lang w:eastAsia="hu-HU"/>
        </w:rPr>
        <w:t xml:space="preserve"> 1 nappal előtte jelenteni kell, hogy feladatának ellátásáról, helyettesítéssel gondoskodni lehessen! A lemaradás elkerülése érdekében az óvodapedagógust hiányzása esetén - szakszerűen kell helyettesíteni.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Minden váratlan hiányzás </w:t>
      </w:r>
      <w:proofErr w:type="gramStart"/>
      <w:r w:rsidRPr="0009163C">
        <w:rPr>
          <w:rFonts w:ascii="Arial" w:eastAsia="Arial" w:hAnsi="Arial" w:cs="Arial"/>
          <w:color w:val="000000"/>
          <w:sz w:val="24"/>
          <w:lang w:eastAsia="hu-HU"/>
        </w:rPr>
        <w:t>esetén</w:t>
      </w:r>
      <w:proofErr w:type="gramEnd"/>
      <w:r w:rsidRPr="0009163C">
        <w:rPr>
          <w:rFonts w:ascii="Arial" w:eastAsia="Arial" w:hAnsi="Arial" w:cs="Arial"/>
          <w:color w:val="000000"/>
          <w:sz w:val="24"/>
          <w:lang w:eastAsia="hu-HU"/>
        </w:rPr>
        <w:t xml:space="preserve"> az első napon az óvónő párnak kell helyettesíteni a hiányzót.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FF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Az óvodapedagógusok szükség szerint a két telephelyen az 5. pontban leírtak szerint végeznek munkát</w:t>
      </w:r>
      <w:r w:rsidRPr="0009163C">
        <w:rPr>
          <w:rFonts w:ascii="Arial" w:eastAsia="Arial" w:hAnsi="Arial" w:cs="Arial"/>
          <w:color w:val="FF0000"/>
          <w:sz w:val="24"/>
          <w:lang w:eastAsia="hu-HU"/>
        </w:rPr>
        <w:t xml:space="preserve">.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8" w:lineRule="auto"/>
        <w:ind w:right="293"/>
        <w:rPr>
          <w:rFonts w:ascii="Arial" w:eastAsia="Arial" w:hAnsi="Arial" w:cs="Arial"/>
          <w:color w:val="000000"/>
          <w:sz w:val="24"/>
          <w:lang w:eastAsia="hu-HU"/>
        </w:rPr>
      </w:pPr>
      <w:r w:rsidRPr="0009163C">
        <w:rPr>
          <w:rFonts w:ascii="Arial" w:eastAsia="Arial" w:hAnsi="Arial" w:cs="Arial"/>
          <w:b/>
          <w:color w:val="000000"/>
          <w:sz w:val="24"/>
          <w:lang w:eastAsia="hu-HU"/>
        </w:rPr>
        <w:t xml:space="preserve">4. A nem pedagógus munkakörűek munkarendje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keepNext/>
        <w:keepLines/>
        <w:spacing w:after="5" w:line="268" w:lineRule="auto"/>
        <w:ind w:right="293"/>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Dajka feladata és jogköre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Dajka mindazokat a feladatokat végzi, amely szükséges a gyermek egész napos óvodai ellátásához, az óvodában végzett nevelési célok eléréséhez. </w:t>
      </w:r>
    </w:p>
    <w:p w:rsidR="0009163C" w:rsidRPr="0009163C" w:rsidRDefault="0009163C" w:rsidP="0009163C">
      <w:pPr>
        <w:spacing w:after="29" w:line="267" w:lineRule="auto"/>
        <w:ind w:right="1413"/>
        <w:jc w:val="both"/>
        <w:rPr>
          <w:rFonts w:ascii="Arial" w:eastAsia="Arial" w:hAnsi="Arial" w:cs="Arial"/>
          <w:color w:val="000000"/>
          <w:sz w:val="24"/>
          <w:lang w:eastAsia="hu-HU"/>
        </w:rPr>
      </w:pPr>
      <w:r w:rsidRPr="0009163C">
        <w:rPr>
          <w:rFonts w:ascii="Arial" w:eastAsia="Arial" w:hAnsi="Arial" w:cs="Arial"/>
          <w:b/>
          <w:color w:val="000000"/>
          <w:sz w:val="24"/>
          <w:lang w:eastAsia="hu-HU"/>
        </w:rPr>
        <w:t>Feladatuk</w:t>
      </w:r>
      <w:r w:rsidRPr="0009163C">
        <w:rPr>
          <w:rFonts w:ascii="Arial" w:eastAsia="Arial" w:hAnsi="Arial" w:cs="Arial"/>
          <w:color w:val="000000"/>
          <w:sz w:val="24"/>
          <w:lang w:eastAsia="hu-HU"/>
        </w:rPr>
        <w:t xml:space="preserve"> az óvodapedagógus irányításával </w:t>
      </w:r>
    </w:p>
    <w:p w:rsidR="0009163C" w:rsidRPr="0009163C" w:rsidRDefault="0009163C" w:rsidP="0009163C">
      <w:pPr>
        <w:numPr>
          <w:ilvl w:val="0"/>
          <w:numId w:val="33"/>
        </w:numPr>
        <w:spacing w:after="5" w:line="267" w:lineRule="auto"/>
        <w:ind w:right="2615" w:hanging="1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gyermek gondozásában, nevelésében való részvétel, </w:t>
      </w:r>
      <w:r w:rsidRPr="0009163C">
        <w:rPr>
          <w:rFonts w:ascii="Segoe UI Symbol" w:eastAsia="Segoe UI Symbol" w:hAnsi="Segoe UI Symbol" w:cs="Segoe UI Symbol"/>
          <w:color w:val="000000"/>
          <w:sz w:val="24"/>
          <w:lang w:eastAsia="hu-HU"/>
        </w:rPr>
        <w:t></w:t>
      </w:r>
      <w:r w:rsidRPr="0009163C">
        <w:rPr>
          <w:rFonts w:ascii="Arial" w:eastAsia="Arial" w:hAnsi="Arial" w:cs="Arial"/>
          <w:color w:val="000000"/>
          <w:sz w:val="24"/>
          <w:lang w:eastAsia="hu-HU"/>
        </w:rPr>
        <w:t xml:space="preserve"> az óvoda épületének folyamatos, rendszeres tisztán tartása.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spacing w:after="29" w:line="268" w:lineRule="auto"/>
        <w:ind w:right="293"/>
        <w:rPr>
          <w:rFonts w:ascii="Arial" w:eastAsia="Arial" w:hAnsi="Arial" w:cs="Arial"/>
          <w:color w:val="000000"/>
          <w:sz w:val="24"/>
          <w:lang w:eastAsia="hu-HU"/>
        </w:rPr>
      </w:pPr>
      <w:r w:rsidRPr="0009163C">
        <w:rPr>
          <w:rFonts w:ascii="Arial" w:eastAsia="Arial" w:hAnsi="Arial" w:cs="Arial"/>
          <w:b/>
          <w:color w:val="000000"/>
          <w:sz w:val="24"/>
          <w:lang w:eastAsia="hu-HU"/>
        </w:rPr>
        <w:t>Elvégzi</w:t>
      </w:r>
      <w:r w:rsidRPr="0009163C">
        <w:rPr>
          <w:rFonts w:ascii="Arial" w:eastAsia="Arial" w:hAnsi="Arial" w:cs="Arial"/>
          <w:color w:val="000000"/>
          <w:sz w:val="24"/>
          <w:lang w:eastAsia="hu-HU"/>
        </w:rPr>
        <w:t xml:space="preserve">: </w:t>
      </w:r>
    </w:p>
    <w:p w:rsidR="0009163C" w:rsidRPr="0009163C" w:rsidRDefault="0009163C" w:rsidP="0009163C">
      <w:pPr>
        <w:numPr>
          <w:ilvl w:val="0"/>
          <w:numId w:val="33"/>
        </w:numPr>
        <w:spacing w:after="5" w:line="267" w:lineRule="auto"/>
        <w:ind w:right="2615" w:hanging="1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vezető által munkakörébe utalt feladatokat, külön díjazásért az egyéb, nem feladatkörébe tartozó feladatokat is.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9"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A</w:t>
      </w:r>
      <w:r w:rsidRPr="0009163C">
        <w:rPr>
          <w:rFonts w:ascii="Arial" w:eastAsia="Arial" w:hAnsi="Arial" w:cs="Arial"/>
          <w:b/>
          <w:color w:val="000000"/>
          <w:sz w:val="24"/>
          <w:lang w:eastAsia="hu-HU"/>
        </w:rPr>
        <w:t xml:space="preserve"> </w:t>
      </w:r>
      <w:r w:rsidRPr="0009163C">
        <w:rPr>
          <w:rFonts w:ascii="Arial" w:eastAsia="Arial" w:hAnsi="Arial" w:cs="Arial"/>
          <w:color w:val="000000"/>
          <w:sz w:val="24"/>
          <w:lang w:eastAsia="hu-HU"/>
        </w:rPr>
        <w:t>dajkák</w:t>
      </w:r>
      <w:r w:rsidRPr="0009163C">
        <w:rPr>
          <w:rFonts w:ascii="Arial" w:eastAsia="Arial" w:hAnsi="Arial" w:cs="Arial"/>
          <w:b/>
          <w:color w:val="000000"/>
          <w:sz w:val="24"/>
          <w:lang w:eastAsia="hu-HU"/>
        </w:rPr>
        <w:t xml:space="preserve"> </w:t>
      </w:r>
      <w:r w:rsidRPr="0009163C">
        <w:rPr>
          <w:rFonts w:ascii="Arial" w:eastAsia="Arial" w:hAnsi="Arial" w:cs="Arial"/>
          <w:color w:val="000000"/>
          <w:sz w:val="24"/>
          <w:lang w:eastAsia="hu-HU"/>
        </w:rPr>
        <w:t>munkabeosztását az óvoda teljes nyitva tartása, valamint a munkakörbe utalt munkák elvégzésének szükségessége szabja meg. Munkájukat heti szükség szerinti váltásban: de: 6</w:t>
      </w:r>
      <w:r w:rsidRPr="0009163C">
        <w:rPr>
          <w:rFonts w:ascii="Arial" w:eastAsia="Arial" w:hAnsi="Arial" w:cs="Arial"/>
          <w:color w:val="000000"/>
          <w:sz w:val="24"/>
          <w:u w:val="single" w:color="000000"/>
          <w:vertAlign w:val="superscript"/>
          <w:lang w:eastAsia="hu-HU"/>
        </w:rPr>
        <w:t>00</w:t>
      </w:r>
      <w:r w:rsidRPr="0009163C">
        <w:rPr>
          <w:rFonts w:ascii="Arial" w:eastAsia="Arial" w:hAnsi="Arial" w:cs="Arial"/>
          <w:color w:val="000000"/>
          <w:sz w:val="24"/>
          <w:lang w:eastAsia="hu-HU"/>
        </w:rPr>
        <w:t xml:space="preserve"> - 14</w:t>
      </w:r>
      <w:r w:rsidRPr="0009163C">
        <w:rPr>
          <w:rFonts w:ascii="Arial" w:eastAsia="Arial" w:hAnsi="Arial" w:cs="Arial"/>
          <w:color w:val="000000"/>
          <w:sz w:val="24"/>
          <w:u w:val="single" w:color="000000"/>
          <w:vertAlign w:val="superscript"/>
          <w:lang w:eastAsia="hu-HU"/>
        </w:rPr>
        <w:t>00</w:t>
      </w:r>
      <w:r w:rsidRPr="0009163C">
        <w:rPr>
          <w:rFonts w:ascii="Arial" w:eastAsia="Arial" w:hAnsi="Arial" w:cs="Arial"/>
          <w:color w:val="000000"/>
          <w:sz w:val="24"/>
          <w:lang w:eastAsia="hu-HU"/>
        </w:rPr>
        <w:t xml:space="preserve"> óráig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du: 9</w:t>
      </w:r>
      <w:r w:rsidRPr="0009163C">
        <w:rPr>
          <w:rFonts w:ascii="Arial" w:eastAsia="Arial" w:hAnsi="Arial" w:cs="Arial"/>
          <w:color w:val="000000"/>
          <w:sz w:val="24"/>
          <w:u w:val="single" w:color="000000"/>
          <w:vertAlign w:val="superscript"/>
          <w:lang w:eastAsia="hu-HU"/>
        </w:rPr>
        <w:t>00</w:t>
      </w:r>
      <w:r w:rsidRPr="0009163C">
        <w:rPr>
          <w:rFonts w:ascii="Arial" w:eastAsia="Arial" w:hAnsi="Arial" w:cs="Arial"/>
          <w:color w:val="000000"/>
          <w:sz w:val="24"/>
          <w:lang w:eastAsia="hu-HU"/>
        </w:rPr>
        <w:t xml:space="preserve"> - 17</w:t>
      </w:r>
      <w:r w:rsidRPr="0009163C">
        <w:rPr>
          <w:rFonts w:ascii="Arial" w:eastAsia="Arial" w:hAnsi="Arial" w:cs="Arial"/>
          <w:color w:val="000000"/>
          <w:sz w:val="24"/>
          <w:u w:val="single" w:color="000000"/>
          <w:vertAlign w:val="superscript"/>
          <w:lang w:eastAsia="hu-HU"/>
        </w:rPr>
        <w:t>00</w:t>
      </w:r>
      <w:r w:rsidRPr="0009163C">
        <w:rPr>
          <w:rFonts w:ascii="Arial" w:eastAsia="Arial" w:hAnsi="Arial" w:cs="Arial"/>
          <w:color w:val="000000"/>
          <w:sz w:val="24"/>
          <w:lang w:eastAsia="hu-HU"/>
        </w:rPr>
        <w:t xml:space="preserve"> óráig (hogy ki a zárós: vezetői hatáskör) </w:t>
      </w:r>
    </w:p>
    <w:p w:rsidR="0009163C" w:rsidRPr="0009163C" w:rsidRDefault="0009163C" w:rsidP="0009163C">
      <w:pPr>
        <w:spacing w:after="1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Szükség szerint a két telephely között átcsoportosíthatók, </w:t>
      </w:r>
      <w:proofErr w:type="gramStart"/>
      <w:r w:rsidRPr="0009163C">
        <w:rPr>
          <w:rFonts w:ascii="Arial" w:eastAsia="Arial" w:hAnsi="Arial" w:cs="Arial"/>
          <w:color w:val="000000"/>
          <w:sz w:val="24"/>
          <w:lang w:eastAsia="hu-HU"/>
        </w:rPr>
        <w:t>a</w:t>
      </w:r>
      <w:proofErr w:type="gramEnd"/>
      <w:r w:rsidRPr="0009163C">
        <w:rPr>
          <w:rFonts w:ascii="Arial" w:eastAsia="Arial" w:hAnsi="Arial" w:cs="Arial"/>
          <w:color w:val="000000"/>
          <w:sz w:val="24"/>
          <w:lang w:eastAsia="hu-HU"/>
        </w:rPr>
        <w:t xml:space="preserve"> 5. pont szerint. </w:t>
      </w:r>
    </w:p>
    <w:p w:rsidR="0009163C" w:rsidRPr="0009163C" w:rsidRDefault="0009163C" w:rsidP="0009163C">
      <w:pPr>
        <w:spacing w:after="4"/>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keepNext/>
        <w:keepLines/>
        <w:spacing w:after="5" w:line="268" w:lineRule="auto"/>
        <w:ind w:right="293"/>
        <w:outlineLvl w:val="3"/>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5.  A gyermekek óvodai életrendje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gyermekek intézményi életének részletes szabályozását a </w:t>
      </w:r>
      <w:r w:rsidRPr="0009163C">
        <w:rPr>
          <w:rFonts w:ascii="Arial" w:eastAsia="Arial" w:hAnsi="Arial" w:cs="Arial"/>
          <w:b/>
          <w:color w:val="000000"/>
          <w:sz w:val="24"/>
          <w:lang w:eastAsia="hu-HU"/>
        </w:rPr>
        <w:t>házirend határozza meg</w:t>
      </w: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házirend szabályait a nevelőtestület - </w:t>
      </w:r>
      <w:r w:rsidRPr="0009163C">
        <w:rPr>
          <w:rFonts w:ascii="Arial" w:eastAsia="Arial" w:hAnsi="Arial" w:cs="Arial"/>
          <w:i/>
          <w:color w:val="000000"/>
          <w:sz w:val="24"/>
          <w:lang w:eastAsia="hu-HU"/>
        </w:rPr>
        <w:t xml:space="preserve">a főigazgató </w:t>
      </w:r>
      <w:r w:rsidRPr="0009163C">
        <w:rPr>
          <w:rFonts w:ascii="Arial" w:eastAsia="Arial" w:hAnsi="Arial" w:cs="Arial"/>
          <w:color w:val="000000"/>
          <w:sz w:val="24"/>
          <w:lang w:eastAsia="hu-HU"/>
        </w:rPr>
        <w:t xml:space="preserve">előterjesztése után - az érintett közösségek véleményének egyeztetésével alkotja meg. A házirend betartása a pedagógiai program céljainak megvalósítása miatt az intézmény valamennyi gyermekére és az intézményben tartózkodó személyekre nézve kötelező. </w:t>
      </w:r>
    </w:p>
    <w:p w:rsidR="0009163C" w:rsidRPr="0009163C" w:rsidRDefault="0009163C" w:rsidP="0009163C">
      <w:pPr>
        <w:spacing w:after="292"/>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211"/>
        <w:ind w:right="1328"/>
        <w:jc w:val="center"/>
        <w:rPr>
          <w:rFonts w:ascii="Arial" w:eastAsia="Arial" w:hAnsi="Arial" w:cs="Arial"/>
          <w:color w:val="000000"/>
          <w:sz w:val="24"/>
          <w:lang w:eastAsia="hu-HU"/>
        </w:rPr>
      </w:pPr>
      <w:r w:rsidRPr="0009163C">
        <w:rPr>
          <w:rFonts w:ascii="Arial" w:eastAsia="Arial" w:hAnsi="Arial" w:cs="Arial"/>
          <w:b/>
          <w:color w:val="000000"/>
          <w:sz w:val="32"/>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4"/>
          <w:lang w:eastAsia="hu-HU"/>
        </w:rPr>
        <w:lastRenderedPageBreak/>
        <w:t xml:space="preserve"> </w:t>
      </w:r>
    </w:p>
    <w:p w:rsidR="0009163C" w:rsidRPr="0009163C" w:rsidRDefault="0009163C" w:rsidP="0009163C">
      <w:pPr>
        <w:keepNext/>
        <w:keepLines/>
        <w:spacing w:after="0"/>
        <w:ind w:right="1466"/>
        <w:jc w:val="center"/>
        <w:outlineLvl w:val="0"/>
        <w:rPr>
          <w:rFonts w:ascii="Arial" w:eastAsia="Arial" w:hAnsi="Arial" w:cs="Arial"/>
          <w:b/>
          <w:color w:val="000000"/>
          <w:sz w:val="32"/>
          <w:lang w:eastAsia="hu-HU"/>
        </w:rPr>
      </w:pPr>
      <w:r w:rsidRPr="0009163C">
        <w:rPr>
          <w:rFonts w:ascii="Arial" w:eastAsia="Arial" w:hAnsi="Arial" w:cs="Arial"/>
          <w:b/>
          <w:color w:val="000000"/>
          <w:sz w:val="32"/>
          <w:lang w:eastAsia="hu-HU"/>
        </w:rPr>
        <w:t xml:space="preserve">VI. AZ INTÉZMÉNYEN KÍVÜL TÖRTÉNŐ PEDAGÓGIAI FELADATOK ELLÁTÁSÁRA VONATKOZÓ ELŐÍRÁSOK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keepNext/>
        <w:keepLines/>
        <w:spacing w:after="5" w:line="268" w:lineRule="auto"/>
        <w:ind w:right="7622"/>
        <w:outlineLvl w:val="1"/>
        <w:rPr>
          <w:rFonts w:ascii="Arial" w:eastAsia="Arial" w:hAnsi="Arial" w:cs="Arial"/>
          <w:b/>
          <w:i/>
          <w:color w:val="000000"/>
          <w:sz w:val="28"/>
          <w:lang w:eastAsia="hu-HU"/>
        </w:rPr>
      </w:pPr>
      <w:r w:rsidRPr="0009163C">
        <w:rPr>
          <w:rFonts w:ascii="Arial" w:eastAsia="Arial" w:hAnsi="Arial" w:cs="Arial"/>
          <w:b/>
          <w:color w:val="000000"/>
          <w:sz w:val="24"/>
          <w:lang w:eastAsia="hu-HU"/>
        </w:rPr>
        <w:t>1. Pedagógiai feladatok</w:t>
      </w:r>
      <w:r w:rsidRPr="0009163C">
        <w:rPr>
          <w:rFonts w:ascii="Arial" w:eastAsia="Arial" w:hAnsi="Arial" w:cs="Arial"/>
          <w:color w:val="000000"/>
          <w:sz w:val="24"/>
          <w:lang w:eastAsia="hu-HU"/>
        </w:rPr>
        <w:t xml:space="preserve"> </w:t>
      </w:r>
      <w:r w:rsidRPr="0009163C">
        <w:rPr>
          <w:rFonts w:ascii="Segoe UI Symbol" w:eastAsia="Segoe UI Symbol" w:hAnsi="Segoe UI Symbol" w:cs="Segoe UI Symbol"/>
          <w:color w:val="000000"/>
          <w:sz w:val="24"/>
          <w:lang w:eastAsia="hu-HU"/>
        </w:rPr>
        <w:t></w:t>
      </w:r>
      <w:r w:rsidRPr="0009163C">
        <w:rPr>
          <w:rFonts w:ascii="Arial" w:eastAsia="Arial" w:hAnsi="Arial" w:cs="Arial"/>
          <w:color w:val="000000"/>
          <w:sz w:val="24"/>
          <w:lang w:eastAsia="hu-HU"/>
        </w:rPr>
        <w:t xml:space="preserve"> Könyvtárlátogatás </w:t>
      </w:r>
    </w:p>
    <w:p w:rsidR="0009163C" w:rsidRPr="0009163C" w:rsidRDefault="0009163C" w:rsidP="0009163C">
      <w:pPr>
        <w:numPr>
          <w:ilvl w:val="0"/>
          <w:numId w:val="34"/>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Kulturális rendezvények </w:t>
      </w:r>
    </w:p>
    <w:p w:rsidR="0009163C" w:rsidRPr="0009163C" w:rsidRDefault="0009163C" w:rsidP="0009163C">
      <w:pPr>
        <w:numPr>
          <w:ilvl w:val="0"/>
          <w:numId w:val="34"/>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Testi neveléssel kapcsolatos rendezvények,  </w:t>
      </w:r>
    </w:p>
    <w:p w:rsidR="0009163C" w:rsidRPr="0009163C" w:rsidRDefault="0009163C" w:rsidP="0009163C">
      <w:pPr>
        <w:numPr>
          <w:ilvl w:val="0"/>
          <w:numId w:val="34"/>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Egyéb rendezvények szervezése a csoportok számára az intézmény éves munkatervében meghatározott rend szerint kötelező az óvodapedagógusok számára. A rendezvényekre való kitérés, és annak tartalma alatt köteles a balesetvédelmi szabályok betartására és betarttatására.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26"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szülői szervezet által kezdeményezett kirándulások várható költségeiről a szülőket előzetesen tájékoztatni kell. </w:t>
      </w:r>
    </w:p>
    <w:p w:rsidR="0009163C" w:rsidRPr="0009163C" w:rsidRDefault="0009163C" w:rsidP="0009163C">
      <w:pPr>
        <w:numPr>
          <w:ilvl w:val="0"/>
          <w:numId w:val="35"/>
        </w:numPr>
        <w:spacing w:after="26" w:line="267" w:lineRule="auto"/>
        <w:ind w:right="1413" w:hanging="1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kirándulások, utazások szervezésekor figyelembe kell venni az utazási szerződésről szóló 281/2008. (XI.28.) Kormányrendelet előírásait. </w:t>
      </w:r>
    </w:p>
    <w:p w:rsidR="0009163C" w:rsidRPr="0009163C" w:rsidRDefault="0009163C" w:rsidP="0009163C">
      <w:pPr>
        <w:numPr>
          <w:ilvl w:val="0"/>
          <w:numId w:val="35"/>
        </w:numPr>
        <w:spacing w:after="5" w:line="267" w:lineRule="auto"/>
        <w:ind w:right="1413" w:hanging="1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kirándulások során – idegen helyre 5 gyerekenként 1 felnőtt kíséret szükséges, egyéb megfigyelő sétánál gyermekcsoportonként 3 felnőtt.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óvodán kívüli programokat a főigazgató engedélyezi!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b/>
          <w:color w:val="000000"/>
          <w:sz w:val="24"/>
          <w:lang w:eastAsia="hu-HU"/>
        </w:rPr>
        <w:t xml:space="preserve">2. </w:t>
      </w:r>
      <w:r w:rsidRPr="0009163C">
        <w:rPr>
          <w:rFonts w:ascii="Arial" w:eastAsia="Arial" w:hAnsi="Arial" w:cs="Arial"/>
          <w:color w:val="000000"/>
          <w:sz w:val="24"/>
          <w:lang w:eastAsia="hu-HU"/>
        </w:rPr>
        <w:t xml:space="preserve">Az intézményben a nevelőtestület által szervezett rendezvényeken a nevelőtestület részvétele kötelező, az egyéb alkalmazottak bevonásáról az óvoda vezetője dönt. </w:t>
      </w:r>
    </w:p>
    <w:p w:rsidR="0009163C" w:rsidRPr="0009163C" w:rsidRDefault="0009163C" w:rsidP="0009163C">
      <w:pPr>
        <w:spacing w:after="5" w:line="267" w:lineRule="auto"/>
        <w:ind w:right="1413"/>
        <w:jc w:val="both"/>
        <w:rPr>
          <w:rFonts w:ascii="Arial" w:eastAsia="Arial" w:hAnsi="Arial" w:cs="Arial"/>
          <w:color w:val="000000"/>
          <w:sz w:val="24"/>
          <w:lang w:eastAsia="hu-HU"/>
        </w:rPr>
      </w:pPr>
    </w:p>
    <w:p w:rsidR="0009163C" w:rsidRPr="0009163C" w:rsidRDefault="0009163C" w:rsidP="0009163C">
      <w:pPr>
        <w:keepNext/>
        <w:keepLines/>
        <w:spacing w:after="571" w:line="268" w:lineRule="auto"/>
        <w:ind w:right="1463"/>
        <w:jc w:val="center"/>
        <w:outlineLvl w:val="0"/>
        <w:rPr>
          <w:rFonts w:ascii="Arial" w:eastAsia="Arial" w:hAnsi="Arial" w:cs="Arial"/>
          <w:b/>
          <w:color w:val="000000"/>
          <w:sz w:val="32"/>
          <w:lang w:eastAsia="hu-HU"/>
        </w:rPr>
      </w:pPr>
      <w:r w:rsidRPr="0009163C">
        <w:rPr>
          <w:rFonts w:ascii="Arial" w:eastAsia="Arial" w:hAnsi="Arial" w:cs="Arial"/>
          <w:b/>
          <w:color w:val="000000"/>
          <w:sz w:val="32"/>
          <w:lang w:eastAsia="hu-HU"/>
        </w:rPr>
        <w:t xml:space="preserve">VII. </w:t>
      </w:r>
      <w:proofErr w:type="gramStart"/>
      <w:r w:rsidRPr="0009163C">
        <w:rPr>
          <w:rFonts w:ascii="Arial" w:eastAsia="Arial" w:hAnsi="Arial" w:cs="Arial"/>
          <w:b/>
          <w:color w:val="000000"/>
          <w:sz w:val="32"/>
          <w:lang w:eastAsia="hu-HU"/>
        </w:rPr>
        <w:t>A</w:t>
      </w:r>
      <w:proofErr w:type="gramEnd"/>
      <w:r w:rsidRPr="0009163C">
        <w:rPr>
          <w:rFonts w:ascii="Arial" w:eastAsia="Arial" w:hAnsi="Arial" w:cs="Arial"/>
          <w:b/>
          <w:color w:val="000000"/>
          <w:sz w:val="32"/>
          <w:lang w:eastAsia="hu-HU"/>
        </w:rPr>
        <w:t xml:space="preserve"> LÉTESÍTMÉNYEK ÉS HELYISÉGEK HASZNÁLATI RENDJE </w:t>
      </w:r>
    </w:p>
    <w:p w:rsidR="0009163C" w:rsidRPr="0009163C" w:rsidRDefault="0009163C" w:rsidP="0009163C">
      <w:pPr>
        <w:keepNext/>
        <w:keepLines/>
        <w:spacing w:after="216"/>
        <w:ind w:right="1421"/>
        <w:jc w:val="center"/>
        <w:outlineLvl w:val="1"/>
        <w:rPr>
          <w:rFonts w:ascii="Arial" w:eastAsia="Arial" w:hAnsi="Arial" w:cs="Arial"/>
          <w:b/>
          <w:i/>
          <w:color w:val="000000"/>
          <w:sz w:val="28"/>
          <w:lang w:eastAsia="hu-HU"/>
        </w:rPr>
      </w:pPr>
      <w:r w:rsidRPr="0009163C">
        <w:rPr>
          <w:rFonts w:ascii="Arial" w:eastAsia="Arial" w:hAnsi="Arial" w:cs="Arial"/>
          <w:b/>
          <w:i/>
          <w:color w:val="000000"/>
          <w:sz w:val="28"/>
          <w:lang w:eastAsia="hu-HU"/>
        </w:rPr>
        <w:t xml:space="preserve">Az épület egészére vonatkozó rendszabályok </w:t>
      </w:r>
    </w:p>
    <w:p w:rsidR="0009163C" w:rsidRPr="0009163C" w:rsidRDefault="0009163C" w:rsidP="0009163C">
      <w:pPr>
        <w:keepNext/>
        <w:keepLines/>
        <w:spacing w:after="5" w:line="268" w:lineRule="auto"/>
        <w:ind w:right="293"/>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1. Az épület rendje </w:t>
      </w:r>
    </w:p>
    <w:p w:rsidR="0009163C" w:rsidRPr="0009163C" w:rsidRDefault="0009163C" w:rsidP="0009163C">
      <w:pPr>
        <w:spacing w:after="5" w:line="267" w:lineRule="auto"/>
        <w:ind w:right="1394"/>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épület főbejárata mellett címtáblát kell elhelyezni. Az épület lobogózása folyamatos, a dajkák feladata.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26"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intézmény teljes területén, az épületekben és az udvarokon tartózkodó minden személy </w:t>
      </w:r>
      <w:r w:rsidRPr="0009163C">
        <w:rPr>
          <w:rFonts w:ascii="Arial" w:eastAsia="Arial" w:hAnsi="Arial" w:cs="Arial"/>
          <w:b/>
          <w:color w:val="000000"/>
          <w:sz w:val="24"/>
          <w:lang w:eastAsia="hu-HU"/>
        </w:rPr>
        <w:t>köteles</w:t>
      </w:r>
      <w:r w:rsidRPr="0009163C">
        <w:rPr>
          <w:rFonts w:ascii="Arial" w:eastAsia="Arial" w:hAnsi="Arial" w:cs="Arial"/>
          <w:color w:val="000000"/>
          <w:sz w:val="24"/>
          <w:lang w:eastAsia="hu-HU"/>
        </w:rPr>
        <w:t xml:space="preserve">, </w:t>
      </w:r>
    </w:p>
    <w:p w:rsidR="0009163C" w:rsidRPr="0009163C" w:rsidRDefault="0009163C" w:rsidP="0009163C">
      <w:pPr>
        <w:numPr>
          <w:ilvl w:val="0"/>
          <w:numId w:val="36"/>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közösségi tulajdont védeni, </w:t>
      </w:r>
    </w:p>
    <w:p w:rsidR="0009163C" w:rsidRPr="0009163C" w:rsidRDefault="0009163C" w:rsidP="0009163C">
      <w:pPr>
        <w:numPr>
          <w:ilvl w:val="0"/>
          <w:numId w:val="36"/>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berendezéseket rendeltetésszerűen használni, </w:t>
      </w:r>
    </w:p>
    <w:p w:rsidR="0009163C" w:rsidRPr="0009163C" w:rsidRDefault="0009163C" w:rsidP="0009163C">
      <w:pPr>
        <w:numPr>
          <w:ilvl w:val="0"/>
          <w:numId w:val="36"/>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óvoda rendjét és tisztaságát megőrizni, </w:t>
      </w:r>
    </w:p>
    <w:p w:rsidR="0009163C" w:rsidRPr="0009163C" w:rsidRDefault="0009163C" w:rsidP="0009163C">
      <w:pPr>
        <w:numPr>
          <w:ilvl w:val="0"/>
          <w:numId w:val="36"/>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energiával és a szükséges anyagokkal takarékoskodni, </w:t>
      </w:r>
      <w:r w:rsidRPr="0009163C">
        <w:rPr>
          <w:rFonts w:ascii="Segoe UI Symbol" w:eastAsia="Segoe UI Symbol" w:hAnsi="Segoe UI Symbol" w:cs="Segoe UI Symbol"/>
          <w:color w:val="000000"/>
          <w:sz w:val="24"/>
          <w:lang w:eastAsia="hu-HU"/>
        </w:rPr>
        <w:t></w:t>
      </w:r>
      <w:r w:rsidRPr="0009163C">
        <w:rPr>
          <w:rFonts w:ascii="Arial" w:eastAsia="Arial" w:hAnsi="Arial" w:cs="Arial"/>
          <w:color w:val="000000"/>
          <w:sz w:val="24"/>
          <w:lang w:eastAsia="hu-HU"/>
        </w:rPr>
        <w:t xml:space="preserve"> tűz- és balesetvédelmi előírások szerint eljárni, </w:t>
      </w:r>
    </w:p>
    <w:p w:rsidR="0009163C" w:rsidRPr="0009163C" w:rsidRDefault="0009163C" w:rsidP="0009163C">
      <w:pPr>
        <w:numPr>
          <w:ilvl w:val="0"/>
          <w:numId w:val="36"/>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munka- és egészségvédelmi szabályokat betartani. </w:t>
      </w:r>
    </w:p>
    <w:p w:rsidR="0009163C" w:rsidRPr="0009163C" w:rsidRDefault="0009163C" w:rsidP="0009163C">
      <w:pPr>
        <w:spacing w:after="18"/>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keepNext/>
        <w:keepLines/>
        <w:tabs>
          <w:tab w:val="center" w:pos="2362"/>
        </w:tabs>
        <w:spacing w:after="5" w:line="268" w:lineRule="auto"/>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lastRenderedPageBreak/>
        <w:t>2. Vagyonvédelem és kártérítés</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munkavállaló a munkaviszonyából eredő kötelezettségük vétkes megszegésével okozott  kárért kártérítési </w:t>
      </w:r>
      <w:proofErr w:type="gramStart"/>
      <w:r w:rsidRPr="0009163C">
        <w:rPr>
          <w:rFonts w:ascii="Arial" w:eastAsia="Arial" w:hAnsi="Arial" w:cs="Arial"/>
          <w:color w:val="000000"/>
          <w:sz w:val="24"/>
          <w:lang w:eastAsia="hu-HU"/>
        </w:rPr>
        <w:t>felelőséggel</w:t>
      </w:r>
      <w:proofErr w:type="gramEnd"/>
      <w:r w:rsidRPr="0009163C">
        <w:rPr>
          <w:rFonts w:ascii="Arial" w:eastAsia="Arial" w:hAnsi="Arial" w:cs="Arial"/>
          <w:color w:val="000000"/>
          <w:sz w:val="24"/>
          <w:lang w:eastAsia="hu-HU"/>
        </w:rPr>
        <w:t xml:space="preserve"> tartozik.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Szándékos károkozás esetén a munkavállaló a teljes kárt köteles megtéríteni.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Amennyiben az intézménynél a kárt többen együttesen okozták vétkességük a megőrzésre átadott dolgokban keletkezett hiány esetén pedig a munkabérük arányában felelnek.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Amennyiben a kárt többen okozták, egyetemleges kötelezésnek van helye.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A   kár  összegének meghatározásánál a Munka Törvénykönyve 172 §</w:t>
      </w:r>
      <w:proofErr w:type="spellStart"/>
      <w:r w:rsidRPr="0009163C">
        <w:rPr>
          <w:rFonts w:ascii="Arial" w:eastAsia="Arial" w:hAnsi="Arial" w:cs="Arial"/>
          <w:color w:val="000000"/>
          <w:sz w:val="24"/>
          <w:lang w:eastAsia="hu-HU"/>
        </w:rPr>
        <w:t>-</w:t>
      </w:r>
      <w:proofErr w:type="gramStart"/>
      <w:r w:rsidRPr="0009163C">
        <w:rPr>
          <w:rFonts w:ascii="Arial" w:eastAsia="Arial" w:hAnsi="Arial" w:cs="Arial"/>
          <w:color w:val="000000"/>
          <w:sz w:val="24"/>
          <w:lang w:eastAsia="hu-HU"/>
        </w:rPr>
        <w:t>a</w:t>
      </w:r>
      <w:proofErr w:type="spellEnd"/>
      <w:proofErr w:type="gramEnd"/>
      <w:r w:rsidRPr="0009163C">
        <w:rPr>
          <w:rFonts w:ascii="Arial" w:eastAsia="Arial" w:hAnsi="Arial" w:cs="Arial"/>
          <w:color w:val="000000"/>
          <w:sz w:val="24"/>
          <w:lang w:eastAsia="hu-HU"/>
        </w:rPr>
        <w:t xml:space="preserve"> az irányadó.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Anyagi felelősség: A dolgozó a szokásos személyi használati tárgyakat meghaladó mértékű és értékű használati értékeket csak </w:t>
      </w:r>
      <w:r w:rsidRPr="0009163C">
        <w:rPr>
          <w:rFonts w:ascii="Arial" w:eastAsia="Arial" w:hAnsi="Arial" w:cs="Arial"/>
          <w:i/>
          <w:color w:val="000000"/>
          <w:sz w:val="24"/>
          <w:lang w:eastAsia="hu-HU"/>
        </w:rPr>
        <w:t xml:space="preserve">a főigazgató </w:t>
      </w:r>
      <w:r w:rsidRPr="0009163C">
        <w:rPr>
          <w:rFonts w:ascii="Arial" w:eastAsia="Arial" w:hAnsi="Arial" w:cs="Arial"/>
          <w:color w:val="000000"/>
          <w:sz w:val="24"/>
          <w:lang w:eastAsia="hu-HU"/>
        </w:rPr>
        <w:t xml:space="preserve">engedélyével hozhat be a munkahelyére illetve vihet el.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intézmény valamennyi dolgozója felelős a berendezési, felszerelési tárgyak rendeltetésszerű használatáért, a gépek, eszközök, könyvek megóvásáért.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FF0000"/>
          <w:sz w:val="24"/>
          <w:lang w:eastAsia="hu-HU"/>
        </w:rPr>
        <w:t xml:space="preserve"> </w:t>
      </w:r>
    </w:p>
    <w:p w:rsidR="0009163C" w:rsidRPr="0009163C" w:rsidRDefault="0009163C" w:rsidP="0009163C">
      <w:pPr>
        <w:keepNext/>
        <w:keepLines/>
        <w:spacing w:after="5" w:line="268" w:lineRule="auto"/>
        <w:ind w:right="293"/>
        <w:outlineLvl w:val="3"/>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3. Biztonsági rendszabályok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intézményi és személyi vagyonvédelem miatt a bejárati ajtót az illetékes dajka, konyhai dolgozó köteles </w:t>
      </w:r>
      <w:r w:rsidRPr="0009163C">
        <w:rPr>
          <w:rFonts w:ascii="Arial" w:eastAsia="Arial" w:hAnsi="Arial" w:cs="Arial"/>
          <w:b/>
          <w:color w:val="000000"/>
          <w:sz w:val="24"/>
          <w:lang w:eastAsia="hu-HU"/>
        </w:rPr>
        <w:t>zárva tartani</w:t>
      </w:r>
      <w:r w:rsidRPr="0009163C">
        <w:rPr>
          <w:rFonts w:ascii="Arial" w:eastAsia="Arial" w:hAnsi="Arial" w:cs="Arial"/>
          <w:color w:val="000000"/>
          <w:sz w:val="24"/>
          <w:lang w:eastAsia="hu-HU"/>
        </w:rPr>
        <w:t xml:space="preserve">. Vagyonvédelmi okokból ugyancsak zárva kell tartani nyitvatartási idő alatt is az üresen hagyott egyéb helyiségeket.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w:t>
      </w:r>
      <w:r w:rsidRPr="0009163C">
        <w:rPr>
          <w:rFonts w:ascii="Arial" w:eastAsia="Arial" w:hAnsi="Arial" w:cs="Arial"/>
          <w:b/>
          <w:color w:val="000000"/>
          <w:sz w:val="24"/>
          <w:lang w:eastAsia="hu-HU"/>
        </w:rPr>
        <w:t>dajkák</w:t>
      </w:r>
      <w:r w:rsidRPr="0009163C">
        <w:rPr>
          <w:rFonts w:ascii="Arial" w:eastAsia="Arial" w:hAnsi="Arial" w:cs="Arial"/>
          <w:color w:val="000000"/>
          <w:sz w:val="24"/>
          <w:lang w:eastAsia="hu-HU"/>
        </w:rPr>
        <w:t xml:space="preserve"> feladata, hogy az udvar bejárati ajtaja és kapuja zárva legyen, hogy illetéktelen személyek azokon át se juthassanak az intézmény területére. Az önkormányzat karbantartója gondoskodik a zárak használhatóságáról.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dolgozók által használt elektromos berendezéseket munkavégzés befejezése után kötelesek áramtalanítani.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keepNext/>
        <w:keepLines/>
        <w:spacing w:after="5" w:line="268" w:lineRule="auto"/>
        <w:ind w:right="293"/>
        <w:outlineLvl w:val="3"/>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4. A látogatás rendje </w:t>
      </w:r>
    </w:p>
    <w:p w:rsidR="0009163C" w:rsidRPr="0009163C" w:rsidRDefault="0009163C" w:rsidP="0009163C">
      <w:pPr>
        <w:spacing w:after="5" w:line="268" w:lineRule="auto"/>
        <w:ind w:right="293"/>
        <w:rPr>
          <w:rFonts w:ascii="Arial" w:eastAsia="Arial" w:hAnsi="Arial" w:cs="Arial"/>
          <w:color w:val="000000"/>
          <w:sz w:val="24"/>
          <w:lang w:eastAsia="hu-HU"/>
        </w:rPr>
      </w:pPr>
      <w:r w:rsidRPr="0009163C">
        <w:rPr>
          <w:rFonts w:ascii="Arial" w:eastAsia="Arial" w:hAnsi="Arial" w:cs="Arial"/>
          <w:b/>
          <w:color w:val="000000"/>
          <w:sz w:val="24"/>
          <w:lang w:eastAsia="hu-HU"/>
        </w:rPr>
        <w:t xml:space="preserve">Belépés és benntartózkodás azok részére, akik nem állnak jogviszonyban az óvodával.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gyermekeket kísérő szülők </w:t>
      </w:r>
      <w:proofErr w:type="gramStart"/>
      <w:r w:rsidRPr="0009163C">
        <w:rPr>
          <w:rFonts w:ascii="Arial" w:eastAsia="Arial" w:hAnsi="Arial" w:cs="Arial"/>
          <w:color w:val="000000"/>
          <w:sz w:val="24"/>
          <w:lang w:eastAsia="hu-HU"/>
        </w:rPr>
        <w:t>kivételével</w:t>
      </w:r>
      <w:proofErr w:type="gramEnd"/>
      <w:r w:rsidRPr="0009163C">
        <w:rPr>
          <w:rFonts w:ascii="Arial" w:eastAsia="Arial" w:hAnsi="Arial" w:cs="Arial"/>
          <w:color w:val="000000"/>
          <w:sz w:val="24"/>
          <w:lang w:eastAsia="hu-HU"/>
        </w:rPr>
        <w:t xml:space="preserve"> az óvodával jogviszonyban nem álló személyek az őt fogadó alkalmazottnak vagy a főigazgatójának jelentik be, hogy milyen ügyben jelentek meg az óvodában.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fenntartói, szakértői, szaktanácsadói és egyéb hivatalos látogatás az főigazgatóval történt egyeztetés szerint történik. </w:t>
      </w:r>
    </w:p>
    <w:p w:rsidR="0009163C" w:rsidRPr="0009163C" w:rsidRDefault="0009163C" w:rsidP="0009163C">
      <w:pPr>
        <w:spacing w:after="656"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óvodai csoportok és foglalkozások látogatását más személyek részére az óvoda vezetője engedélyezi. </w:t>
      </w:r>
    </w:p>
    <w:p w:rsidR="0009163C" w:rsidRPr="0009163C" w:rsidRDefault="0009163C" w:rsidP="0009163C">
      <w:pPr>
        <w:spacing w:after="656" w:line="267" w:lineRule="auto"/>
        <w:ind w:right="1413"/>
        <w:jc w:val="both"/>
        <w:rPr>
          <w:rFonts w:ascii="Arial" w:eastAsia="Arial" w:hAnsi="Arial" w:cs="Arial"/>
          <w:color w:val="000000"/>
          <w:sz w:val="24"/>
          <w:lang w:eastAsia="hu-HU"/>
        </w:rPr>
      </w:pPr>
    </w:p>
    <w:p w:rsidR="0009163C" w:rsidRPr="0009163C" w:rsidRDefault="0009163C" w:rsidP="0009163C">
      <w:pPr>
        <w:keepNext/>
        <w:keepLines/>
        <w:spacing w:after="216"/>
        <w:ind w:right="1420"/>
        <w:jc w:val="center"/>
        <w:outlineLvl w:val="1"/>
        <w:rPr>
          <w:rFonts w:ascii="Arial" w:eastAsia="Arial" w:hAnsi="Arial" w:cs="Arial"/>
          <w:b/>
          <w:i/>
          <w:color w:val="000000"/>
          <w:sz w:val="28"/>
          <w:lang w:eastAsia="hu-HU"/>
        </w:rPr>
      </w:pPr>
      <w:r w:rsidRPr="0009163C">
        <w:rPr>
          <w:rFonts w:ascii="Arial" w:eastAsia="Arial" w:hAnsi="Arial" w:cs="Arial"/>
          <w:b/>
          <w:i/>
          <w:color w:val="000000"/>
          <w:sz w:val="28"/>
          <w:lang w:eastAsia="hu-HU"/>
        </w:rPr>
        <w:lastRenderedPageBreak/>
        <w:t xml:space="preserve">A helyiségek és berendezésük használati rendje </w:t>
      </w:r>
    </w:p>
    <w:p w:rsidR="0009163C" w:rsidRPr="0009163C" w:rsidRDefault="0009163C" w:rsidP="0009163C">
      <w:pPr>
        <w:keepNext/>
        <w:keepLines/>
        <w:spacing w:after="5" w:line="268" w:lineRule="auto"/>
        <w:ind w:right="293"/>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1. Az alkalmazottak helyiség használata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dolgozók az intézmény helyiségeit, létesítményeit nyitvatartási időben akkor és olyan módon használhatják, hogy az </w:t>
      </w:r>
      <w:r w:rsidRPr="0009163C">
        <w:rPr>
          <w:rFonts w:ascii="Arial" w:eastAsia="Arial" w:hAnsi="Arial" w:cs="Arial"/>
          <w:b/>
          <w:color w:val="000000"/>
          <w:sz w:val="24"/>
          <w:lang w:eastAsia="hu-HU"/>
        </w:rPr>
        <w:t>ne veszélyeztesse</w:t>
      </w:r>
      <w:r w:rsidRPr="0009163C">
        <w:rPr>
          <w:rFonts w:ascii="Arial" w:eastAsia="Arial" w:hAnsi="Arial" w:cs="Arial"/>
          <w:color w:val="000000"/>
          <w:sz w:val="24"/>
          <w:lang w:eastAsia="hu-HU"/>
        </w:rPr>
        <w:t xml:space="preserve"> a nevelő-oktató tevékenységet, és az intézmény egyéb feladatainak ellátását.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Ha intézményi alkalmazott a nyitvatartási időn túlmenően igénybe kívánja venni az óvoda helyiségeit, azt </w:t>
      </w:r>
      <w:r w:rsidRPr="0009163C">
        <w:rPr>
          <w:rFonts w:ascii="Arial" w:eastAsia="Arial" w:hAnsi="Arial" w:cs="Arial"/>
          <w:i/>
          <w:color w:val="000000"/>
          <w:sz w:val="24"/>
          <w:lang w:eastAsia="hu-HU"/>
        </w:rPr>
        <w:t xml:space="preserve">a főigazgatótól </w:t>
      </w:r>
      <w:r w:rsidRPr="0009163C">
        <w:rPr>
          <w:rFonts w:ascii="Arial" w:eastAsia="Arial" w:hAnsi="Arial" w:cs="Arial"/>
          <w:color w:val="000000"/>
          <w:sz w:val="24"/>
          <w:lang w:eastAsia="hu-HU"/>
        </w:rPr>
        <w:t xml:space="preserve">írásban kell kérvényeznie a használat céljának és időpontjának megjelölésével.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keepNext/>
        <w:keepLines/>
        <w:spacing w:after="5" w:line="268" w:lineRule="auto"/>
        <w:ind w:right="293"/>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2. A gyerekek helyiség használata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gyerekek az óvoda helyiségeit és ezek berendezéseit csak pedagógus és dajka </w:t>
      </w:r>
      <w:r w:rsidRPr="0009163C">
        <w:rPr>
          <w:rFonts w:ascii="Arial" w:eastAsia="Arial" w:hAnsi="Arial" w:cs="Arial"/>
          <w:b/>
          <w:color w:val="000000"/>
          <w:sz w:val="24"/>
          <w:lang w:eastAsia="hu-HU"/>
        </w:rPr>
        <w:t>felügyelettel</w:t>
      </w:r>
      <w:r w:rsidRPr="0009163C">
        <w:rPr>
          <w:rFonts w:ascii="Arial" w:eastAsia="Arial" w:hAnsi="Arial" w:cs="Arial"/>
          <w:color w:val="000000"/>
          <w:sz w:val="24"/>
          <w:lang w:eastAsia="hu-HU"/>
        </w:rPr>
        <w:t xml:space="preserve"> használhatják - a házirend betartásával.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keepNext/>
        <w:keepLines/>
        <w:spacing w:after="5" w:line="268" w:lineRule="auto"/>
        <w:ind w:right="293"/>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3. A berendezések használata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számítástechnikai eszközök, és fénymásolók használatának rendje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26"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vezetői irodában elhelyezett számítógép használatára jogosult: </w:t>
      </w:r>
    </w:p>
    <w:p w:rsidR="0009163C" w:rsidRPr="0009163C" w:rsidRDefault="0009163C" w:rsidP="0009163C">
      <w:pPr>
        <w:numPr>
          <w:ilvl w:val="0"/>
          <w:numId w:val="37"/>
        </w:numPr>
        <w:spacing w:after="5" w:line="267" w:lineRule="auto"/>
        <w:ind w:right="1413" w:hanging="28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főigazgató </w:t>
      </w:r>
    </w:p>
    <w:p w:rsidR="0009163C" w:rsidRPr="0009163C" w:rsidRDefault="0009163C" w:rsidP="0009163C">
      <w:pPr>
        <w:numPr>
          <w:ilvl w:val="0"/>
          <w:numId w:val="37"/>
        </w:numPr>
        <w:spacing w:after="5" w:line="267" w:lineRule="auto"/>
        <w:ind w:right="1413" w:hanging="28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óvodatitkár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Feltétele: a számítógépek használatához szükséges képzettség megléte, illetve az óvoda vezetőjével való előzetes egyeztetés.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fénymásolók használatára a főigazgatóval való egyeztetést követően minden óvodapedagógus jogosult, amennyiben az anyag az óvodai nevelési, működési feladatokhoz kapcsolódik.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informatikai eszközök használatánál követelmény – a takarékossági szempontok betartása. A gépek kíméletes, szakszerű használata.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Működési zavar esetén a használó köteles azonnal értesíteni a főigazgatót.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Ha a köznevelési foglalkoztatott </w:t>
      </w:r>
      <w:r w:rsidRPr="0009163C">
        <w:rPr>
          <w:rFonts w:ascii="Arial" w:eastAsia="Arial" w:hAnsi="Arial" w:cs="Arial"/>
          <w:b/>
          <w:color w:val="000000"/>
          <w:sz w:val="24"/>
          <w:lang w:eastAsia="hu-HU"/>
        </w:rPr>
        <w:t>kölcsönbe</w:t>
      </w:r>
      <w:r w:rsidRPr="0009163C">
        <w:rPr>
          <w:rFonts w:ascii="Arial" w:eastAsia="Arial" w:hAnsi="Arial" w:cs="Arial"/>
          <w:color w:val="000000"/>
          <w:sz w:val="24"/>
          <w:lang w:eastAsia="hu-HU"/>
        </w:rPr>
        <w:t xml:space="preserve"> szeretne venni egy intézményi berendezést, akkor ezt írásban kell kérvényeznie. A kölcsönkérő alkalmazottnak a tárgy átvételéről és az anyagi felelősségről elismervényt kell aláírni. A </w:t>
      </w:r>
      <w:r w:rsidRPr="0009163C">
        <w:rPr>
          <w:rFonts w:ascii="Arial" w:eastAsia="Arial" w:hAnsi="Arial" w:cs="Arial"/>
          <w:b/>
          <w:color w:val="000000"/>
          <w:sz w:val="24"/>
          <w:lang w:eastAsia="hu-HU"/>
        </w:rPr>
        <w:t>kiviteli engedély</w:t>
      </w:r>
      <w:r w:rsidRPr="0009163C">
        <w:rPr>
          <w:rFonts w:ascii="Arial" w:eastAsia="Arial" w:hAnsi="Arial" w:cs="Arial"/>
          <w:color w:val="000000"/>
          <w:sz w:val="24"/>
          <w:lang w:eastAsia="hu-HU"/>
        </w:rPr>
        <w:t xml:space="preserve"> csak az főigazgató aláírásával érvényes. Az engedélyen fel kell tüntetni a kölcsönzési határidőt.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keepNext/>
        <w:keepLines/>
        <w:spacing w:after="5" w:line="268" w:lineRule="auto"/>
        <w:ind w:right="293"/>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4. Karbantartás és kártérítés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w:t>
      </w:r>
      <w:r w:rsidRPr="0009163C">
        <w:rPr>
          <w:rFonts w:ascii="Arial" w:eastAsia="Arial" w:hAnsi="Arial" w:cs="Arial"/>
          <w:b/>
          <w:color w:val="000000"/>
          <w:sz w:val="24"/>
          <w:lang w:eastAsia="hu-HU"/>
        </w:rPr>
        <w:t>karbantartó felelős</w:t>
      </w:r>
      <w:r w:rsidRPr="0009163C">
        <w:rPr>
          <w:rFonts w:ascii="Arial" w:eastAsia="Arial" w:hAnsi="Arial" w:cs="Arial"/>
          <w:color w:val="000000"/>
          <w:sz w:val="24"/>
          <w:lang w:eastAsia="hu-HU"/>
        </w:rPr>
        <w:t xml:space="preserve"> az óvodai helyiségek, berendezések, udvari felszerelések balesetmentes használhatóságáért és az azokban elhelyezett eszközök karbantartásáért.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Az eszközök</w:t>
      </w:r>
      <w:r w:rsidRPr="0009163C">
        <w:rPr>
          <w:rFonts w:ascii="Arial" w:eastAsia="Arial" w:hAnsi="Arial" w:cs="Arial"/>
          <w:b/>
          <w:color w:val="000000"/>
          <w:sz w:val="24"/>
          <w:lang w:eastAsia="hu-HU"/>
        </w:rPr>
        <w:t>, berendezések hibáját</w:t>
      </w:r>
      <w:r w:rsidRPr="0009163C">
        <w:rPr>
          <w:rFonts w:ascii="Arial" w:eastAsia="Arial" w:hAnsi="Arial" w:cs="Arial"/>
          <w:color w:val="000000"/>
          <w:sz w:val="24"/>
          <w:lang w:eastAsia="hu-HU"/>
        </w:rPr>
        <w:t xml:space="preserve"> a használó köteles jelenteni a főigazgatónak. Újbóli használatbavétel lehetőségéről a karbantartó tájékoztat. A javíthatatlan eszközöket, berendezéseket külön jogszabály alapján selejtezni kell.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lastRenderedPageBreak/>
        <w:t xml:space="preserve">Az intézmény területén az épület felszereltségében és a berendezési tárgyaiban előidézett kárt a károkozónak meg kell téríteni. </w:t>
      </w:r>
    </w:p>
    <w:p w:rsidR="0009163C" w:rsidRPr="0009163C" w:rsidRDefault="0009163C" w:rsidP="0009163C">
      <w:pPr>
        <w:spacing w:after="5" w:line="267" w:lineRule="auto"/>
        <w:ind w:right="1413"/>
        <w:jc w:val="both"/>
        <w:rPr>
          <w:rFonts w:ascii="Arial" w:eastAsia="Arial" w:hAnsi="Arial" w:cs="Arial"/>
          <w:color w:val="000000"/>
          <w:sz w:val="24"/>
          <w:lang w:eastAsia="hu-HU"/>
        </w:rPr>
      </w:pPr>
    </w:p>
    <w:p w:rsidR="0009163C" w:rsidRPr="0009163C" w:rsidRDefault="0009163C" w:rsidP="0009163C">
      <w:pPr>
        <w:keepNext/>
        <w:keepLines/>
        <w:spacing w:after="174"/>
        <w:ind w:right="1415"/>
        <w:jc w:val="center"/>
        <w:outlineLvl w:val="1"/>
        <w:rPr>
          <w:rFonts w:ascii="Arial" w:eastAsia="Arial" w:hAnsi="Arial" w:cs="Arial"/>
          <w:b/>
          <w:i/>
          <w:color w:val="000000"/>
          <w:sz w:val="28"/>
          <w:lang w:eastAsia="hu-HU"/>
        </w:rPr>
      </w:pPr>
      <w:r w:rsidRPr="0009163C">
        <w:rPr>
          <w:rFonts w:ascii="Arial" w:eastAsia="Arial" w:hAnsi="Arial" w:cs="Arial"/>
          <w:b/>
          <w:i/>
          <w:color w:val="000000"/>
          <w:sz w:val="28"/>
          <w:lang w:eastAsia="hu-HU"/>
        </w:rPr>
        <w:t xml:space="preserve">A dohányzás rendje </w:t>
      </w:r>
    </w:p>
    <w:p w:rsidR="0009163C" w:rsidRPr="0009163C" w:rsidRDefault="0009163C" w:rsidP="0009163C">
      <w:pPr>
        <w:spacing w:after="0"/>
        <w:ind w:right="1350"/>
        <w:jc w:val="center"/>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1999. évi XLII. törvény a nem dohányzók védelméről szóló törvény alapján a következő szabályozó intézkedéseket hozom: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szabályozás rendje a Szivárvány Óvoda és Bölcsőde valamennyi alkalmazottjára és használójára kiterjed.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1999. évi XLII. törvény 2.§ (</w:t>
      </w:r>
      <w:proofErr w:type="spellStart"/>
      <w:r w:rsidRPr="0009163C">
        <w:rPr>
          <w:rFonts w:ascii="Arial" w:eastAsia="Arial" w:hAnsi="Arial" w:cs="Arial"/>
          <w:color w:val="000000"/>
          <w:sz w:val="24"/>
          <w:lang w:eastAsia="hu-HU"/>
        </w:rPr>
        <w:t>2</w:t>
      </w:r>
      <w:proofErr w:type="spellEnd"/>
      <w:r w:rsidRPr="0009163C">
        <w:rPr>
          <w:rFonts w:ascii="Arial" w:eastAsia="Arial" w:hAnsi="Arial" w:cs="Arial"/>
          <w:color w:val="000000"/>
          <w:sz w:val="24"/>
          <w:lang w:eastAsia="hu-HU"/>
        </w:rPr>
        <w:t xml:space="preserve">) bekezdése b) pontja értelmében az óvoda és bölcsőde egész területén a dohányzás szigorúan tilos!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óvoda és bölcsőde egész területén a dohányzást tiltó táblát jó látható helyre kell függeszteni! (kiemelt helyek az óvoda összes bejárata)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intézmény a dohányzásra vonatkozó korlátozást megsértőt a jogsértés haladéktalan befejezésére köteles felhívni. A felhívás eredménytelensége esetén a rendelkezésre jogosult az érintett személyt felszólítja, az intézmény elhagyására.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Az intézményben a hatóságokon kívüli intézkedésre, ellenőrzésre jogosult személyek a következők: főigazgató, távollétében a helyettesítésével megbízott dolgozó.</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r w:rsidRPr="0009163C">
        <w:rPr>
          <w:rFonts w:ascii="Arial" w:eastAsia="Arial" w:hAnsi="Arial" w:cs="Arial"/>
          <w:color w:val="000000"/>
          <w:sz w:val="24"/>
          <w:lang w:eastAsia="hu-HU"/>
        </w:rPr>
        <w:tab/>
        <w:t xml:space="preserve"> </w:t>
      </w:r>
    </w:p>
    <w:p w:rsidR="0009163C" w:rsidRPr="0009163C" w:rsidRDefault="0009163C" w:rsidP="0009163C">
      <w:pPr>
        <w:spacing w:after="18"/>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előző akadályoztatása, hiányzása esetén a köznevelési foglalkoztatott képviselő és megbízottjai.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r w:rsidRPr="0009163C">
        <w:rPr>
          <w:rFonts w:ascii="Arial" w:eastAsia="Arial" w:hAnsi="Arial" w:cs="Arial"/>
          <w:color w:val="000000"/>
          <w:sz w:val="24"/>
          <w:lang w:eastAsia="hu-HU"/>
        </w:rPr>
        <w:tab/>
        <w:t xml:space="preserve"> </w:t>
      </w:r>
    </w:p>
    <w:p w:rsidR="0009163C" w:rsidRPr="0009163C" w:rsidRDefault="0009163C" w:rsidP="0009163C">
      <w:pPr>
        <w:keepNext/>
        <w:keepLines/>
        <w:spacing w:after="571" w:line="268" w:lineRule="auto"/>
        <w:outlineLvl w:val="0"/>
        <w:rPr>
          <w:rFonts w:ascii="Arial" w:eastAsia="Arial" w:hAnsi="Arial" w:cs="Arial"/>
          <w:b/>
          <w:color w:val="000000"/>
          <w:sz w:val="32"/>
          <w:lang w:eastAsia="hu-HU"/>
        </w:rPr>
      </w:pPr>
      <w:r w:rsidRPr="0009163C">
        <w:rPr>
          <w:rFonts w:ascii="Arial" w:eastAsia="Arial" w:hAnsi="Arial" w:cs="Arial"/>
          <w:b/>
          <w:color w:val="000000"/>
          <w:sz w:val="32"/>
          <w:lang w:eastAsia="hu-HU"/>
        </w:rPr>
        <w:t xml:space="preserve">VIII. AZ INTÉZMÉNYI HAGYOMÁNYOK ÁPOLÁSA </w:t>
      </w:r>
      <w:proofErr w:type="gramStart"/>
      <w:r w:rsidRPr="0009163C">
        <w:rPr>
          <w:rFonts w:ascii="Arial" w:eastAsia="Arial" w:hAnsi="Arial" w:cs="Arial"/>
          <w:b/>
          <w:color w:val="000000"/>
          <w:sz w:val="32"/>
          <w:lang w:eastAsia="hu-HU"/>
        </w:rPr>
        <w:t>ÉS</w:t>
      </w:r>
      <w:proofErr w:type="gramEnd"/>
      <w:r w:rsidRPr="0009163C">
        <w:rPr>
          <w:rFonts w:ascii="Arial" w:eastAsia="Arial" w:hAnsi="Arial" w:cs="Arial"/>
          <w:b/>
          <w:color w:val="000000"/>
          <w:sz w:val="32"/>
          <w:lang w:eastAsia="hu-HU"/>
        </w:rPr>
        <w:t xml:space="preserve"> AZ ÜNNEPÉLYEK RENDJE </w:t>
      </w:r>
    </w:p>
    <w:p w:rsidR="0009163C" w:rsidRPr="0009163C" w:rsidRDefault="0009163C" w:rsidP="0009163C">
      <w:pPr>
        <w:keepNext/>
        <w:keepLines/>
        <w:spacing w:after="216"/>
        <w:ind w:right="1415"/>
        <w:jc w:val="center"/>
        <w:outlineLvl w:val="1"/>
        <w:rPr>
          <w:rFonts w:ascii="Arial" w:eastAsia="Arial" w:hAnsi="Arial" w:cs="Arial"/>
          <w:b/>
          <w:i/>
          <w:color w:val="000000"/>
          <w:sz w:val="28"/>
          <w:lang w:eastAsia="hu-HU"/>
        </w:rPr>
      </w:pPr>
      <w:r w:rsidRPr="0009163C">
        <w:rPr>
          <w:rFonts w:ascii="Arial" w:eastAsia="Arial" w:hAnsi="Arial" w:cs="Arial"/>
          <w:b/>
          <w:i/>
          <w:color w:val="000000"/>
          <w:sz w:val="28"/>
          <w:lang w:eastAsia="hu-HU"/>
        </w:rPr>
        <w:t xml:space="preserve">Hagyományok, ünnepélyek </w:t>
      </w:r>
    </w:p>
    <w:p w:rsidR="0009163C" w:rsidRPr="0009163C" w:rsidRDefault="0009163C" w:rsidP="0009163C">
      <w:pPr>
        <w:keepNext/>
        <w:keepLines/>
        <w:spacing w:after="5" w:line="268" w:lineRule="auto"/>
        <w:ind w:right="293"/>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1. A hagyományápolás célja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intézmény hagyományainak ápolása, ezek fejlesztése és bővítése valamint az intézmény jó hírnevének megőrzése az alkalmazotti és gyermekközösség minden tagjának kötelessége. </w:t>
      </w:r>
    </w:p>
    <w:p w:rsidR="0009163C" w:rsidRPr="0009163C" w:rsidRDefault="0009163C" w:rsidP="0009163C">
      <w:pPr>
        <w:spacing w:after="29"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w:t>
      </w:r>
      <w:r w:rsidRPr="0009163C">
        <w:rPr>
          <w:rFonts w:ascii="Arial" w:eastAsia="Arial" w:hAnsi="Arial" w:cs="Arial"/>
          <w:b/>
          <w:color w:val="000000"/>
          <w:sz w:val="24"/>
          <w:lang w:eastAsia="hu-HU"/>
        </w:rPr>
        <w:t>nemzeti ünnepek</w:t>
      </w:r>
      <w:r w:rsidRPr="0009163C">
        <w:rPr>
          <w:rFonts w:ascii="Arial" w:eastAsia="Arial" w:hAnsi="Arial" w:cs="Arial"/>
          <w:color w:val="000000"/>
          <w:sz w:val="24"/>
          <w:lang w:eastAsia="hu-HU"/>
        </w:rPr>
        <w:t xml:space="preserve"> és megemlékezések a pedagógiai programban vannak rögzítve. Az intézmény egyéb </w:t>
      </w:r>
      <w:r w:rsidRPr="0009163C">
        <w:rPr>
          <w:rFonts w:ascii="Arial" w:eastAsia="Arial" w:hAnsi="Arial" w:cs="Arial"/>
          <w:b/>
          <w:color w:val="000000"/>
          <w:sz w:val="24"/>
          <w:lang w:eastAsia="hu-HU"/>
        </w:rPr>
        <w:t>helyi hagyományai</w:t>
      </w:r>
      <w:r w:rsidRPr="0009163C">
        <w:rPr>
          <w:rFonts w:ascii="Arial" w:eastAsia="Arial" w:hAnsi="Arial" w:cs="Arial"/>
          <w:color w:val="000000"/>
          <w:sz w:val="24"/>
          <w:lang w:eastAsia="hu-HU"/>
        </w:rPr>
        <w:t xml:space="preserve"> közé tartozó rendezvények a közösségi élet formálását, a közös cselekvés örömét szolgálják, a gyermekeket az egymás iránti tiszteletre nevelik. </w:t>
      </w:r>
    </w:p>
    <w:p w:rsidR="0009163C" w:rsidRPr="0009163C" w:rsidRDefault="0009163C" w:rsidP="0009163C">
      <w:pPr>
        <w:numPr>
          <w:ilvl w:val="0"/>
          <w:numId w:val="38"/>
        </w:numPr>
        <w:spacing w:after="26"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épületek </w:t>
      </w:r>
      <w:proofErr w:type="spellStart"/>
      <w:r w:rsidRPr="0009163C">
        <w:rPr>
          <w:rFonts w:ascii="Arial" w:eastAsia="Arial" w:hAnsi="Arial" w:cs="Arial"/>
          <w:color w:val="000000"/>
          <w:sz w:val="24"/>
          <w:lang w:eastAsia="hu-HU"/>
        </w:rPr>
        <w:t>fellobogózása</w:t>
      </w:r>
      <w:proofErr w:type="spellEnd"/>
      <w:r w:rsidRPr="0009163C">
        <w:rPr>
          <w:rFonts w:ascii="Arial" w:eastAsia="Arial" w:hAnsi="Arial" w:cs="Arial"/>
          <w:color w:val="000000"/>
          <w:sz w:val="24"/>
          <w:lang w:eastAsia="hu-HU"/>
        </w:rPr>
        <w:t xml:space="preserve"> vonatkozásában 132/2000.(VII.14.) Korm. rendelet előírásait kell betartani.  </w:t>
      </w:r>
    </w:p>
    <w:p w:rsidR="0009163C" w:rsidRPr="0009163C" w:rsidRDefault="0009163C" w:rsidP="0009163C">
      <w:pPr>
        <w:numPr>
          <w:ilvl w:val="0"/>
          <w:numId w:val="38"/>
        </w:numPr>
        <w:spacing w:after="26"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Gyermekközösséggel kapcsolatos hagyományok a pedagógiai programban vannak rögzítve.  </w:t>
      </w:r>
    </w:p>
    <w:p w:rsidR="0009163C" w:rsidRPr="0009163C" w:rsidRDefault="0009163C" w:rsidP="0009163C">
      <w:pPr>
        <w:numPr>
          <w:ilvl w:val="0"/>
          <w:numId w:val="38"/>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lastRenderedPageBreak/>
        <w:t xml:space="preserve">Csoport megemlékezések: intézményenként változó, munkatervben rögzített. </w:t>
      </w:r>
      <w:r w:rsidRPr="0009163C">
        <w:rPr>
          <w:rFonts w:ascii="Segoe UI Symbol" w:eastAsia="Segoe UI Symbol" w:hAnsi="Segoe UI Symbol" w:cs="Segoe UI Symbol"/>
          <w:color w:val="000000"/>
          <w:sz w:val="24"/>
          <w:lang w:eastAsia="hu-HU"/>
        </w:rPr>
        <w:t></w:t>
      </w:r>
      <w:r w:rsidRPr="0009163C">
        <w:rPr>
          <w:rFonts w:ascii="Arial" w:eastAsia="Arial" w:hAnsi="Arial" w:cs="Arial"/>
          <w:color w:val="000000"/>
          <w:sz w:val="24"/>
          <w:lang w:eastAsia="hu-HU"/>
        </w:rPr>
        <w:t xml:space="preserve"> Óvodai ünnepek, népszokások, hagyományok. </w:t>
      </w:r>
    </w:p>
    <w:p w:rsidR="0009163C" w:rsidRPr="0009163C" w:rsidRDefault="0009163C" w:rsidP="0009163C">
      <w:pPr>
        <w:numPr>
          <w:ilvl w:val="0"/>
          <w:numId w:val="38"/>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Óvodai ünnepélyek, rendezvények megtartása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Mikulás, Karácsony, Farsang </w:t>
      </w:r>
    </w:p>
    <w:p w:rsidR="0009163C" w:rsidRPr="0009163C" w:rsidRDefault="0009163C" w:rsidP="0009163C">
      <w:pPr>
        <w:spacing w:after="29"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Gyermeknap, Anyák Napja, Évzáró telephelyenként változó. </w:t>
      </w:r>
    </w:p>
    <w:p w:rsidR="0009163C" w:rsidRPr="0009163C" w:rsidRDefault="0009163C" w:rsidP="0009163C">
      <w:pPr>
        <w:numPr>
          <w:ilvl w:val="0"/>
          <w:numId w:val="38"/>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Egyéb helyi szokásokat, hagyományokat tükröző szokások  </w:t>
      </w:r>
    </w:p>
    <w:p w:rsidR="0009163C" w:rsidRPr="0009163C" w:rsidRDefault="0009163C" w:rsidP="0009163C">
      <w:pPr>
        <w:spacing w:after="25" w:line="267" w:lineRule="auto"/>
        <w:ind w:right="1413"/>
        <w:jc w:val="both"/>
        <w:rPr>
          <w:rFonts w:ascii="Arial" w:eastAsia="Arial" w:hAnsi="Arial" w:cs="Arial"/>
          <w:color w:val="000000"/>
          <w:sz w:val="24"/>
          <w:lang w:eastAsia="hu-HU"/>
        </w:rPr>
      </w:pPr>
      <w:proofErr w:type="gramStart"/>
      <w:r w:rsidRPr="0009163C">
        <w:rPr>
          <w:rFonts w:ascii="Arial" w:eastAsia="Arial" w:hAnsi="Arial" w:cs="Arial"/>
          <w:color w:val="000000"/>
          <w:sz w:val="24"/>
          <w:lang w:eastAsia="hu-HU"/>
        </w:rPr>
        <w:t>népi</w:t>
      </w:r>
      <w:proofErr w:type="gramEnd"/>
      <w:r w:rsidRPr="0009163C">
        <w:rPr>
          <w:rFonts w:ascii="Arial" w:eastAsia="Arial" w:hAnsi="Arial" w:cs="Arial"/>
          <w:color w:val="000000"/>
          <w:sz w:val="24"/>
          <w:lang w:eastAsia="hu-HU"/>
        </w:rPr>
        <w:t xml:space="preserve"> hagyományok ápolása jeles napokhoz kapcsolódóan, népi kézműves technikák kiállítása, bemutatása. </w:t>
      </w:r>
    </w:p>
    <w:p w:rsidR="0009163C" w:rsidRPr="0009163C" w:rsidRDefault="0009163C" w:rsidP="0009163C">
      <w:pPr>
        <w:numPr>
          <w:ilvl w:val="0"/>
          <w:numId w:val="38"/>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Őszi, téli, tavaszi </w:t>
      </w:r>
      <w:proofErr w:type="gramStart"/>
      <w:r w:rsidRPr="0009163C">
        <w:rPr>
          <w:rFonts w:ascii="Arial" w:eastAsia="Arial" w:hAnsi="Arial" w:cs="Arial"/>
          <w:color w:val="000000"/>
          <w:sz w:val="24"/>
          <w:lang w:eastAsia="hu-HU"/>
        </w:rPr>
        <w:t>kirándulások  múzeum</w:t>
      </w:r>
      <w:proofErr w:type="gramEnd"/>
      <w:r w:rsidRPr="0009163C">
        <w:rPr>
          <w:rFonts w:ascii="Arial" w:eastAsia="Arial" w:hAnsi="Arial" w:cs="Arial"/>
          <w:color w:val="000000"/>
          <w:sz w:val="24"/>
          <w:lang w:eastAsia="hu-HU"/>
        </w:rPr>
        <w:t xml:space="preserve">, színház, bábszínház, könyvtár, kiállítás látogatása.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42"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megoldás módjait, eszközeit a csoport pedagógusai a szülőkkel együtt határozzák meg, a gyermekek életkorának, érzelmi beállítottságának megfelelően. </w:t>
      </w:r>
    </w:p>
    <w:p w:rsidR="0009163C" w:rsidRPr="0009163C" w:rsidRDefault="0009163C" w:rsidP="0009163C">
      <w:pPr>
        <w:spacing w:after="0"/>
        <w:ind w:right="1328"/>
        <w:jc w:val="center"/>
        <w:rPr>
          <w:rFonts w:ascii="Arial" w:eastAsia="Arial" w:hAnsi="Arial" w:cs="Arial"/>
          <w:color w:val="000000"/>
          <w:sz w:val="24"/>
          <w:lang w:eastAsia="hu-HU"/>
        </w:rPr>
      </w:pPr>
      <w:r w:rsidRPr="0009163C">
        <w:rPr>
          <w:rFonts w:ascii="Arial" w:eastAsia="Arial" w:hAnsi="Arial" w:cs="Arial"/>
          <w:b/>
          <w:color w:val="000000"/>
          <w:sz w:val="32"/>
          <w:lang w:eastAsia="hu-HU"/>
        </w:rPr>
        <w:t xml:space="preserve"> </w:t>
      </w:r>
    </w:p>
    <w:p w:rsidR="0009163C" w:rsidRPr="0009163C" w:rsidRDefault="0009163C" w:rsidP="0009163C">
      <w:pPr>
        <w:spacing w:after="0"/>
        <w:ind w:right="1328"/>
        <w:jc w:val="center"/>
        <w:rPr>
          <w:rFonts w:ascii="Arial" w:eastAsia="Arial" w:hAnsi="Arial" w:cs="Arial"/>
          <w:color w:val="000000"/>
          <w:sz w:val="24"/>
          <w:lang w:eastAsia="hu-HU"/>
        </w:rPr>
      </w:pPr>
      <w:r w:rsidRPr="0009163C">
        <w:rPr>
          <w:rFonts w:ascii="Arial" w:eastAsia="Arial" w:hAnsi="Arial" w:cs="Arial"/>
          <w:b/>
          <w:color w:val="000000"/>
          <w:sz w:val="32"/>
          <w:lang w:eastAsia="hu-HU"/>
        </w:rPr>
        <w:t xml:space="preserve"> </w:t>
      </w:r>
    </w:p>
    <w:p w:rsidR="0009163C" w:rsidRPr="0009163C" w:rsidRDefault="0009163C" w:rsidP="0009163C">
      <w:pPr>
        <w:keepNext/>
        <w:keepLines/>
        <w:spacing w:after="571" w:line="268" w:lineRule="auto"/>
        <w:ind w:right="1465"/>
        <w:jc w:val="center"/>
        <w:outlineLvl w:val="0"/>
        <w:rPr>
          <w:rFonts w:ascii="Arial" w:eastAsia="Arial" w:hAnsi="Arial" w:cs="Arial"/>
          <w:b/>
          <w:color w:val="000000"/>
          <w:sz w:val="32"/>
          <w:lang w:eastAsia="hu-HU"/>
        </w:rPr>
      </w:pPr>
      <w:r w:rsidRPr="0009163C">
        <w:rPr>
          <w:rFonts w:ascii="Arial" w:eastAsia="Arial" w:hAnsi="Arial" w:cs="Arial"/>
          <w:b/>
          <w:color w:val="000000"/>
          <w:sz w:val="32"/>
          <w:lang w:eastAsia="hu-HU"/>
        </w:rPr>
        <w:t xml:space="preserve">IX. INTÉZMÉNYI ÓVÓ-VÉDŐ ELŐÍRÁSOK </w:t>
      </w:r>
    </w:p>
    <w:p w:rsidR="0009163C" w:rsidRPr="0009163C" w:rsidRDefault="0009163C" w:rsidP="0009163C">
      <w:pPr>
        <w:keepNext/>
        <w:keepLines/>
        <w:spacing w:after="216"/>
        <w:ind w:right="1419"/>
        <w:jc w:val="center"/>
        <w:outlineLvl w:val="1"/>
        <w:rPr>
          <w:rFonts w:ascii="Arial" w:eastAsia="Arial" w:hAnsi="Arial" w:cs="Arial"/>
          <w:b/>
          <w:i/>
          <w:color w:val="000000"/>
          <w:sz w:val="28"/>
          <w:lang w:eastAsia="hu-HU"/>
        </w:rPr>
      </w:pPr>
      <w:r w:rsidRPr="0009163C">
        <w:rPr>
          <w:rFonts w:ascii="Arial" w:eastAsia="Arial" w:hAnsi="Arial" w:cs="Arial"/>
          <w:b/>
          <w:i/>
          <w:color w:val="000000"/>
          <w:sz w:val="28"/>
          <w:lang w:eastAsia="hu-HU"/>
        </w:rPr>
        <w:t xml:space="preserve">A rendszeres egészségügyi felügyelet és ellátás rendje </w:t>
      </w:r>
    </w:p>
    <w:p w:rsidR="0009163C" w:rsidRPr="0009163C" w:rsidRDefault="0009163C" w:rsidP="0009163C">
      <w:pPr>
        <w:keepNext/>
        <w:keepLines/>
        <w:spacing w:after="5" w:line="268" w:lineRule="auto"/>
        <w:ind w:right="293"/>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1. Az óvoda egészségvédelmi szabályai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óvoda működtetése során az Állami Népegészségügyi és Tisztiorvosi Szolgálat által meghatározott </w:t>
      </w:r>
      <w:r w:rsidRPr="0009163C">
        <w:rPr>
          <w:rFonts w:ascii="Arial" w:eastAsia="Arial" w:hAnsi="Arial" w:cs="Arial"/>
          <w:b/>
          <w:color w:val="000000"/>
          <w:sz w:val="24"/>
          <w:lang w:eastAsia="hu-HU"/>
        </w:rPr>
        <w:t>szabályzatot szigorúan be kell tartani</w:t>
      </w:r>
      <w:r w:rsidRPr="0009163C">
        <w:rPr>
          <w:rFonts w:ascii="Arial" w:eastAsia="Arial" w:hAnsi="Arial" w:cs="Arial"/>
          <w:color w:val="000000"/>
          <w:sz w:val="24"/>
          <w:lang w:eastAsia="hu-HU"/>
        </w:rPr>
        <w:t xml:space="preserve"> (fertőtlenítés, mosogatás, ételminta vétel, ételek hőkezelése)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óvodában megbetegedő, lázas gyermeket a szülőnek az értesítéstől számított legrövidebb időn belül haza kell vinnie.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óvónőnek addig </w:t>
      </w:r>
      <w:r w:rsidRPr="0009163C">
        <w:rPr>
          <w:rFonts w:ascii="Arial" w:eastAsia="Arial" w:hAnsi="Arial" w:cs="Arial"/>
          <w:b/>
          <w:color w:val="000000"/>
          <w:sz w:val="24"/>
          <w:lang w:eastAsia="hu-HU"/>
        </w:rPr>
        <w:t>gondoskodnia kell</w:t>
      </w:r>
      <w:r w:rsidRPr="0009163C">
        <w:rPr>
          <w:rFonts w:ascii="Arial" w:eastAsia="Arial" w:hAnsi="Arial" w:cs="Arial"/>
          <w:color w:val="000000"/>
          <w:sz w:val="24"/>
          <w:lang w:eastAsia="hu-HU"/>
        </w:rPr>
        <w:t xml:space="preserve"> a gyerek lehetőségen belüli elkülönítéséről, lázának csillapításáról, ha szükséges orvosi ellátásáról.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Lábadozó, gyógyszeres kezelés alatt álló gyermek az óvodát teljes </w:t>
      </w:r>
      <w:r w:rsidRPr="0009163C">
        <w:rPr>
          <w:rFonts w:ascii="Arial" w:eastAsia="Arial" w:hAnsi="Arial" w:cs="Arial"/>
          <w:b/>
          <w:color w:val="000000"/>
          <w:sz w:val="24"/>
          <w:lang w:eastAsia="hu-HU"/>
        </w:rPr>
        <w:t xml:space="preserve">gyógyulásig nem látogathatja.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w:t>
      </w:r>
      <w:proofErr w:type="gramStart"/>
      <w:r w:rsidRPr="0009163C">
        <w:rPr>
          <w:rFonts w:ascii="Arial" w:eastAsia="Arial" w:hAnsi="Arial" w:cs="Arial"/>
          <w:color w:val="000000"/>
          <w:sz w:val="24"/>
          <w:lang w:eastAsia="hu-HU"/>
        </w:rPr>
        <w:t>gyermek betegség</w:t>
      </w:r>
      <w:proofErr w:type="gramEnd"/>
      <w:r w:rsidRPr="0009163C">
        <w:rPr>
          <w:rFonts w:ascii="Arial" w:eastAsia="Arial" w:hAnsi="Arial" w:cs="Arial"/>
          <w:color w:val="000000"/>
          <w:sz w:val="24"/>
          <w:lang w:eastAsia="hu-HU"/>
        </w:rPr>
        <w:t xml:space="preserve"> után csak </w:t>
      </w:r>
      <w:r w:rsidRPr="0009163C">
        <w:rPr>
          <w:rFonts w:ascii="Arial" w:eastAsia="Arial" w:hAnsi="Arial" w:cs="Arial"/>
          <w:b/>
          <w:color w:val="000000"/>
          <w:sz w:val="24"/>
          <w:lang w:eastAsia="hu-HU"/>
        </w:rPr>
        <w:t>orvosi igazolással</w:t>
      </w:r>
      <w:r w:rsidRPr="0009163C">
        <w:rPr>
          <w:rFonts w:ascii="Arial" w:eastAsia="Arial" w:hAnsi="Arial" w:cs="Arial"/>
          <w:color w:val="000000"/>
          <w:sz w:val="24"/>
          <w:lang w:eastAsia="hu-HU"/>
        </w:rPr>
        <w:t xml:space="preserve"> jöhet óvodába.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Fertőző megbetegedés esetén az óvodát a szülőnek azonnal értesíteni kell a további megbetegedések megelőzése érdekében.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keepNext/>
        <w:keepLines/>
        <w:spacing w:after="5" w:line="268" w:lineRule="auto"/>
        <w:ind w:right="293"/>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2. Balesetek megelőzése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gyermekbalesetek megelőzése érdekében az óvónők a gyermekeket </w:t>
      </w:r>
      <w:r w:rsidRPr="0009163C">
        <w:rPr>
          <w:rFonts w:ascii="Arial" w:eastAsia="Arial" w:hAnsi="Arial" w:cs="Arial"/>
          <w:b/>
          <w:color w:val="000000"/>
          <w:sz w:val="24"/>
          <w:lang w:eastAsia="hu-HU"/>
        </w:rPr>
        <w:t>balesetmegelőző oktatásban</w:t>
      </w:r>
      <w:r w:rsidRPr="0009163C">
        <w:rPr>
          <w:rFonts w:ascii="Arial" w:eastAsia="Arial" w:hAnsi="Arial" w:cs="Arial"/>
          <w:color w:val="000000"/>
          <w:sz w:val="24"/>
          <w:lang w:eastAsia="hu-HU"/>
        </w:rPr>
        <w:t xml:space="preserve"> részesítik, amelyet minden alkalommal a csoportnaplóban rögzíteni kell. </w:t>
      </w:r>
    </w:p>
    <w:p w:rsidR="0009163C" w:rsidRPr="0009163C" w:rsidRDefault="0009163C" w:rsidP="0009163C">
      <w:pPr>
        <w:spacing w:after="27"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nevelési tervükben évszakonként rögzítik azokat az óvó-védő szabályokat, amelyek </w:t>
      </w:r>
      <w:r w:rsidRPr="0009163C">
        <w:rPr>
          <w:rFonts w:ascii="Arial" w:eastAsia="Arial" w:hAnsi="Arial" w:cs="Arial"/>
          <w:b/>
          <w:color w:val="000000"/>
          <w:sz w:val="24"/>
          <w:lang w:eastAsia="hu-HU"/>
        </w:rPr>
        <w:t>betartása kötelező</w:t>
      </w:r>
      <w:r w:rsidRPr="0009163C">
        <w:rPr>
          <w:rFonts w:ascii="Arial" w:eastAsia="Arial" w:hAnsi="Arial" w:cs="Arial"/>
          <w:color w:val="000000"/>
          <w:sz w:val="24"/>
          <w:lang w:eastAsia="hu-HU"/>
        </w:rPr>
        <w:t xml:space="preserve"> </w:t>
      </w:r>
    </w:p>
    <w:p w:rsidR="0009163C" w:rsidRPr="0009163C" w:rsidRDefault="0009163C" w:rsidP="0009163C">
      <w:pPr>
        <w:numPr>
          <w:ilvl w:val="0"/>
          <w:numId w:val="39"/>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óvoda épületében, játszóudvaron </w:t>
      </w:r>
    </w:p>
    <w:p w:rsidR="0009163C" w:rsidRPr="0009163C" w:rsidRDefault="0009163C" w:rsidP="0009163C">
      <w:pPr>
        <w:numPr>
          <w:ilvl w:val="0"/>
          <w:numId w:val="39"/>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séták során </w:t>
      </w:r>
    </w:p>
    <w:p w:rsidR="0009163C" w:rsidRPr="0009163C" w:rsidRDefault="0009163C" w:rsidP="0009163C">
      <w:pPr>
        <w:numPr>
          <w:ilvl w:val="0"/>
          <w:numId w:val="39"/>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kirándulásokon </w:t>
      </w:r>
    </w:p>
    <w:p w:rsidR="0009163C" w:rsidRPr="0009163C" w:rsidRDefault="0009163C" w:rsidP="0009163C">
      <w:pPr>
        <w:numPr>
          <w:ilvl w:val="0"/>
          <w:numId w:val="39"/>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utazáskor </w:t>
      </w:r>
      <w:r w:rsidRPr="0009163C">
        <w:rPr>
          <w:rFonts w:ascii="Segoe UI Symbol" w:eastAsia="Segoe UI Symbol" w:hAnsi="Segoe UI Symbol" w:cs="Segoe UI Symbol"/>
          <w:color w:val="000000"/>
          <w:sz w:val="24"/>
          <w:lang w:eastAsia="hu-HU"/>
        </w:rPr>
        <w:t></w:t>
      </w:r>
      <w:r w:rsidRPr="0009163C">
        <w:rPr>
          <w:rFonts w:ascii="Arial" w:eastAsia="Arial" w:hAnsi="Arial" w:cs="Arial"/>
          <w:color w:val="000000"/>
          <w:sz w:val="24"/>
          <w:lang w:eastAsia="hu-HU"/>
        </w:rPr>
        <w:t xml:space="preserve"> rendezvényeken, könyvtárban.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óvónők balesetveszélyes eszközöket – pl.: olló, tű, barkácsoló felszerelés, </w:t>
      </w:r>
      <w:proofErr w:type="spellStart"/>
      <w:r w:rsidRPr="0009163C">
        <w:rPr>
          <w:rFonts w:ascii="Arial" w:eastAsia="Arial" w:hAnsi="Arial" w:cs="Arial"/>
          <w:color w:val="000000"/>
          <w:sz w:val="24"/>
          <w:lang w:eastAsia="hu-HU"/>
        </w:rPr>
        <w:t>stb</w:t>
      </w:r>
      <w:proofErr w:type="spellEnd"/>
      <w:r w:rsidRPr="0009163C">
        <w:rPr>
          <w:rFonts w:ascii="Arial" w:eastAsia="Arial" w:hAnsi="Arial" w:cs="Arial"/>
          <w:color w:val="000000"/>
          <w:sz w:val="24"/>
          <w:lang w:eastAsia="hu-HU"/>
        </w:rPr>
        <w:t xml:space="preserve"> – kizárólag felügyelet mellett biztosíthatnak a gyerekek számára.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lastRenderedPageBreak/>
        <w:t xml:space="preserve">Az óvoda csak </w:t>
      </w:r>
      <w:r w:rsidRPr="0009163C">
        <w:rPr>
          <w:rFonts w:ascii="Arial" w:eastAsia="Arial" w:hAnsi="Arial" w:cs="Arial"/>
          <w:b/>
          <w:color w:val="000000"/>
          <w:sz w:val="24"/>
          <w:lang w:eastAsia="hu-HU"/>
        </w:rPr>
        <w:t>megfelelőségi jellel</w:t>
      </w:r>
      <w:r w:rsidRPr="0009163C">
        <w:rPr>
          <w:rFonts w:ascii="Arial" w:eastAsia="Arial" w:hAnsi="Arial" w:cs="Arial"/>
          <w:color w:val="000000"/>
          <w:sz w:val="24"/>
          <w:lang w:eastAsia="hu-HU"/>
        </w:rPr>
        <w:t xml:space="preserve"> ellátott játékot vásárolhat. A játékot használó óvodapedagógus köteles a játékon feltüntetett, vagy ahhoz mellékelt figyelmeztetést, feliratot, használati utasítást gondosan áttanulmányozni és betartani.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játszóudvar, torna és játékeszközök épségét balesetmentes használhatóságát a balesetvédelmi felelős óvodapedagógus rendszeresen ellenőrzi. A balesetveszélyes eszközöket, állapotot köteles jelezni az óvoda vezetőjének, és a veszélyforrás megszüntetéséig a berendezés, eszköz használatát megtiltani.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óvoda épületének állapotában bekövetkezett balesetveszély esetén a fenntartó köteles gondoskodni az épület karbantartásáról.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FF0000"/>
          <w:sz w:val="24"/>
          <w:lang w:eastAsia="hu-HU"/>
        </w:rPr>
        <w:t xml:space="preserve"> </w:t>
      </w:r>
    </w:p>
    <w:p w:rsidR="0009163C" w:rsidRPr="0009163C" w:rsidRDefault="0009163C" w:rsidP="0009163C">
      <w:pPr>
        <w:keepNext/>
        <w:keepLines/>
        <w:spacing w:after="5" w:line="268" w:lineRule="auto"/>
        <w:ind w:right="293"/>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3. Gyermekbalesetek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Ha a gyermeket baleset éri, a vele foglalkozó </w:t>
      </w:r>
      <w:r w:rsidRPr="0009163C">
        <w:rPr>
          <w:rFonts w:ascii="Arial" w:eastAsia="Arial" w:hAnsi="Arial" w:cs="Arial"/>
          <w:b/>
          <w:color w:val="000000"/>
          <w:sz w:val="24"/>
          <w:lang w:eastAsia="hu-HU"/>
        </w:rPr>
        <w:t>óvodapedagógus kötelessége az elsősegélynyújtás</w:t>
      </w:r>
      <w:r w:rsidRPr="0009163C">
        <w:rPr>
          <w:rFonts w:ascii="Arial" w:eastAsia="Arial" w:hAnsi="Arial" w:cs="Arial"/>
          <w:color w:val="000000"/>
          <w:sz w:val="24"/>
          <w:lang w:eastAsia="hu-HU"/>
        </w:rPr>
        <w:t xml:space="preserve">. Ha a balesetet vagy a veszélyforrást dajka észleli, köteles azonnal intézkedni, a veszélyforrásra pedig a főigazgató figyelmét haladéktalanul felhívni. A gyermekbalesettel kapcsolatos nyilvántartási és jelentési kötelezettség teljesítését az főigazgató ellenőrzi.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25" w:line="268" w:lineRule="auto"/>
        <w:ind w:right="293"/>
        <w:rPr>
          <w:rFonts w:ascii="Arial" w:eastAsia="Arial" w:hAnsi="Arial" w:cs="Arial"/>
          <w:color w:val="000000"/>
          <w:sz w:val="24"/>
          <w:lang w:eastAsia="hu-HU"/>
        </w:rPr>
      </w:pPr>
      <w:r w:rsidRPr="0009163C">
        <w:rPr>
          <w:rFonts w:ascii="Arial" w:eastAsia="Arial" w:hAnsi="Arial" w:cs="Arial"/>
          <w:b/>
          <w:color w:val="000000"/>
          <w:sz w:val="24"/>
          <w:lang w:eastAsia="hu-HU"/>
        </w:rPr>
        <w:t xml:space="preserve">Ha a gyermeket baleset éri az óvodapedagógusnak kötelessége az alábbi szabályok szerint eljárni: </w:t>
      </w:r>
    </w:p>
    <w:p w:rsidR="0009163C" w:rsidRPr="0009163C" w:rsidRDefault="0009163C" w:rsidP="0009163C">
      <w:pPr>
        <w:numPr>
          <w:ilvl w:val="0"/>
          <w:numId w:val="40"/>
        </w:numPr>
        <w:spacing w:after="26"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horzsolásos balesetek, ütésből származó sérülések helybeni</w:t>
      </w:r>
      <w:r w:rsidRPr="0009163C">
        <w:rPr>
          <w:rFonts w:ascii="Arial" w:eastAsia="Arial" w:hAnsi="Arial" w:cs="Arial"/>
          <w:b/>
          <w:color w:val="000000"/>
          <w:sz w:val="24"/>
          <w:lang w:eastAsia="hu-HU"/>
        </w:rPr>
        <w:t xml:space="preserve"> </w:t>
      </w:r>
      <w:r w:rsidRPr="0009163C">
        <w:rPr>
          <w:rFonts w:ascii="Arial" w:eastAsia="Arial" w:hAnsi="Arial" w:cs="Arial"/>
          <w:color w:val="000000"/>
          <w:sz w:val="24"/>
          <w:lang w:eastAsia="hu-HU"/>
        </w:rPr>
        <w:t>elsősegélynyújtás, a szülő tájékoztatása,</w:t>
      </w:r>
      <w:r w:rsidRPr="0009163C">
        <w:rPr>
          <w:rFonts w:ascii="Arial" w:eastAsia="Arial" w:hAnsi="Arial" w:cs="Arial"/>
          <w:b/>
          <w:color w:val="000000"/>
          <w:sz w:val="24"/>
          <w:lang w:eastAsia="hu-HU"/>
        </w:rPr>
        <w:t xml:space="preserve"> </w:t>
      </w:r>
    </w:p>
    <w:p w:rsidR="0009163C" w:rsidRPr="0009163C" w:rsidRDefault="0009163C" w:rsidP="0009163C">
      <w:pPr>
        <w:numPr>
          <w:ilvl w:val="0"/>
          <w:numId w:val="40"/>
        </w:numPr>
        <w:spacing w:after="26"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nyílt törések, életveszélyes sérülés esetén azonnal mentő hívás és a szülő</w:t>
      </w:r>
      <w:r w:rsidRPr="0009163C">
        <w:rPr>
          <w:rFonts w:ascii="Arial" w:eastAsia="Arial" w:hAnsi="Arial" w:cs="Arial"/>
          <w:b/>
          <w:color w:val="000000"/>
          <w:sz w:val="24"/>
          <w:lang w:eastAsia="hu-HU"/>
        </w:rPr>
        <w:t xml:space="preserve"> </w:t>
      </w:r>
      <w:r w:rsidRPr="0009163C">
        <w:rPr>
          <w:rFonts w:ascii="Arial" w:eastAsia="Arial" w:hAnsi="Arial" w:cs="Arial"/>
          <w:color w:val="000000"/>
          <w:sz w:val="24"/>
          <w:lang w:eastAsia="hu-HU"/>
        </w:rPr>
        <w:t>értesítése,</w:t>
      </w:r>
      <w:r w:rsidRPr="0009163C">
        <w:rPr>
          <w:rFonts w:ascii="Arial" w:eastAsia="Arial" w:hAnsi="Arial" w:cs="Arial"/>
          <w:b/>
          <w:color w:val="000000"/>
          <w:sz w:val="24"/>
          <w:lang w:eastAsia="hu-HU"/>
        </w:rPr>
        <w:t xml:space="preserve"> </w:t>
      </w:r>
    </w:p>
    <w:p w:rsidR="0009163C" w:rsidRPr="0009163C" w:rsidRDefault="0009163C" w:rsidP="0009163C">
      <w:pPr>
        <w:numPr>
          <w:ilvl w:val="0"/>
          <w:numId w:val="40"/>
        </w:numPr>
        <w:spacing w:after="26"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életveszélyt nem jelentő, de orvosi baleseti ellátást igénylő sérülés esetén</w:t>
      </w:r>
      <w:r w:rsidRPr="0009163C">
        <w:rPr>
          <w:rFonts w:ascii="Arial" w:eastAsia="Arial" w:hAnsi="Arial" w:cs="Arial"/>
          <w:b/>
          <w:color w:val="000000"/>
          <w:sz w:val="24"/>
          <w:lang w:eastAsia="hu-HU"/>
        </w:rPr>
        <w:t xml:space="preserve"> </w:t>
      </w:r>
      <w:r w:rsidRPr="0009163C">
        <w:rPr>
          <w:rFonts w:ascii="Arial" w:eastAsia="Arial" w:hAnsi="Arial" w:cs="Arial"/>
          <w:color w:val="000000"/>
          <w:sz w:val="24"/>
          <w:lang w:eastAsia="hu-HU"/>
        </w:rPr>
        <w:t>a szülő értesítése és közös döntés a további intézkedésről,</w:t>
      </w:r>
      <w:r w:rsidRPr="0009163C">
        <w:rPr>
          <w:rFonts w:ascii="Arial" w:eastAsia="Arial" w:hAnsi="Arial" w:cs="Arial"/>
          <w:b/>
          <w:color w:val="000000"/>
          <w:sz w:val="24"/>
          <w:lang w:eastAsia="hu-HU"/>
        </w:rPr>
        <w:t xml:space="preserve"> </w:t>
      </w:r>
    </w:p>
    <w:p w:rsidR="0009163C" w:rsidRPr="0009163C" w:rsidRDefault="0009163C" w:rsidP="0009163C">
      <w:pPr>
        <w:numPr>
          <w:ilvl w:val="0"/>
          <w:numId w:val="40"/>
        </w:numPr>
        <w:spacing w:after="26"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minden balesetet köteles jelenteni az óvoda vezetőjének, részt venni</w:t>
      </w:r>
      <w:r w:rsidRPr="0009163C">
        <w:rPr>
          <w:rFonts w:ascii="Arial" w:eastAsia="Arial" w:hAnsi="Arial" w:cs="Arial"/>
          <w:b/>
          <w:color w:val="000000"/>
          <w:sz w:val="24"/>
          <w:lang w:eastAsia="hu-HU"/>
        </w:rPr>
        <w:t xml:space="preserve"> </w:t>
      </w:r>
      <w:r w:rsidRPr="0009163C">
        <w:rPr>
          <w:rFonts w:ascii="Arial" w:eastAsia="Arial" w:hAnsi="Arial" w:cs="Arial"/>
          <w:color w:val="000000"/>
          <w:sz w:val="24"/>
          <w:lang w:eastAsia="hu-HU"/>
        </w:rPr>
        <w:t>kivizsgálásában és a jegyzőkönyv elkészítésében,</w:t>
      </w:r>
      <w:r w:rsidRPr="0009163C">
        <w:rPr>
          <w:rFonts w:ascii="Arial" w:eastAsia="Arial" w:hAnsi="Arial" w:cs="Arial"/>
          <w:b/>
          <w:color w:val="000000"/>
          <w:sz w:val="24"/>
          <w:lang w:eastAsia="hu-HU"/>
        </w:rPr>
        <w:t xml:space="preserve"> </w:t>
      </w:r>
    </w:p>
    <w:p w:rsidR="0009163C" w:rsidRPr="0009163C" w:rsidRDefault="0009163C" w:rsidP="0009163C">
      <w:pPr>
        <w:numPr>
          <w:ilvl w:val="0"/>
          <w:numId w:val="40"/>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a hasonló balesetek megelőzése érdekében számára meghatározott</w:t>
      </w:r>
      <w:r w:rsidRPr="0009163C">
        <w:rPr>
          <w:rFonts w:ascii="Arial" w:eastAsia="Arial" w:hAnsi="Arial" w:cs="Arial"/>
          <w:b/>
          <w:color w:val="000000"/>
          <w:sz w:val="24"/>
          <w:lang w:eastAsia="hu-HU"/>
        </w:rPr>
        <w:t xml:space="preserve"> </w:t>
      </w:r>
      <w:r w:rsidRPr="0009163C">
        <w:rPr>
          <w:rFonts w:ascii="Arial" w:eastAsia="Arial" w:hAnsi="Arial" w:cs="Arial"/>
          <w:color w:val="000000"/>
          <w:sz w:val="24"/>
          <w:lang w:eastAsia="hu-HU"/>
        </w:rPr>
        <w:t>intézkedések betartása, ennek dokumentálása a csoportnaplóban.</w:t>
      </w:r>
      <w:r w:rsidRPr="0009163C">
        <w:rPr>
          <w:rFonts w:ascii="Arial" w:eastAsia="Arial" w:hAnsi="Arial" w:cs="Arial"/>
          <w:b/>
          <w:color w:val="000000"/>
          <w:sz w:val="24"/>
          <w:lang w:eastAsia="hu-HU"/>
        </w:rPr>
        <w:t xml:space="preserve">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keepNext/>
        <w:keepLines/>
        <w:spacing w:after="5" w:line="268" w:lineRule="auto"/>
        <w:ind w:right="293"/>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Gyermekbalesetek jelentése </w:t>
      </w:r>
    </w:p>
    <w:p w:rsidR="0009163C" w:rsidRPr="0009163C" w:rsidRDefault="0009163C" w:rsidP="0009163C">
      <w:pPr>
        <w:numPr>
          <w:ilvl w:val="0"/>
          <w:numId w:val="41"/>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gyermekbaleseteket az előírt nyomtatványon nyilván kell tartani. </w:t>
      </w:r>
    </w:p>
    <w:p w:rsidR="0009163C" w:rsidRPr="0009163C" w:rsidRDefault="0009163C" w:rsidP="0009163C">
      <w:pPr>
        <w:numPr>
          <w:ilvl w:val="0"/>
          <w:numId w:val="41"/>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nyolc napon túl gyógyuló sérüléssel járó gyermek-baleseteket haladéktalanul ki kell vizsgálni. Ennek során fel kell tárni a kiváltó és a közreható személyi, tárgyi és szervezési okokat. Ezekről a balesetekről az oktatásért felelős miniszter által vezetett, a minisztérium üzemeltetésében lévő internet alapú jegyzőkönyvvezető rendszer segítségével, vagy ha erre rendkívüli esemény miatt átmenetileg nincs lehetőség jegyzőkönyvet kell felvenni. Az elektronikus úton kitöltött jegyzőkönyvek kivételével, a jegyzőkönyvek egy-egy példányát a kivizsgálás befejezésekor, de legkésőbb a tárgyhót követő hónap nyolcadik napjáig meg kell küldeni a fenntartónak. Az elektronikus úton kitöltött jegyzőkönyv kinyomtatott példányát, továbbá a papíralapú jegyzőkönyv egy példányát át kell adni a szülőnek, illetve a jegyzőkönyv egy példányát az intézményében meg kell őrizni. </w:t>
      </w:r>
    </w:p>
    <w:p w:rsidR="0009163C" w:rsidRPr="0009163C" w:rsidRDefault="0009163C" w:rsidP="0009163C">
      <w:pPr>
        <w:numPr>
          <w:ilvl w:val="0"/>
          <w:numId w:val="41"/>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lastRenderedPageBreak/>
        <w:t xml:space="preserve">Ha a sérült állapota vagy a baleset jellege miatt a vizsgálatot az adatszolgáltatás határidejére nem lehet befejezni, akkor azt a jegyzőkönyvben meg kell indokolni. </w:t>
      </w:r>
    </w:p>
    <w:p w:rsidR="0009163C" w:rsidRPr="0009163C" w:rsidRDefault="0009163C" w:rsidP="0009163C">
      <w:pPr>
        <w:numPr>
          <w:ilvl w:val="0"/>
          <w:numId w:val="41"/>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súlyos balesetet telefonon, vagy személyesen azonnal be kell jelenteni az intézmény fenntartójának. </w:t>
      </w:r>
    </w:p>
    <w:p w:rsidR="0009163C" w:rsidRPr="0009163C" w:rsidRDefault="0009163C" w:rsidP="0009163C">
      <w:pPr>
        <w:numPr>
          <w:ilvl w:val="0"/>
          <w:numId w:val="41"/>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súlyos baleset kivizsgálásába legalább középfokú munkavédelmi szakképesítéssel rendelkező személyt kell bevonni. </w:t>
      </w:r>
    </w:p>
    <w:p w:rsidR="0009163C" w:rsidRPr="0009163C" w:rsidRDefault="0009163C" w:rsidP="0009163C">
      <w:pPr>
        <w:numPr>
          <w:ilvl w:val="0"/>
          <w:numId w:val="41"/>
        </w:numPr>
        <w:spacing w:after="5" w:line="267" w:lineRule="auto"/>
        <w:ind w:right="1413" w:hanging="360"/>
        <w:jc w:val="both"/>
        <w:rPr>
          <w:rFonts w:ascii="Arial" w:eastAsia="Arial" w:hAnsi="Arial" w:cs="Arial"/>
          <w:color w:val="000000"/>
          <w:sz w:val="24"/>
          <w:lang w:eastAsia="hu-HU"/>
        </w:rPr>
      </w:pPr>
      <w:r w:rsidRPr="0009163C">
        <w:rPr>
          <w:rFonts w:ascii="Calibri" w:eastAsia="Calibri" w:hAnsi="Calibri" w:cs="Calibri"/>
          <w:b/>
          <w:i/>
          <w:color w:val="000000"/>
          <w:sz w:val="26"/>
          <w:lang w:eastAsia="hu-HU"/>
        </w:rPr>
        <w:t xml:space="preserve">Súlyos a gyermekbaleset, ha </w:t>
      </w:r>
    </w:p>
    <w:p w:rsidR="0009163C" w:rsidRPr="0009163C" w:rsidRDefault="0009163C" w:rsidP="0009163C">
      <w:pPr>
        <w:numPr>
          <w:ilvl w:val="1"/>
          <w:numId w:val="41"/>
        </w:numPr>
        <w:spacing w:after="5" w:line="267" w:lineRule="auto"/>
        <w:ind w:right="1413" w:hanging="28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sérült halálát </w:t>
      </w:r>
    </w:p>
    <w:p w:rsidR="0009163C" w:rsidRPr="0009163C" w:rsidRDefault="0009163C" w:rsidP="0009163C">
      <w:pPr>
        <w:numPr>
          <w:ilvl w:val="1"/>
          <w:numId w:val="41"/>
        </w:numPr>
        <w:spacing w:after="5" w:line="267" w:lineRule="auto"/>
        <w:ind w:right="1413" w:hanging="28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valamely érzékszerv elvesztését, vagy jelentős mértékű károsodását </w:t>
      </w:r>
    </w:p>
    <w:p w:rsidR="0009163C" w:rsidRPr="0009163C" w:rsidRDefault="0009163C" w:rsidP="0009163C">
      <w:pPr>
        <w:numPr>
          <w:ilvl w:val="1"/>
          <w:numId w:val="41"/>
        </w:numPr>
        <w:spacing w:after="5" w:line="267" w:lineRule="auto"/>
        <w:ind w:right="1413" w:hanging="28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életveszélyes sérülést, egészségkárosodást </w:t>
      </w:r>
    </w:p>
    <w:p w:rsidR="0009163C" w:rsidRPr="0009163C" w:rsidRDefault="0009163C" w:rsidP="0009163C">
      <w:pPr>
        <w:numPr>
          <w:ilvl w:val="1"/>
          <w:numId w:val="41"/>
        </w:numPr>
        <w:spacing w:after="5" w:line="267" w:lineRule="auto"/>
        <w:ind w:right="1413" w:hanging="28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súlyos csonkulást (végtagok, részeik elvesztése) </w:t>
      </w:r>
    </w:p>
    <w:p w:rsidR="0009163C" w:rsidRPr="0009163C" w:rsidRDefault="0009163C" w:rsidP="0009163C">
      <w:pPr>
        <w:numPr>
          <w:ilvl w:val="1"/>
          <w:numId w:val="41"/>
        </w:numPr>
        <w:spacing w:after="5" w:line="267" w:lineRule="auto"/>
        <w:ind w:right="1413" w:hanging="28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beszélőképesség elvesztését, feltűnő torzulást, bénulást illetve elmezavart okozott.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7. Amennyiben a baleset a pedagógiai szakszolgálat által tartott foglalkozás alatt következik be, úgy a jelentési kötelezettség a foglalkozást tartó intézmény kötelessége.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8. A nevelési intézményeknek lehetővé kell tenni a szülői szervezetek képviselője részvételét a gyermekbalesetek kivizsgálásába.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9. Minden gyermekbalesetet követően meg kell tenni a szükséges intézkedéseket a hasonló balesetek megelőzésére.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keepNext/>
        <w:keepLines/>
        <w:spacing w:after="5" w:line="268" w:lineRule="auto"/>
        <w:ind w:right="293"/>
        <w:outlineLvl w:val="3"/>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4. Dolgozók rendszeres egészségügyi ellenőrzése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intézmény minden dolgozója köteles alkalmazás előtt teljes körű munka alkalmassági, azt követően évente időszakos és szükség szerint soron kívül munka alkalmassági vizsgálaton megjelenni, munkaköre ellátására való alkalmasságát a munkáltató által megnevezett orvossal igazoltatni.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keepNext/>
        <w:keepLines/>
        <w:spacing w:after="5" w:line="268" w:lineRule="auto"/>
        <w:ind w:right="293"/>
        <w:outlineLvl w:val="3"/>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5. Felnőtt balesetek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balesetet az azt észlelő dolgozó köteles jelenteni az </w:t>
      </w:r>
      <w:proofErr w:type="gramStart"/>
      <w:r w:rsidRPr="0009163C">
        <w:rPr>
          <w:rFonts w:ascii="Arial" w:eastAsia="Arial" w:hAnsi="Arial" w:cs="Arial"/>
          <w:color w:val="000000"/>
          <w:sz w:val="24"/>
          <w:lang w:eastAsia="hu-HU"/>
        </w:rPr>
        <w:t>óvoda intézkedésre</w:t>
      </w:r>
      <w:proofErr w:type="gramEnd"/>
      <w:r w:rsidRPr="0009163C">
        <w:rPr>
          <w:rFonts w:ascii="Arial" w:eastAsia="Arial" w:hAnsi="Arial" w:cs="Arial"/>
          <w:color w:val="000000"/>
          <w:sz w:val="24"/>
          <w:lang w:eastAsia="hu-HU"/>
        </w:rPr>
        <w:t xml:space="preserve"> jogosult vezetőjének és részt venni a sérült ellátásában. </w:t>
      </w:r>
    </w:p>
    <w:p w:rsidR="0009163C" w:rsidRPr="0009163C" w:rsidRDefault="0009163C" w:rsidP="0009163C">
      <w:pPr>
        <w:spacing w:after="65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felnőtt balesetekről jegyzőkönyv készül, amelynek kivizsgálást a munkavédelmi ellenőr végzi. </w:t>
      </w:r>
    </w:p>
    <w:p w:rsidR="0009163C" w:rsidRPr="0009163C" w:rsidRDefault="0009163C" w:rsidP="0009163C">
      <w:pPr>
        <w:keepNext/>
        <w:keepLines/>
        <w:spacing w:after="216"/>
        <w:ind w:right="1420"/>
        <w:jc w:val="center"/>
        <w:outlineLvl w:val="1"/>
        <w:rPr>
          <w:rFonts w:ascii="Arial" w:eastAsia="Arial" w:hAnsi="Arial" w:cs="Arial"/>
          <w:b/>
          <w:i/>
          <w:color w:val="000000"/>
          <w:sz w:val="28"/>
          <w:lang w:eastAsia="hu-HU"/>
        </w:rPr>
      </w:pPr>
      <w:r w:rsidRPr="0009163C">
        <w:rPr>
          <w:rFonts w:ascii="Arial" w:eastAsia="Arial" w:hAnsi="Arial" w:cs="Arial"/>
          <w:b/>
          <w:i/>
          <w:color w:val="000000"/>
          <w:sz w:val="28"/>
          <w:lang w:eastAsia="hu-HU"/>
        </w:rPr>
        <w:t xml:space="preserve">Gyermekvédelmi feladatok  </w:t>
      </w:r>
    </w:p>
    <w:p w:rsidR="0009163C" w:rsidRPr="0009163C" w:rsidRDefault="0009163C" w:rsidP="0009163C">
      <w:pPr>
        <w:spacing w:after="28"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óvoda, és alkalmazottainak gyermekvédelmi feladatait </w:t>
      </w:r>
      <w:proofErr w:type="gramStart"/>
      <w:r w:rsidRPr="0009163C">
        <w:rPr>
          <w:rFonts w:ascii="Arial" w:eastAsia="Arial" w:hAnsi="Arial" w:cs="Arial"/>
          <w:color w:val="000000"/>
          <w:sz w:val="24"/>
          <w:lang w:eastAsia="hu-HU"/>
        </w:rPr>
        <w:t>a</w:t>
      </w:r>
      <w:proofErr w:type="gramEnd"/>
      <w:r w:rsidRPr="0009163C">
        <w:rPr>
          <w:rFonts w:ascii="Arial" w:eastAsia="Arial" w:hAnsi="Arial" w:cs="Arial"/>
          <w:color w:val="000000"/>
          <w:sz w:val="24"/>
          <w:lang w:eastAsia="hu-HU"/>
        </w:rPr>
        <w:t xml:space="preserve"> </w:t>
      </w:r>
    </w:p>
    <w:p w:rsidR="0009163C" w:rsidRPr="0009163C" w:rsidRDefault="0009163C" w:rsidP="0009163C">
      <w:pPr>
        <w:numPr>
          <w:ilvl w:val="0"/>
          <w:numId w:val="42"/>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közoktatásról szóló 1993.évi LXXIX. törvény, </w:t>
      </w:r>
    </w:p>
    <w:p w:rsidR="0009163C" w:rsidRPr="0009163C" w:rsidRDefault="0009163C" w:rsidP="0009163C">
      <w:pPr>
        <w:numPr>
          <w:ilvl w:val="0"/>
          <w:numId w:val="42"/>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nemzeti köznevelésről szóló 2011. évi CXC. törvény </w:t>
      </w:r>
    </w:p>
    <w:p w:rsidR="0009163C" w:rsidRPr="0009163C" w:rsidRDefault="0009163C" w:rsidP="0009163C">
      <w:pPr>
        <w:numPr>
          <w:ilvl w:val="0"/>
          <w:numId w:val="42"/>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gyermekek védelméről és gyámügyi igazgatásról szóló 1997.évi XXXI. törvény, </w:t>
      </w:r>
      <w:r w:rsidRPr="0009163C">
        <w:rPr>
          <w:rFonts w:ascii="Segoe UI Symbol" w:eastAsia="Segoe UI Symbol" w:hAnsi="Segoe UI Symbol" w:cs="Segoe UI Symbol"/>
          <w:color w:val="000000"/>
          <w:sz w:val="24"/>
          <w:lang w:eastAsia="hu-HU"/>
        </w:rPr>
        <w:t></w:t>
      </w:r>
      <w:r w:rsidRPr="0009163C">
        <w:rPr>
          <w:rFonts w:ascii="Arial" w:eastAsia="Arial" w:hAnsi="Arial" w:cs="Arial"/>
          <w:color w:val="000000"/>
          <w:sz w:val="24"/>
          <w:lang w:eastAsia="hu-HU"/>
        </w:rPr>
        <w:t xml:space="preserve"> a nevelési-oktatási intézmények működéséről és a köznevelési intézmények névhasználatáról szóló 20/2012 (VIII.31.)  EMMI rendelet  </w:t>
      </w:r>
    </w:p>
    <w:p w:rsidR="0009163C" w:rsidRPr="0009163C" w:rsidRDefault="0009163C" w:rsidP="0009163C">
      <w:pPr>
        <w:numPr>
          <w:ilvl w:val="0"/>
          <w:numId w:val="42"/>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egyenlő bánásmódról és az esélyegyenlőség előmozdításáról szóló 2003. évi CXXV. törvény szabályozza.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lastRenderedPageBreak/>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óvoda közreműködik a gyermekek veszélyeztetésének megelőzésében és megszüntetésében, ennek során együttműködik a gyermekjóléti szolgálattal, illetve a gyermekvédelmi rendszerhez kapcsolódó feladatot ellátó más személyekkel, intézményekkel és hatóságokkal.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Ha az óvoda a veszélyeztető okokat pedagógiai eszközökkel nem tudja megszüntetni, segítséget kér a gyermekjóléti szolgálattól.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óvónő, illetve a nevelő-oktató munkát segítő alkalmazott, az óvoda vezetője útján köteles az illetékes gyermekjóléti szolgálatot haladéktalanul értesíteni, ha megítélése szerint a gyermek - más vagy saját magatartása miatt - súlyos veszélyhelyzetbe került, vagy kerülhet.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óvoda minden dolgozója titoktartási kötelezettséggel tartozik, a családok, gyermekek személyiségi jogainak védelme érdekében.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óvoda vezetője: </w:t>
      </w:r>
      <w:r w:rsidRPr="0009163C">
        <w:rPr>
          <w:rFonts w:ascii="Arial" w:eastAsia="Arial" w:hAnsi="Arial" w:cs="Arial"/>
          <w:b/>
          <w:color w:val="000000"/>
          <w:sz w:val="24"/>
          <w:lang w:eastAsia="hu-HU"/>
        </w:rPr>
        <w:t>felelős</w:t>
      </w:r>
      <w:r w:rsidRPr="0009163C">
        <w:rPr>
          <w:rFonts w:ascii="Arial" w:eastAsia="Arial" w:hAnsi="Arial" w:cs="Arial"/>
          <w:color w:val="000000"/>
          <w:sz w:val="24"/>
          <w:lang w:eastAsia="hu-HU"/>
        </w:rPr>
        <w:t xml:space="preserve"> a gyermekvédelmi feladatok ellátásáért, megszervezéséért, a gyermekvédelmi felelős munkájához szükséges feltételekről. A szülőket a nevelési év kezdetekor szóban és írásban tájékoztatja a gyermekvédelmi felelős személyéről, elérhetőségéről.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29" w:line="267" w:lineRule="auto"/>
        <w:ind w:right="1413"/>
        <w:jc w:val="both"/>
        <w:rPr>
          <w:rFonts w:ascii="Arial" w:eastAsia="Arial" w:hAnsi="Arial" w:cs="Arial"/>
          <w:color w:val="000000"/>
          <w:sz w:val="24"/>
          <w:lang w:eastAsia="hu-HU"/>
        </w:rPr>
      </w:pPr>
      <w:r w:rsidRPr="0009163C">
        <w:rPr>
          <w:rFonts w:ascii="Arial" w:eastAsia="Arial" w:hAnsi="Arial" w:cs="Arial"/>
          <w:b/>
          <w:color w:val="000000"/>
          <w:sz w:val="24"/>
          <w:lang w:eastAsia="hu-HU"/>
        </w:rPr>
        <w:t>A</w:t>
      </w:r>
      <w:r w:rsidRPr="0009163C">
        <w:rPr>
          <w:rFonts w:ascii="Arial" w:eastAsia="Arial" w:hAnsi="Arial" w:cs="Arial"/>
          <w:color w:val="000000"/>
          <w:sz w:val="24"/>
          <w:lang w:eastAsia="hu-HU"/>
        </w:rPr>
        <w:t xml:space="preserve"> </w:t>
      </w:r>
      <w:r w:rsidRPr="0009163C">
        <w:rPr>
          <w:rFonts w:ascii="Arial" w:eastAsia="Arial" w:hAnsi="Arial" w:cs="Arial"/>
          <w:b/>
          <w:color w:val="000000"/>
          <w:sz w:val="24"/>
          <w:lang w:eastAsia="hu-HU"/>
        </w:rPr>
        <w:t>gyermekvédelmi felelős</w:t>
      </w:r>
      <w:r w:rsidRPr="0009163C">
        <w:rPr>
          <w:rFonts w:ascii="Arial" w:eastAsia="Arial" w:hAnsi="Arial" w:cs="Arial"/>
          <w:color w:val="000000"/>
          <w:sz w:val="24"/>
          <w:lang w:eastAsia="hu-HU"/>
        </w:rPr>
        <w:t xml:space="preserve"> </w:t>
      </w:r>
      <w:r w:rsidRPr="0009163C">
        <w:rPr>
          <w:rFonts w:ascii="Arial" w:eastAsia="Arial" w:hAnsi="Arial" w:cs="Arial"/>
          <w:b/>
          <w:color w:val="000000"/>
          <w:sz w:val="24"/>
          <w:lang w:eastAsia="hu-HU"/>
        </w:rPr>
        <w:t>koordinálja</w:t>
      </w:r>
      <w:r w:rsidRPr="0009163C">
        <w:rPr>
          <w:rFonts w:ascii="Arial" w:eastAsia="Arial" w:hAnsi="Arial" w:cs="Arial"/>
          <w:color w:val="000000"/>
          <w:sz w:val="24"/>
          <w:lang w:eastAsia="hu-HU"/>
        </w:rPr>
        <w:t xml:space="preserve"> és </w:t>
      </w:r>
      <w:r w:rsidRPr="0009163C">
        <w:rPr>
          <w:rFonts w:ascii="Arial" w:eastAsia="Arial" w:hAnsi="Arial" w:cs="Arial"/>
          <w:b/>
          <w:color w:val="000000"/>
          <w:sz w:val="24"/>
          <w:lang w:eastAsia="hu-HU"/>
        </w:rPr>
        <w:t>segíti</w:t>
      </w:r>
      <w:r w:rsidRPr="0009163C">
        <w:rPr>
          <w:rFonts w:ascii="Arial" w:eastAsia="Arial" w:hAnsi="Arial" w:cs="Arial"/>
          <w:color w:val="000000"/>
          <w:sz w:val="24"/>
          <w:lang w:eastAsia="hu-HU"/>
        </w:rPr>
        <w:t xml:space="preserve"> az óvodapedagógusok gyermek és ifjúságvédelmi munkáját. Feladatai: </w:t>
      </w:r>
    </w:p>
    <w:p w:rsidR="0009163C" w:rsidRPr="0009163C" w:rsidRDefault="0009163C" w:rsidP="0009163C">
      <w:pPr>
        <w:numPr>
          <w:ilvl w:val="0"/>
          <w:numId w:val="43"/>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tájékoztatja a szülőket, hogy az óvodán kívül milyen gyermekvédelmi feladatot ellátó intézményt kereshetnek fel problémáikkal. </w:t>
      </w:r>
    </w:p>
    <w:p w:rsidR="0009163C" w:rsidRPr="0009163C" w:rsidRDefault="0009163C" w:rsidP="0009163C">
      <w:pPr>
        <w:numPr>
          <w:ilvl w:val="0"/>
          <w:numId w:val="43"/>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pedagógusok jelzése alapján megismert veszélyeztetett gyermekeknél - a veszélyeztető okok feltárása érdekében - családlátogatás keretében megismeri az otthoni környezetet. </w:t>
      </w:r>
    </w:p>
    <w:p w:rsidR="0009163C" w:rsidRPr="0009163C" w:rsidRDefault="0009163C" w:rsidP="0009163C">
      <w:pPr>
        <w:numPr>
          <w:ilvl w:val="0"/>
          <w:numId w:val="43"/>
        </w:numPr>
        <w:spacing w:after="26"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Gyermekbántalmazás, vagy egyéb pedagógiai eszközökkel meg nem szüntethető, veszélyeztető tényező esetén értesíti a gyermekjóléti szolgálatot. </w:t>
      </w:r>
    </w:p>
    <w:p w:rsidR="0009163C" w:rsidRPr="0009163C" w:rsidRDefault="0009163C" w:rsidP="0009163C">
      <w:pPr>
        <w:numPr>
          <w:ilvl w:val="0"/>
          <w:numId w:val="43"/>
        </w:numPr>
        <w:spacing w:after="28"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gyermekjóléti szolgálat felkérésére részt vesz az esetmegbeszéléseken. </w:t>
      </w:r>
      <w:r w:rsidRPr="0009163C">
        <w:rPr>
          <w:rFonts w:ascii="Segoe UI Symbol" w:eastAsia="Segoe UI Symbol" w:hAnsi="Segoe UI Symbol" w:cs="Segoe UI Symbol"/>
          <w:color w:val="000000"/>
          <w:sz w:val="24"/>
          <w:lang w:eastAsia="hu-HU"/>
        </w:rPr>
        <w:t></w:t>
      </w:r>
      <w:r w:rsidRPr="0009163C">
        <w:rPr>
          <w:rFonts w:ascii="Arial" w:eastAsia="Arial" w:hAnsi="Arial" w:cs="Arial"/>
          <w:color w:val="000000"/>
          <w:sz w:val="24"/>
          <w:lang w:eastAsia="hu-HU"/>
        </w:rPr>
        <w:t xml:space="preserve"> Anyagi veszélyeztetés esetén rendszeres, vagy rendkívüli gyermekvédelmi támogatás megállapítását kezdeményezi. </w:t>
      </w:r>
    </w:p>
    <w:p w:rsidR="0009163C" w:rsidRPr="0009163C" w:rsidRDefault="0009163C" w:rsidP="0009163C">
      <w:pPr>
        <w:numPr>
          <w:ilvl w:val="0"/>
          <w:numId w:val="43"/>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A hirdetőtáblákon keresztül tájékoztatja a szülőket a fontosabb gyermekvédelmi intézményekről, címük, telefonszámuk megjelölésével</w:t>
      </w:r>
    </w:p>
    <w:p w:rsidR="0009163C" w:rsidRPr="0009163C" w:rsidRDefault="0009163C" w:rsidP="0009163C">
      <w:pPr>
        <w:spacing w:after="18"/>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tabs>
          <w:tab w:val="center" w:pos="708"/>
          <w:tab w:val="center" w:pos="4523"/>
          <w:tab w:val="center" w:pos="8498"/>
        </w:tabs>
        <w:spacing w:after="5" w:line="267" w:lineRule="auto"/>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r w:rsidRPr="0009163C">
        <w:rPr>
          <w:rFonts w:ascii="Arial" w:eastAsia="Arial" w:hAnsi="Arial" w:cs="Arial"/>
          <w:color w:val="000000"/>
          <w:sz w:val="24"/>
          <w:lang w:eastAsia="hu-HU"/>
        </w:rPr>
        <w:tab/>
        <w:t xml:space="preserve"> </w:t>
      </w:r>
      <w:proofErr w:type="gramStart"/>
      <w:r w:rsidRPr="0009163C">
        <w:rPr>
          <w:rFonts w:ascii="Arial" w:eastAsia="Arial" w:hAnsi="Arial" w:cs="Arial"/>
          <w:color w:val="000000"/>
          <w:sz w:val="24"/>
          <w:lang w:eastAsia="hu-HU"/>
        </w:rPr>
        <w:t>gyermekvédelmi</w:t>
      </w:r>
      <w:proofErr w:type="gramEnd"/>
      <w:r w:rsidRPr="0009163C">
        <w:rPr>
          <w:rFonts w:ascii="Arial" w:eastAsia="Arial" w:hAnsi="Arial" w:cs="Arial"/>
          <w:color w:val="000000"/>
          <w:sz w:val="24"/>
          <w:lang w:eastAsia="hu-HU"/>
        </w:rPr>
        <w:t xml:space="preserve"> felelősök: a mindenkori megbízás alapján  </w:t>
      </w:r>
      <w:r w:rsidRPr="0009163C">
        <w:rPr>
          <w:rFonts w:ascii="Arial" w:eastAsia="Arial" w:hAnsi="Arial" w:cs="Arial"/>
          <w:color w:val="000000"/>
          <w:sz w:val="24"/>
          <w:lang w:eastAsia="hu-HU"/>
        </w:rPr>
        <w:tab/>
        <w:t xml:space="preserve"> </w:t>
      </w:r>
    </w:p>
    <w:p w:rsidR="0009163C" w:rsidRPr="0009163C" w:rsidRDefault="0009163C" w:rsidP="0009163C">
      <w:pPr>
        <w:spacing w:after="27"/>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r w:rsidRPr="0009163C">
        <w:rPr>
          <w:rFonts w:ascii="Arial" w:eastAsia="Arial" w:hAnsi="Arial" w:cs="Arial"/>
          <w:color w:val="000000"/>
          <w:sz w:val="24"/>
          <w:lang w:eastAsia="hu-HU"/>
        </w:rPr>
        <w:tab/>
        <w:t xml:space="preserve"> </w:t>
      </w:r>
      <w:r w:rsidRPr="0009163C">
        <w:rPr>
          <w:rFonts w:ascii="Arial" w:eastAsia="Arial" w:hAnsi="Arial" w:cs="Arial"/>
          <w:color w:val="000000"/>
          <w:sz w:val="24"/>
          <w:lang w:eastAsia="hu-HU"/>
        </w:rPr>
        <w:tab/>
        <w:t xml:space="preserve"> </w:t>
      </w:r>
    </w:p>
    <w:p w:rsidR="0009163C" w:rsidRPr="0009163C" w:rsidRDefault="0009163C" w:rsidP="0009163C">
      <w:pPr>
        <w:spacing w:after="5" w:line="268" w:lineRule="auto"/>
        <w:ind w:right="293"/>
        <w:rPr>
          <w:rFonts w:ascii="Arial" w:eastAsia="Arial" w:hAnsi="Arial" w:cs="Arial"/>
          <w:color w:val="000000"/>
          <w:sz w:val="24"/>
          <w:lang w:eastAsia="hu-HU"/>
        </w:rPr>
      </w:pPr>
      <w:r w:rsidRPr="0009163C">
        <w:rPr>
          <w:rFonts w:ascii="Arial" w:eastAsia="Arial" w:hAnsi="Arial" w:cs="Arial"/>
          <w:b/>
          <w:color w:val="000000"/>
          <w:sz w:val="24"/>
          <w:lang w:eastAsia="hu-HU"/>
        </w:rPr>
        <w:t xml:space="preserve">Óvodapedagógusok: </w:t>
      </w:r>
    </w:p>
    <w:p w:rsidR="0009163C" w:rsidRPr="0009163C" w:rsidRDefault="0009163C" w:rsidP="0009163C">
      <w:pPr>
        <w:spacing w:after="37"/>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numPr>
          <w:ilvl w:val="0"/>
          <w:numId w:val="43"/>
        </w:numPr>
        <w:spacing w:after="12" w:line="263"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Folyamatosan figyelemmel kísérik a gyermekek otthoni környezetében, a gyermekek kedélyállapotában beállt változásokat, fejlődési megtorpanásaikat </w:t>
      </w:r>
      <w:r w:rsidRPr="0009163C">
        <w:rPr>
          <w:rFonts w:ascii="Segoe UI Symbol" w:eastAsia="Segoe UI Symbol" w:hAnsi="Segoe UI Symbol" w:cs="Segoe UI Symbol"/>
          <w:color w:val="000000"/>
          <w:sz w:val="24"/>
          <w:lang w:eastAsia="hu-HU"/>
        </w:rPr>
        <w:t></w:t>
      </w:r>
      <w:r w:rsidRPr="0009163C">
        <w:rPr>
          <w:rFonts w:ascii="Arial" w:eastAsia="Arial" w:hAnsi="Arial" w:cs="Arial"/>
          <w:color w:val="000000"/>
          <w:sz w:val="24"/>
          <w:lang w:eastAsia="hu-HU"/>
        </w:rPr>
        <w:t xml:space="preserve"> Családlátogatás, fogadóóra keretében törekszenek az okok feltárására. </w:t>
      </w:r>
    </w:p>
    <w:p w:rsidR="0009163C" w:rsidRPr="0009163C" w:rsidRDefault="0009163C" w:rsidP="0009163C">
      <w:pPr>
        <w:numPr>
          <w:ilvl w:val="0"/>
          <w:numId w:val="43"/>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Jelzik a problémát a gyermekvédelmi felelősnek. </w:t>
      </w:r>
    </w:p>
    <w:p w:rsidR="0009163C" w:rsidRPr="0009163C" w:rsidRDefault="0009163C" w:rsidP="0009163C">
      <w:pPr>
        <w:numPr>
          <w:ilvl w:val="0"/>
          <w:numId w:val="43"/>
        </w:numPr>
        <w:spacing w:after="26"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Fokozottabb segítségadással, törődéssel segítik a gyermek lelki problémáinak feldolgozását. </w:t>
      </w:r>
    </w:p>
    <w:p w:rsidR="0009163C" w:rsidRPr="0009163C" w:rsidRDefault="0009163C" w:rsidP="0009163C">
      <w:pPr>
        <w:numPr>
          <w:ilvl w:val="0"/>
          <w:numId w:val="43"/>
        </w:numPr>
        <w:spacing w:after="26"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lastRenderedPageBreak/>
        <w:t xml:space="preserve">Egyéni fejlesztési terv alapján segítik az ingerszegény környezet miatt hátrányos helyzetű gyermekek fejlődését. </w:t>
      </w:r>
    </w:p>
    <w:p w:rsidR="0009163C" w:rsidRPr="0009163C" w:rsidRDefault="0009163C" w:rsidP="0009163C">
      <w:pPr>
        <w:numPr>
          <w:ilvl w:val="0"/>
          <w:numId w:val="43"/>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Egyenlő fejlődési esélyt biztosítanak minden gyermek számára. </w:t>
      </w:r>
    </w:p>
    <w:p w:rsidR="0009163C" w:rsidRPr="0009163C" w:rsidRDefault="0009163C" w:rsidP="0009163C">
      <w:pPr>
        <w:numPr>
          <w:ilvl w:val="0"/>
          <w:numId w:val="43"/>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Munkavégzésük során kötelesek a gyermekekre veszélyt jelentő helyzetek megelőzésére, elhárítására (óvónők is). </w:t>
      </w:r>
    </w:p>
    <w:p w:rsidR="0009163C" w:rsidRPr="0009163C" w:rsidRDefault="0009163C" w:rsidP="0009163C">
      <w:pPr>
        <w:spacing w:after="17"/>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8" w:lineRule="auto"/>
        <w:ind w:right="293"/>
        <w:rPr>
          <w:rFonts w:ascii="Arial" w:eastAsia="Arial" w:hAnsi="Arial" w:cs="Arial"/>
          <w:color w:val="000000"/>
          <w:sz w:val="24"/>
          <w:lang w:eastAsia="hu-HU"/>
        </w:rPr>
      </w:pPr>
      <w:r w:rsidRPr="0009163C">
        <w:rPr>
          <w:rFonts w:ascii="Arial" w:eastAsia="Arial" w:hAnsi="Arial" w:cs="Arial"/>
          <w:b/>
          <w:color w:val="000000"/>
          <w:sz w:val="24"/>
          <w:lang w:eastAsia="hu-HU"/>
        </w:rPr>
        <w:t xml:space="preserve">Dajkák: </w:t>
      </w:r>
    </w:p>
    <w:p w:rsidR="0009163C" w:rsidRPr="0009163C" w:rsidRDefault="0009163C" w:rsidP="0009163C">
      <w:pPr>
        <w:numPr>
          <w:ilvl w:val="0"/>
          <w:numId w:val="43"/>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Minden </w:t>
      </w:r>
      <w:r w:rsidRPr="0009163C">
        <w:rPr>
          <w:rFonts w:ascii="Arial" w:eastAsia="Arial" w:hAnsi="Arial" w:cs="Arial"/>
          <w:color w:val="000000"/>
          <w:sz w:val="24"/>
          <w:lang w:eastAsia="hu-HU"/>
        </w:rPr>
        <w:tab/>
        <w:t xml:space="preserve">gyermek </w:t>
      </w:r>
      <w:r w:rsidRPr="0009163C">
        <w:rPr>
          <w:rFonts w:ascii="Arial" w:eastAsia="Arial" w:hAnsi="Arial" w:cs="Arial"/>
          <w:color w:val="000000"/>
          <w:sz w:val="24"/>
          <w:lang w:eastAsia="hu-HU"/>
        </w:rPr>
        <w:tab/>
        <w:t xml:space="preserve">esetében </w:t>
      </w:r>
      <w:r w:rsidRPr="0009163C">
        <w:rPr>
          <w:rFonts w:ascii="Arial" w:eastAsia="Arial" w:hAnsi="Arial" w:cs="Arial"/>
          <w:color w:val="000000"/>
          <w:sz w:val="24"/>
          <w:lang w:eastAsia="hu-HU"/>
        </w:rPr>
        <w:tab/>
        <w:t xml:space="preserve">szerető </w:t>
      </w:r>
      <w:r w:rsidRPr="0009163C">
        <w:rPr>
          <w:rFonts w:ascii="Arial" w:eastAsia="Arial" w:hAnsi="Arial" w:cs="Arial"/>
          <w:color w:val="000000"/>
          <w:sz w:val="24"/>
          <w:lang w:eastAsia="hu-HU"/>
        </w:rPr>
        <w:tab/>
        <w:t xml:space="preserve">gondoskodással </w:t>
      </w:r>
      <w:r w:rsidRPr="0009163C">
        <w:rPr>
          <w:rFonts w:ascii="Arial" w:eastAsia="Arial" w:hAnsi="Arial" w:cs="Arial"/>
          <w:color w:val="000000"/>
          <w:sz w:val="24"/>
          <w:lang w:eastAsia="hu-HU"/>
        </w:rPr>
        <w:tab/>
        <w:t xml:space="preserve">segítik </w:t>
      </w:r>
      <w:r w:rsidRPr="0009163C">
        <w:rPr>
          <w:rFonts w:ascii="Arial" w:eastAsia="Arial" w:hAnsi="Arial" w:cs="Arial"/>
          <w:color w:val="000000"/>
          <w:sz w:val="24"/>
          <w:lang w:eastAsia="hu-HU"/>
        </w:rPr>
        <w:tab/>
        <w:t xml:space="preserve">testi, </w:t>
      </w:r>
      <w:r w:rsidRPr="0009163C">
        <w:rPr>
          <w:rFonts w:ascii="Arial" w:eastAsia="Arial" w:hAnsi="Arial" w:cs="Arial"/>
          <w:color w:val="000000"/>
          <w:sz w:val="24"/>
          <w:lang w:eastAsia="hu-HU"/>
        </w:rPr>
        <w:tab/>
        <w:t xml:space="preserve">lelki szükségleteik kielégítését - öltözködés, étkezés, alvás, mosdóhasználat stb. </w:t>
      </w:r>
    </w:p>
    <w:p w:rsidR="0009163C" w:rsidRPr="0009163C" w:rsidRDefault="0009163C" w:rsidP="0009163C">
      <w:pPr>
        <w:numPr>
          <w:ilvl w:val="0"/>
          <w:numId w:val="43"/>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Tapintattal kezelik a gyermekektől hallott információkat. </w:t>
      </w:r>
    </w:p>
    <w:p w:rsidR="0009163C" w:rsidRPr="0009163C" w:rsidRDefault="0009163C" w:rsidP="0009163C">
      <w:pPr>
        <w:numPr>
          <w:ilvl w:val="0"/>
          <w:numId w:val="43"/>
        </w:numPr>
        <w:spacing w:after="27"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tudomásukra jutott gyermekeket veszélyeztető tényezőkről tájékoztatják az óvónőt, gyermekvédelmi felelőst. </w:t>
      </w:r>
    </w:p>
    <w:p w:rsidR="0009163C" w:rsidRPr="0009163C" w:rsidRDefault="0009163C" w:rsidP="0009163C">
      <w:pPr>
        <w:numPr>
          <w:ilvl w:val="0"/>
          <w:numId w:val="43"/>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Munkavégzésük során kötelesek a gyermekekre veszélyt jelentő helyzetek megelőzésére, elhárítására (óvónők is).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keepNext/>
        <w:keepLines/>
        <w:spacing w:after="0" w:line="268" w:lineRule="auto"/>
        <w:ind w:right="289"/>
        <w:jc w:val="center"/>
        <w:outlineLvl w:val="0"/>
        <w:rPr>
          <w:rFonts w:ascii="Arial" w:eastAsia="Arial" w:hAnsi="Arial" w:cs="Arial"/>
          <w:b/>
          <w:color w:val="000000"/>
          <w:sz w:val="32"/>
          <w:lang w:eastAsia="hu-HU"/>
        </w:rPr>
      </w:pPr>
      <w:r w:rsidRPr="0009163C">
        <w:rPr>
          <w:rFonts w:ascii="Arial" w:eastAsia="Arial" w:hAnsi="Arial" w:cs="Arial"/>
          <w:b/>
          <w:color w:val="000000"/>
          <w:sz w:val="32"/>
          <w:lang w:eastAsia="hu-HU"/>
        </w:rPr>
        <w:t xml:space="preserve">X. ELEKTRONIKUS ÚTON ELŐÁLLÍTOTT PAPÍRALAPÚ NYOMTATVÁNYOK HITELESÍTÉSNEK </w:t>
      </w:r>
      <w:proofErr w:type="gramStart"/>
      <w:r w:rsidRPr="0009163C">
        <w:rPr>
          <w:rFonts w:ascii="Arial" w:eastAsia="Arial" w:hAnsi="Arial" w:cs="Arial"/>
          <w:b/>
          <w:color w:val="000000"/>
          <w:sz w:val="32"/>
          <w:lang w:eastAsia="hu-HU"/>
        </w:rPr>
        <w:t>ÉS</w:t>
      </w:r>
      <w:proofErr w:type="gramEnd"/>
      <w:r w:rsidRPr="0009163C">
        <w:rPr>
          <w:rFonts w:ascii="Arial" w:eastAsia="Arial" w:hAnsi="Arial" w:cs="Arial"/>
          <w:b/>
          <w:color w:val="000000"/>
          <w:sz w:val="32"/>
          <w:lang w:eastAsia="hu-HU"/>
        </w:rPr>
        <w:t xml:space="preserve"> A TÁROLT DOKUMENTUMOK  KEZELÉSÉNEK RENDJE  </w:t>
      </w:r>
    </w:p>
    <w:p w:rsidR="0009163C" w:rsidRPr="0009163C" w:rsidRDefault="0009163C" w:rsidP="0009163C">
      <w:pPr>
        <w:spacing w:after="17"/>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1. Az elektronikus úton előállított nyomtatványokat a digitalizálást végző személy köteles papíralapú formában is előállítani.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elektronikus nyomtatványt – </w:t>
      </w:r>
      <w:proofErr w:type="gramStart"/>
      <w:r w:rsidRPr="0009163C">
        <w:rPr>
          <w:rFonts w:ascii="Arial" w:eastAsia="Arial" w:hAnsi="Arial" w:cs="Arial"/>
          <w:i/>
          <w:color w:val="000000"/>
          <w:sz w:val="24"/>
          <w:lang w:eastAsia="hu-HU"/>
        </w:rPr>
        <w:t>A</w:t>
      </w:r>
      <w:proofErr w:type="gramEnd"/>
      <w:r w:rsidRPr="0009163C">
        <w:rPr>
          <w:rFonts w:ascii="Arial" w:eastAsia="Arial" w:hAnsi="Arial" w:cs="Arial"/>
          <w:i/>
          <w:color w:val="000000"/>
          <w:sz w:val="24"/>
          <w:lang w:eastAsia="hu-HU"/>
        </w:rPr>
        <w:t xml:space="preserve"> főigazgató </w:t>
      </w:r>
      <w:r w:rsidRPr="0009163C">
        <w:rPr>
          <w:rFonts w:ascii="Arial" w:eastAsia="Arial" w:hAnsi="Arial" w:cs="Arial"/>
          <w:color w:val="000000"/>
          <w:sz w:val="24"/>
          <w:lang w:eastAsia="hu-HU"/>
        </w:rPr>
        <w:t xml:space="preserve">utasítása szerinti gyakorisággal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 papíralapon is hozzáférhetővé kell tenni, azaz ki kell nyomtatni.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numPr>
          <w:ilvl w:val="0"/>
          <w:numId w:val="44"/>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papíralapú nyomtatványt kinyomtatást követően: </w:t>
      </w:r>
    </w:p>
    <w:p w:rsidR="0009163C" w:rsidRPr="0009163C" w:rsidRDefault="0009163C" w:rsidP="0009163C">
      <w:pPr>
        <w:numPr>
          <w:ilvl w:val="1"/>
          <w:numId w:val="44"/>
        </w:numPr>
        <w:spacing w:after="5" w:line="267" w:lineRule="auto"/>
        <w:ind w:right="1413" w:hanging="28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el kell látni </w:t>
      </w:r>
      <w:r w:rsidRPr="0009163C">
        <w:rPr>
          <w:rFonts w:ascii="Arial" w:eastAsia="Arial" w:hAnsi="Arial" w:cs="Arial"/>
          <w:i/>
          <w:color w:val="000000"/>
          <w:sz w:val="24"/>
          <w:lang w:eastAsia="hu-HU"/>
        </w:rPr>
        <w:t xml:space="preserve">a főigazgató </w:t>
      </w:r>
      <w:r w:rsidRPr="0009163C">
        <w:rPr>
          <w:rFonts w:ascii="Arial" w:eastAsia="Arial" w:hAnsi="Arial" w:cs="Arial"/>
          <w:color w:val="000000"/>
          <w:sz w:val="24"/>
          <w:lang w:eastAsia="hu-HU"/>
        </w:rPr>
        <w:t xml:space="preserve">eredeti aláírásával és az intézmény bélyegzőjével </w:t>
      </w:r>
    </w:p>
    <w:p w:rsidR="0009163C" w:rsidRPr="0009163C" w:rsidRDefault="0009163C" w:rsidP="0009163C">
      <w:pPr>
        <w:numPr>
          <w:ilvl w:val="1"/>
          <w:numId w:val="44"/>
        </w:numPr>
        <w:spacing w:after="5" w:line="267" w:lineRule="auto"/>
        <w:ind w:right="1413" w:hanging="28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iraton fel kell tüntetni a dokumentum eredeti adathordozójára való utalást „elektronikus nyomtatvány” </w:t>
      </w:r>
    </w:p>
    <w:p w:rsidR="0009163C" w:rsidRPr="0009163C" w:rsidRDefault="0009163C" w:rsidP="0009163C">
      <w:pPr>
        <w:numPr>
          <w:ilvl w:val="1"/>
          <w:numId w:val="44"/>
        </w:numPr>
        <w:spacing w:after="5" w:line="267" w:lineRule="auto"/>
        <w:ind w:right="1413" w:hanging="28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elektronikus és a nyomtatott (hitelesített) kiállítás dátumát </w:t>
      </w:r>
    </w:p>
    <w:p w:rsidR="0009163C" w:rsidRPr="0009163C" w:rsidRDefault="0009163C" w:rsidP="0009163C">
      <w:pPr>
        <w:numPr>
          <w:ilvl w:val="1"/>
          <w:numId w:val="44"/>
        </w:numPr>
        <w:spacing w:after="5" w:line="267" w:lineRule="auto"/>
        <w:ind w:right="1413" w:hanging="28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vonatkozó jogszabályi rendelkezés szerint meghatározott ideig az irattárazási szabályzat alapján irattári dokumentumként kell lerakni.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numPr>
          <w:ilvl w:val="0"/>
          <w:numId w:val="44"/>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papíralapú irattárazás tekintetében a személyiségi, adatvédelmi és biztonságvédelmi követelmények megtartásáért </w:t>
      </w:r>
      <w:r w:rsidRPr="0009163C">
        <w:rPr>
          <w:rFonts w:ascii="Arial" w:eastAsia="Arial" w:hAnsi="Arial" w:cs="Arial"/>
          <w:i/>
          <w:color w:val="000000"/>
          <w:sz w:val="24"/>
          <w:lang w:eastAsia="hu-HU"/>
        </w:rPr>
        <w:t xml:space="preserve">a főigazgató </w:t>
      </w:r>
      <w:r w:rsidRPr="0009163C">
        <w:rPr>
          <w:rFonts w:ascii="Arial" w:eastAsia="Arial" w:hAnsi="Arial" w:cs="Arial"/>
          <w:color w:val="000000"/>
          <w:sz w:val="24"/>
          <w:lang w:eastAsia="hu-HU"/>
        </w:rPr>
        <w:t>felel, valamint a hitelesítésről a főigazgatónak</w:t>
      </w:r>
      <w:r w:rsidRPr="0009163C">
        <w:rPr>
          <w:rFonts w:ascii="Arial" w:eastAsia="Arial" w:hAnsi="Arial" w:cs="Arial"/>
          <w:i/>
          <w:color w:val="000000"/>
          <w:sz w:val="24"/>
          <w:lang w:eastAsia="hu-HU"/>
        </w:rPr>
        <w:t xml:space="preserve"> </w:t>
      </w:r>
      <w:r w:rsidRPr="0009163C">
        <w:rPr>
          <w:rFonts w:ascii="Arial" w:eastAsia="Arial" w:hAnsi="Arial" w:cs="Arial"/>
          <w:color w:val="000000"/>
          <w:sz w:val="24"/>
          <w:lang w:eastAsia="hu-HU"/>
        </w:rPr>
        <w:t xml:space="preserve">kell gondoskodnia.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numPr>
          <w:ilvl w:val="0"/>
          <w:numId w:val="44"/>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tárolt dokumentumok kezelése, megőrzése a 20/2012. (VIII.31) EMMI rendelet szerint történik.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keepNext/>
        <w:keepLines/>
        <w:spacing w:after="571" w:line="268" w:lineRule="auto"/>
        <w:ind w:right="1464"/>
        <w:jc w:val="center"/>
        <w:outlineLvl w:val="0"/>
        <w:rPr>
          <w:rFonts w:ascii="Arial" w:eastAsia="Arial" w:hAnsi="Arial" w:cs="Arial"/>
          <w:b/>
          <w:color w:val="000000"/>
          <w:sz w:val="32"/>
          <w:lang w:eastAsia="hu-HU"/>
        </w:rPr>
      </w:pPr>
      <w:r w:rsidRPr="0009163C">
        <w:rPr>
          <w:rFonts w:ascii="Arial" w:eastAsia="Arial" w:hAnsi="Arial" w:cs="Arial"/>
          <w:b/>
          <w:color w:val="000000"/>
          <w:sz w:val="32"/>
          <w:lang w:eastAsia="hu-HU"/>
        </w:rPr>
        <w:lastRenderedPageBreak/>
        <w:t xml:space="preserve">XI. AZ INTÉZMÉNY KÜLSŐ, BELSŐ ELLENŐRZÉSE </w:t>
      </w:r>
    </w:p>
    <w:p w:rsidR="0009163C" w:rsidRPr="0009163C" w:rsidRDefault="0009163C" w:rsidP="0009163C">
      <w:pPr>
        <w:keepNext/>
        <w:keepLines/>
        <w:spacing w:after="174"/>
        <w:ind w:right="1416"/>
        <w:jc w:val="center"/>
        <w:outlineLvl w:val="1"/>
        <w:rPr>
          <w:rFonts w:ascii="Arial" w:eastAsia="Arial" w:hAnsi="Arial" w:cs="Arial"/>
          <w:b/>
          <w:i/>
          <w:color w:val="000000"/>
          <w:sz w:val="28"/>
          <w:lang w:eastAsia="hu-HU"/>
        </w:rPr>
      </w:pPr>
      <w:r w:rsidRPr="0009163C">
        <w:rPr>
          <w:rFonts w:ascii="Arial" w:eastAsia="Arial" w:hAnsi="Arial" w:cs="Arial"/>
          <w:b/>
          <w:i/>
          <w:color w:val="000000"/>
          <w:sz w:val="28"/>
          <w:lang w:eastAsia="hu-HU"/>
        </w:rPr>
        <w:t xml:space="preserve">Az óvoda külső ellenőrzése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nemzeti köznevelésről szóló 2011. évi CXC. törvény elrendelte a köznevelési intézmények egységes szempontok alapján történő, külső ellenőrzési és értékelési rendszer bevezetését. A Tanfelügyeleti ellenőrzést az Oktatási Hivatal szervezi.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27" w:line="268" w:lineRule="auto"/>
        <w:ind w:right="293"/>
        <w:rPr>
          <w:rFonts w:ascii="Arial" w:eastAsia="Arial" w:hAnsi="Arial" w:cs="Arial"/>
          <w:color w:val="000000"/>
          <w:sz w:val="24"/>
          <w:lang w:eastAsia="hu-HU"/>
        </w:rPr>
      </w:pPr>
      <w:r w:rsidRPr="0009163C">
        <w:rPr>
          <w:rFonts w:ascii="Arial" w:eastAsia="Arial" w:hAnsi="Arial" w:cs="Arial"/>
          <w:b/>
          <w:color w:val="000000"/>
          <w:sz w:val="24"/>
          <w:lang w:eastAsia="hu-HU"/>
        </w:rPr>
        <w:t xml:space="preserve">A külső ellenőrzések formái: </w:t>
      </w:r>
    </w:p>
    <w:p w:rsidR="0009163C" w:rsidRPr="0009163C" w:rsidRDefault="0009163C" w:rsidP="0009163C">
      <w:pPr>
        <w:numPr>
          <w:ilvl w:val="0"/>
          <w:numId w:val="45"/>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Pedagógusok ellenőrzése </w:t>
      </w:r>
    </w:p>
    <w:p w:rsidR="0009163C" w:rsidRPr="0009163C" w:rsidRDefault="0009163C" w:rsidP="0009163C">
      <w:pPr>
        <w:numPr>
          <w:ilvl w:val="0"/>
          <w:numId w:val="45"/>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Intézményvezető ellenőrzése </w:t>
      </w:r>
    </w:p>
    <w:p w:rsidR="0009163C" w:rsidRPr="0009163C" w:rsidRDefault="0009163C" w:rsidP="0009163C">
      <w:pPr>
        <w:numPr>
          <w:ilvl w:val="0"/>
          <w:numId w:val="45"/>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Intézmény ellenőrzés </w:t>
      </w:r>
    </w:p>
    <w:p w:rsidR="0009163C" w:rsidRPr="0009163C" w:rsidRDefault="0009163C" w:rsidP="0009163C">
      <w:pPr>
        <w:spacing w:after="28" w:line="268" w:lineRule="auto"/>
        <w:ind w:right="293"/>
        <w:rPr>
          <w:rFonts w:ascii="Arial" w:eastAsia="Arial" w:hAnsi="Arial" w:cs="Arial"/>
          <w:b/>
          <w:color w:val="000000"/>
          <w:sz w:val="24"/>
          <w:lang w:eastAsia="hu-HU"/>
        </w:rPr>
      </w:pPr>
    </w:p>
    <w:p w:rsidR="0009163C" w:rsidRPr="0009163C" w:rsidRDefault="0009163C" w:rsidP="0009163C">
      <w:pPr>
        <w:spacing w:after="28" w:line="268" w:lineRule="auto"/>
        <w:ind w:right="293"/>
        <w:rPr>
          <w:rFonts w:ascii="Arial" w:eastAsia="Arial" w:hAnsi="Arial" w:cs="Arial"/>
          <w:color w:val="000000"/>
          <w:sz w:val="24"/>
          <w:lang w:eastAsia="hu-HU"/>
        </w:rPr>
      </w:pPr>
      <w:r w:rsidRPr="0009163C">
        <w:rPr>
          <w:rFonts w:ascii="Arial" w:eastAsia="Arial" w:hAnsi="Arial" w:cs="Arial"/>
          <w:b/>
          <w:color w:val="000000"/>
          <w:sz w:val="24"/>
          <w:lang w:eastAsia="hu-HU"/>
        </w:rPr>
        <w:t xml:space="preserve">A külső ellenőrzés célja: </w:t>
      </w:r>
    </w:p>
    <w:p w:rsidR="0009163C" w:rsidRPr="0009163C" w:rsidRDefault="0009163C" w:rsidP="0009163C">
      <w:pPr>
        <w:numPr>
          <w:ilvl w:val="0"/>
          <w:numId w:val="46"/>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Pedagógusok ellenőrzésének célja: A pedagógus hogyan valósítja meg a gyakorlatban a képzés folyamatában kimeneti követelményekként megfogalmazott kompetenciákat.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értékelés a pedagógiai munka 8 kompetencia területére terjed ki. </w:t>
      </w:r>
    </w:p>
    <w:p w:rsidR="0009163C" w:rsidRPr="0009163C" w:rsidRDefault="0009163C" w:rsidP="0009163C">
      <w:pPr>
        <w:numPr>
          <w:ilvl w:val="0"/>
          <w:numId w:val="46"/>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Intézményvezető ellenőrzésének célja: 20/2012. (VIII. 30.) EMMI rendelet 149. </w:t>
      </w:r>
    </w:p>
    <w:p w:rsidR="0009163C" w:rsidRPr="0009163C" w:rsidRDefault="0009163C" w:rsidP="0009163C">
      <w:pPr>
        <w:spacing w:after="28"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 (8) bekezdése szerint az intézményvezető pedagógiai és vezetői készségeinek fejlesztése az intézményvezető munkájának általános pedagógiai és vezetéselméleti szempontok, továbbá az intézményvezető saját céljaihoz képest elért eredményei alapján. </w:t>
      </w:r>
    </w:p>
    <w:p w:rsidR="0009163C" w:rsidRPr="0009163C" w:rsidRDefault="0009163C" w:rsidP="0009163C">
      <w:pPr>
        <w:numPr>
          <w:ilvl w:val="0"/>
          <w:numId w:val="110"/>
        </w:num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326/2013 (VIII.30) kormányrendelet a pedagógusok előmeneteli rendszerérő és a közalkalmazottak jogállásáról szóló 1992. évi köznevelési intézményekben történő végrehajtásáról</w:t>
      </w:r>
    </w:p>
    <w:p w:rsidR="0009163C" w:rsidRPr="0009163C" w:rsidRDefault="0009163C" w:rsidP="0009163C">
      <w:pPr>
        <w:spacing w:after="28" w:line="267" w:lineRule="auto"/>
        <w:ind w:right="1413"/>
        <w:jc w:val="both"/>
        <w:rPr>
          <w:rFonts w:ascii="Arial" w:eastAsia="Arial" w:hAnsi="Arial" w:cs="Arial"/>
          <w:color w:val="000000"/>
          <w:sz w:val="24"/>
          <w:lang w:eastAsia="hu-HU"/>
        </w:rPr>
      </w:pPr>
    </w:p>
    <w:p w:rsidR="0009163C" w:rsidRPr="0009163C" w:rsidRDefault="0009163C" w:rsidP="0009163C">
      <w:pPr>
        <w:numPr>
          <w:ilvl w:val="0"/>
          <w:numId w:val="46"/>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Intézmény ellenőrzésének célja: Iránymutatás az intézmény </w:t>
      </w:r>
      <w:proofErr w:type="spellStart"/>
      <w:r w:rsidRPr="0009163C">
        <w:rPr>
          <w:rFonts w:ascii="Arial" w:eastAsia="Arial" w:hAnsi="Arial" w:cs="Arial"/>
          <w:color w:val="000000"/>
          <w:sz w:val="24"/>
          <w:lang w:eastAsia="hu-HU"/>
        </w:rPr>
        <w:t>pedagógiaiszakmai</w:t>
      </w:r>
      <w:proofErr w:type="spellEnd"/>
      <w:r w:rsidRPr="0009163C">
        <w:rPr>
          <w:rFonts w:ascii="Arial" w:eastAsia="Arial" w:hAnsi="Arial" w:cs="Arial"/>
          <w:color w:val="000000"/>
          <w:sz w:val="24"/>
          <w:lang w:eastAsia="hu-HU"/>
        </w:rPr>
        <w:t xml:space="preserve"> munkájának fejlesztéséhez, annak feltárása által, hogy a </w:t>
      </w:r>
      <w:proofErr w:type="spellStart"/>
      <w:r w:rsidRPr="0009163C">
        <w:rPr>
          <w:rFonts w:ascii="Arial" w:eastAsia="Arial" w:hAnsi="Arial" w:cs="Arial"/>
          <w:color w:val="000000"/>
          <w:sz w:val="24"/>
          <w:lang w:eastAsia="hu-HU"/>
        </w:rPr>
        <w:t>nevelésioktatási</w:t>
      </w:r>
      <w:proofErr w:type="spellEnd"/>
      <w:r w:rsidRPr="0009163C">
        <w:rPr>
          <w:rFonts w:ascii="Arial" w:eastAsia="Arial" w:hAnsi="Arial" w:cs="Arial"/>
          <w:color w:val="000000"/>
          <w:sz w:val="24"/>
          <w:lang w:eastAsia="hu-HU"/>
        </w:rPr>
        <w:t xml:space="preserve"> intézmény hogyan valósította meg saját pedagógiai programját, az intézmény a maga által kitűzött céloknak hogyan tudott megfelelni, azok megvalósításában hol tart. a főigazgató az összegző szakértői jelentés alapján öt évre szóló intézkedési tervet készít, melyet a nevelőtestület hagy jóvá.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óvoda látogatására és ellenőrzésére mindazok a fenntartó és felügyeleti szervnek, valamint társadalmi szervezeteknek a vezetői, dolgozói és képviselői jogosultak, akik számára ezt a jogszabály lehetővé teszi.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óvodában látogatást, ellenőrzést, végző személyeket a főigazgató, vagy a helyettese, intézményegység-vezető kíséri el. </w:t>
      </w:r>
    </w:p>
    <w:p w:rsidR="0009163C" w:rsidRPr="0009163C" w:rsidRDefault="0009163C" w:rsidP="0009163C">
      <w:pPr>
        <w:spacing w:after="65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gyermekcsoportban látogatást szervezett foglalkozás közben megkezdeni, vagy vége előtt befejezni, a foglalkozást megzavarni nem szabad. </w:t>
      </w:r>
    </w:p>
    <w:p w:rsidR="0009163C" w:rsidRPr="0009163C" w:rsidRDefault="0009163C" w:rsidP="0009163C">
      <w:pPr>
        <w:keepNext/>
        <w:keepLines/>
        <w:spacing w:after="216"/>
        <w:ind w:right="1418"/>
        <w:jc w:val="center"/>
        <w:outlineLvl w:val="1"/>
        <w:rPr>
          <w:rFonts w:ascii="Arial" w:eastAsia="Arial" w:hAnsi="Arial" w:cs="Arial"/>
          <w:b/>
          <w:i/>
          <w:color w:val="000000"/>
          <w:sz w:val="28"/>
          <w:lang w:eastAsia="hu-HU"/>
        </w:rPr>
      </w:pPr>
      <w:r w:rsidRPr="0009163C">
        <w:rPr>
          <w:rFonts w:ascii="Arial" w:eastAsia="Arial" w:hAnsi="Arial" w:cs="Arial"/>
          <w:b/>
          <w:i/>
          <w:color w:val="000000"/>
          <w:sz w:val="28"/>
          <w:lang w:eastAsia="hu-HU"/>
        </w:rPr>
        <w:lastRenderedPageBreak/>
        <w:t xml:space="preserve">Az intézmény belső ellenőrzése, önértékelés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belső ellenőrzés legfontosabb feladata az intézményben folyó tevékenység hatékonyságának mérése, annak feltárása, hogy milyen területeken kell és szükséges erősíteni a pedagógus a vezető és az intézmény munkáját. Ennek érdekében az intézményben a pedagógus, a vezető, és az intézmény önértékelést végez.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önértékelés menetét, szabályait az Önértékelési kézikönyv Óvodák számára tartalmazza részletesen.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intézmény, a vezető és a pedagógus önértékelése során a központilag meghatározott elvárások értelmezése és önmagára történő adaptálása történik, melyet az 5 évre szóló Intézményi Önértékelési Program valamint az 1 évre szóló Intézményi Önértékelési Terv tartalmaz.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Meghatározásra kerül az elvárásokhoz képest az intézmény helyzete, állapota. A megállapítások alapján 5 évre szóló Intézkedési terv készül. A pedagógusra és a vezetőre vonatkozó elvárások vizsgálata alapján pedig Önfejlesztési tervek készülnek.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Intézményi Önértékelés végrehajtására Belső Ellenőrzési Csoport jön létre.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keepNext/>
        <w:keepLines/>
        <w:spacing w:after="5" w:line="268" w:lineRule="auto"/>
        <w:ind w:right="293"/>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Önértékelési csoport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Önértékelési csoport: Az intézményi önértékelés tervezését, koordinálását, támogatását és ellenőrzését végző pedagógusok a főigazgató által kijelölt, a feladat ellátásához szükséges jog és felelősségi körrel felruházott csoportja. A BECS létrehozásával, működésével kapcsolatos eljárást és feladatát tartalmazza az Intézményi Önértékelési Program.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Intézményi Önértékelési programot és éves Önértékelési Tervet nyilvánosságra kell hozni és fel kell tölteni az Oktatási Hivatal által működtetett információs felületre.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27" w:line="268" w:lineRule="auto"/>
        <w:ind w:right="293"/>
        <w:rPr>
          <w:rFonts w:ascii="Arial" w:eastAsia="Arial" w:hAnsi="Arial" w:cs="Arial"/>
          <w:color w:val="000000"/>
          <w:sz w:val="24"/>
          <w:lang w:eastAsia="hu-HU"/>
        </w:rPr>
      </w:pPr>
      <w:r w:rsidRPr="0009163C">
        <w:rPr>
          <w:rFonts w:ascii="Arial" w:eastAsia="Arial" w:hAnsi="Arial" w:cs="Arial"/>
          <w:b/>
          <w:color w:val="000000"/>
          <w:sz w:val="24"/>
          <w:lang w:eastAsia="hu-HU"/>
        </w:rPr>
        <w:t xml:space="preserve">Az önértékelés formái: </w:t>
      </w:r>
    </w:p>
    <w:p w:rsidR="0009163C" w:rsidRPr="0009163C" w:rsidRDefault="0009163C" w:rsidP="0009163C">
      <w:pPr>
        <w:numPr>
          <w:ilvl w:val="0"/>
          <w:numId w:val="47"/>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Pedagógus önértékelése </w:t>
      </w:r>
    </w:p>
    <w:p w:rsidR="0009163C" w:rsidRPr="0009163C" w:rsidRDefault="0009163C" w:rsidP="0009163C">
      <w:pPr>
        <w:numPr>
          <w:ilvl w:val="0"/>
          <w:numId w:val="47"/>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Vezetői önértékelés </w:t>
      </w:r>
    </w:p>
    <w:p w:rsidR="0009163C" w:rsidRPr="0009163C" w:rsidRDefault="0009163C" w:rsidP="0009163C">
      <w:pPr>
        <w:numPr>
          <w:ilvl w:val="0"/>
          <w:numId w:val="47"/>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Intézményi önértékelés </w:t>
      </w:r>
      <w:r w:rsidRPr="0009163C">
        <w:rPr>
          <w:rFonts w:ascii="Arial" w:eastAsia="Arial" w:hAnsi="Arial" w:cs="Arial"/>
          <w:color w:val="000000"/>
          <w:sz w:val="24"/>
          <w:lang w:eastAsia="hu-HU"/>
        </w:rPr>
        <w:br w:type="page"/>
      </w:r>
    </w:p>
    <w:p w:rsidR="0009163C" w:rsidRPr="0009163C" w:rsidRDefault="0009163C" w:rsidP="0009163C">
      <w:pPr>
        <w:keepNext/>
        <w:keepLines/>
        <w:spacing w:after="0" w:line="268" w:lineRule="auto"/>
        <w:ind w:right="1467"/>
        <w:jc w:val="center"/>
        <w:outlineLvl w:val="0"/>
        <w:rPr>
          <w:rFonts w:ascii="Arial" w:eastAsia="Arial" w:hAnsi="Arial" w:cs="Arial"/>
          <w:b/>
          <w:color w:val="000000"/>
          <w:sz w:val="32"/>
          <w:lang w:eastAsia="hu-HU"/>
        </w:rPr>
      </w:pPr>
      <w:r w:rsidRPr="0009163C">
        <w:rPr>
          <w:rFonts w:ascii="Arial" w:eastAsia="Arial" w:hAnsi="Arial" w:cs="Arial"/>
          <w:b/>
          <w:color w:val="000000"/>
          <w:sz w:val="32"/>
          <w:lang w:eastAsia="hu-HU"/>
        </w:rPr>
        <w:lastRenderedPageBreak/>
        <w:t xml:space="preserve">XI. EGYÉB RENDELKEZÉSEK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         A térítési díjak befizetésének, visszafizetésének rendjét a házirend tartalmazza.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b/>
          <w:color w:val="000000"/>
          <w:sz w:val="24"/>
          <w:lang w:eastAsia="hu-HU"/>
        </w:rPr>
        <w:t xml:space="preserve"> 1. A térítési díjak megállapítása</w:t>
      </w:r>
      <w:r w:rsidRPr="0009163C">
        <w:rPr>
          <w:rFonts w:ascii="Arial" w:eastAsia="Arial" w:hAnsi="Arial" w:cs="Arial"/>
          <w:color w:val="000000"/>
          <w:sz w:val="24"/>
          <w:lang w:eastAsia="hu-HU"/>
        </w:rPr>
        <w:t xml:space="preserve"> az érvényben lévő rendelkezések alapján történik. Az étkezéssel kapcsolatos adminisztratív feladatok ellátása az étkezés nyilvántartásáért felelős dolgozó munkakörébe tartozik.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gyermekétkeztetés során az intézményi térítési díj 100%-át normatív kedvezményként kell biztosítani (a továbbiakban: ingyenes étkezés) az óvodai nevelésben részesülő gyermek után, ha: </w:t>
      </w:r>
    </w:p>
    <w:p w:rsidR="0009163C" w:rsidRPr="0009163C" w:rsidRDefault="0009163C" w:rsidP="0009163C">
      <w:pPr>
        <w:numPr>
          <w:ilvl w:val="0"/>
          <w:numId w:val="48"/>
        </w:numPr>
        <w:spacing w:after="5" w:line="267" w:lineRule="auto"/>
        <w:ind w:right="1413" w:hanging="14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rendszeres gyermekvédelmi kedvezményben részesül, </w:t>
      </w:r>
    </w:p>
    <w:p w:rsidR="0009163C" w:rsidRPr="0009163C" w:rsidRDefault="0009163C" w:rsidP="0009163C">
      <w:pPr>
        <w:numPr>
          <w:ilvl w:val="0"/>
          <w:numId w:val="48"/>
        </w:numPr>
        <w:spacing w:after="5" w:line="267" w:lineRule="auto"/>
        <w:ind w:right="1413" w:hanging="14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tartósan beteg vagy fogyatékos, vagy olyan családban él, amelyben tartósan beteg vagy fogyatékos gyermeket nevelnek, </w:t>
      </w:r>
    </w:p>
    <w:p w:rsidR="0009163C" w:rsidRPr="0009163C" w:rsidRDefault="0009163C" w:rsidP="0009163C">
      <w:pPr>
        <w:numPr>
          <w:ilvl w:val="0"/>
          <w:numId w:val="48"/>
        </w:numPr>
        <w:spacing w:after="5" w:line="267" w:lineRule="auto"/>
        <w:ind w:right="1413" w:hanging="14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olyan családban él, amelyben három vagy több gyermeket nevelnek, </w:t>
      </w:r>
    </w:p>
    <w:p w:rsidR="0009163C" w:rsidRPr="0009163C" w:rsidRDefault="0009163C" w:rsidP="0009163C">
      <w:pPr>
        <w:numPr>
          <w:ilvl w:val="0"/>
          <w:numId w:val="48"/>
        </w:numPr>
        <w:spacing w:after="5" w:line="267" w:lineRule="auto"/>
        <w:ind w:right="1413" w:hanging="14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olyan családban él, amelyben a szülő nyilatkozata alapján az egy főre jutó havi jövedelem összege nem haladja meg a kötelező legkisebb munkabér személyi jövedelemadóval, munkavállalói, egészségbiztosítási és nyugdíjjárulékkal csökkentett összegének 130%-át, </w:t>
      </w:r>
    </w:p>
    <w:p w:rsidR="0009163C" w:rsidRPr="0009163C" w:rsidRDefault="0009163C" w:rsidP="0009163C">
      <w:pPr>
        <w:numPr>
          <w:ilvl w:val="0"/>
          <w:numId w:val="48"/>
        </w:numPr>
        <w:spacing w:after="5" w:line="267" w:lineRule="auto"/>
        <w:ind w:right="1413" w:hanging="14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nevelésbe vették.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Hiányzás esetén az étkezés lemondható illetve igényelhető minden nap 9 óráig személyesen és telefonon: </w:t>
      </w:r>
    </w:p>
    <w:p w:rsidR="0009163C" w:rsidRPr="0009163C" w:rsidRDefault="0009163C" w:rsidP="0009163C">
      <w:pPr>
        <w:numPr>
          <w:ilvl w:val="0"/>
          <w:numId w:val="49"/>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főigazgatónál,  </w:t>
      </w:r>
    </w:p>
    <w:p w:rsidR="0009163C" w:rsidRPr="0009163C" w:rsidRDefault="0009163C" w:rsidP="0009163C">
      <w:pPr>
        <w:numPr>
          <w:ilvl w:val="0"/>
          <w:numId w:val="49"/>
        </w:numPr>
        <w:spacing w:after="5" w:line="267" w:lineRule="auto"/>
        <w:ind w:right="1413" w:hanging="28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óvónőknél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bejelentés 24 órás eltolódással lép életbe és a következő havi befizetésekor kerül elszámolásra. Lejelentés elmulasztása esetén térítési díj visszafizetésére nincs lehetőség.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numPr>
          <w:ilvl w:val="0"/>
          <w:numId w:val="50"/>
        </w:numPr>
        <w:spacing w:after="5" w:line="267" w:lineRule="auto"/>
        <w:ind w:right="853" w:hanging="10"/>
        <w:jc w:val="both"/>
        <w:rPr>
          <w:rFonts w:ascii="Arial" w:eastAsia="Arial" w:hAnsi="Arial" w:cs="Arial"/>
          <w:color w:val="000000"/>
          <w:sz w:val="24"/>
          <w:lang w:eastAsia="hu-HU"/>
        </w:rPr>
      </w:pPr>
      <w:r w:rsidRPr="0009163C">
        <w:rPr>
          <w:rFonts w:ascii="Arial" w:eastAsia="Arial" w:hAnsi="Arial" w:cs="Arial"/>
          <w:b/>
          <w:color w:val="000000"/>
          <w:sz w:val="24"/>
          <w:lang w:eastAsia="hu-HU"/>
        </w:rPr>
        <w:t>Térítési díj</w:t>
      </w:r>
      <w:r w:rsidRPr="0009163C">
        <w:rPr>
          <w:rFonts w:ascii="Arial" w:eastAsia="Arial" w:hAnsi="Arial" w:cs="Arial"/>
          <w:color w:val="000000"/>
          <w:sz w:val="24"/>
          <w:lang w:eastAsia="hu-HU"/>
        </w:rPr>
        <w:t xml:space="preserve"> </w:t>
      </w:r>
      <w:r w:rsidRPr="0009163C">
        <w:rPr>
          <w:rFonts w:ascii="Arial" w:eastAsia="Arial" w:hAnsi="Arial" w:cs="Arial"/>
          <w:b/>
          <w:color w:val="000000"/>
          <w:sz w:val="24"/>
          <w:lang w:eastAsia="hu-HU"/>
        </w:rPr>
        <w:t>visszafizetése</w:t>
      </w:r>
      <w:r w:rsidRPr="0009163C">
        <w:rPr>
          <w:rFonts w:ascii="Arial" w:eastAsia="Arial" w:hAnsi="Arial" w:cs="Arial"/>
          <w:color w:val="000000"/>
          <w:sz w:val="24"/>
          <w:lang w:eastAsia="hu-HU"/>
        </w:rPr>
        <w:t xml:space="preserve"> óvodából való távozás esetén utólagosan igényelhető, a befizetési bizonylatok bemutatásával.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numPr>
          <w:ilvl w:val="0"/>
          <w:numId w:val="50"/>
        </w:numPr>
        <w:spacing w:after="5" w:line="268" w:lineRule="auto"/>
        <w:ind w:right="853" w:hanging="10"/>
        <w:jc w:val="both"/>
        <w:rPr>
          <w:rFonts w:ascii="Arial" w:eastAsia="Arial" w:hAnsi="Arial" w:cs="Arial"/>
          <w:color w:val="000000"/>
          <w:sz w:val="24"/>
          <w:lang w:eastAsia="hu-HU"/>
        </w:rPr>
      </w:pPr>
      <w:r w:rsidRPr="0009163C">
        <w:rPr>
          <w:rFonts w:ascii="Arial" w:eastAsia="Arial" w:hAnsi="Arial" w:cs="Arial"/>
          <w:b/>
          <w:color w:val="000000"/>
          <w:sz w:val="24"/>
          <w:lang w:eastAsia="hu-HU"/>
        </w:rPr>
        <w:t xml:space="preserve">Rendkívüli esemény, bombariadó esetén a Katasztrófavédelmi Terv szabályai határozzák meg a szükséges teendőket.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óvoda minden alkalmazottja köteles az általa észlelt rendkívüli eseményt közvetlen felettesének jelenteni.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óvoda vezetője dönt a szükséges intézkedésről és a fenntartó értesítéséről. Bombariadó esetén a főigazgató intézkedik, akadályoztatása esetén a Szervezeti és Működési Szabályzatban szabályozott helyettesítési rend szerint kell eljárni.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épület kiürítése a tűzriadó terv szerint történik. </w:t>
      </w:r>
    </w:p>
    <w:p w:rsidR="0009163C" w:rsidRPr="0009163C" w:rsidRDefault="0009163C" w:rsidP="0009163C">
      <w:pPr>
        <w:spacing w:after="12" w:line="263" w:lineRule="auto"/>
        <w:ind w:right="1409"/>
        <w:rPr>
          <w:rFonts w:ascii="Arial" w:eastAsia="Arial" w:hAnsi="Arial" w:cs="Arial"/>
          <w:color w:val="000000"/>
          <w:sz w:val="24"/>
          <w:lang w:eastAsia="hu-HU"/>
        </w:rPr>
      </w:pPr>
      <w:r w:rsidRPr="0009163C">
        <w:rPr>
          <w:rFonts w:ascii="Arial" w:eastAsia="Arial" w:hAnsi="Arial" w:cs="Arial"/>
          <w:color w:val="000000"/>
          <w:sz w:val="24"/>
          <w:lang w:eastAsia="hu-HU"/>
        </w:rPr>
        <w:t xml:space="preserve">A gyermekek elhelyezése az épülethez legközelebb Művelődési Házban a Rákóczi úti </w:t>
      </w:r>
      <w:r w:rsidRPr="0009163C">
        <w:rPr>
          <w:rFonts w:ascii="Arial" w:eastAsia="Arial" w:hAnsi="Arial" w:cs="Arial"/>
          <w:color w:val="000000"/>
          <w:sz w:val="24"/>
          <w:lang w:eastAsia="hu-HU"/>
        </w:rPr>
        <w:tab/>
        <w:t xml:space="preserve">óvodában </w:t>
      </w:r>
      <w:r w:rsidRPr="0009163C">
        <w:rPr>
          <w:rFonts w:ascii="Arial" w:eastAsia="Arial" w:hAnsi="Arial" w:cs="Arial"/>
          <w:color w:val="000000"/>
          <w:sz w:val="24"/>
          <w:lang w:eastAsia="hu-HU"/>
        </w:rPr>
        <w:tab/>
        <w:t xml:space="preserve">pedig </w:t>
      </w:r>
      <w:r w:rsidRPr="0009163C">
        <w:rPr>
          <w:rFonts w:ascii="Arial" w:eastAsia="Arial" w:hAnsi="Arial" w:cs="Arial"/>
          <w:color w:val="000000"/>
          <w:sz w:val="24"/>
          <w:lang w:eastAsia="hu-HU"/>
        </w:rPr>
        <w:tab/>
        <w:t xml:space="preserve">a </w:t>
      </w:r>
      <w:r w:rsidRPr="0009163C">
        <w:rPr>
          <w:rFonts w:ascii="Arial" w:eastAsia="Arial" w:hAnsi="Arial" w:cs="Arial"/>
          <w:color w:val="000000"/>
          <w:sz w:val="24"/>
          <w:lang w:eastAsia="hu-HU"/>
        </w:rPr>
        <w:tab/>
        <w:t xml:space="preserve">sportpályán </w:t>
      </w:r>
      <w:r w:rsidRPr="0009163C">
        <w:rPr>
          <w:rFonts w:ascii="Arial" w:eastAsia="Arial" w:hAnsi="Arial" w:cs="Arial"/>
          <w:color w:val="000000"/>
          <w:sz w:val="24"/>
          <w:lang w:eastAsia="hu-HU"/>
        </w:rPr>
        <w:tab/>
        <w:t xml:space="preserve">lévő </w:t>
      </w:r>
      <w:r w:rsidRPr="0009163C">
        <w:rPr>
          <w:rFonts w:ascii="Arial" w:eastAsia="Arial" w:hAnsi="Arial" w:cs="Arial"/>
          <w:color w:val="000000"/>
          <w:sz w:val="24"/>
          <w:lang w:eastAsia="hu-HU"/>
        </w:rPr>
        <w:tab/>
        <w:t xml:space="preserve">épületben </w:t>
      </w:r>
      <w:r w:rsidRPr="0009163C">
        <w:rPr>
          <w:rFonts w:ascii="Arial" w:eastAsia="Arial" w:hAnsi="Arial" w:cs="Arial"/>
          <w:color w:val="000000"/>
          <w:sz w:val="24"/>
          <w:lang w:eastAsia="hu-HU"/>
        </w:rPr>
        <w:tab/>
        <w:t xml:space="preserve">történik. A bombariadóról és a hozott intézkedésről a főigazgató rendkívüli jelentésben értesíti a fenntartót. </w:t>
      </w:r>
    </w:p>
    <w:p w:rsidR="0009163C" w:rsidRPr="0009163C" w:rsidRDefault="0009163C" w:rsidP="0009163C">
      <w:pPr>
        <w:spacing w:after="18"/>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18"/>
        <w:rPr>
          <w:rFonts w:ascii="Arial" w:eastAsia="Arial" w:hAnsi="Arial" w:cs="Arial"/>
          <w:color w:val="000000"/>
          <w:sz w:val="24"/>
          <w:lang w:eastAsia="hu-HU"/>
        </w:rPr>
      </w:pPr>
    </w:p>
    <w:p w:rsidR="0009163C" w:rsidRPr="0009163C" w:rsidRDefault="0009163C" w:rsidP="0009163C">
      <w:pPr>
        <w:spacing w:after="18"/>
        <w:rPr>
          <w:rFonts w:ascii="Arial" w:eastAsia="Arial" w:hAnsi="Arial" w:cs="Arial"/>
          <w:color w:val="000000"/>
          <w:sz w:val="24"/>
          <w:lang w:eastAsia="hu-HU"/>
        </w:rPr>
      </w:pPr>
    </w:p>
    <w:p w:rsidR="0009163C" w:rsidRPr="0009163C" w:rsidRDefault="0009163C" w:rsidP="0009163C">
      <w:pPr>
        <w:numPr>
          <w:ilvl w:val="0"/>
          <w:numId w:val="51"/>
        </w:numPr>
        <w:spacing w:after="5" w:line="268" w:lineRule="auto"/>
        <w:ind w:right="1413" w:hanging="269"/>
        <w:jc w:val="both"/>
        <w:rPr>
          <w:rFonts w:ascii="Arial" w:eastAsia="Arial" w:hAnsi="Arial" w:cs="Arial"/>
          <w:color w:val="000000"/>
          <w:sz w:val="24"/>
          <w:lang w:eastAsia="hu-HU"/>
        </w:rPr>
      </w:pPr>
      <w:r w:rsidRPr="0009163C">
        <w:rPr>
          <w:rFonts w:ascii="Arial" w:eastAsia="Arial" w:hAnsi="Arial" w:cs="Arial"/>
          <w:color w:val="000000"/>
          <w:sz w:val="24"/>
          <w:lang w:eastAsia="hu-HU"/>
        </w:rPr>
        <w:lastRenderedPageBreak/>
        <w:t xml:space="preserve">Az intézményben folyó </w:t>
      </w:r>
      <w:r w:rsidRPr="0009163C">
        <w:rPr>
          <w:rFonts w:ascii="Arial" w:eastAsia="Arial" w:hAnsi="Arial" w:cs="Arial"/>
          <w:b/>
          <w:color w:val="000000"/>
          <w:sz w:val="24"/>
          <w:lang w:eastAsia="hu-HU"/>
        </w:rPr>
        <w:t>reklámtevékenység szabályai</w:t>
      </w: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óvodában tilos a reklámtevékenység, kivéve, ha a reklám a gyermekeknek szól, és az egészséges életmóddal, környezetvédelemmel, társadalmi, közéleti, kulturális tevékenységgel függ össze.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numPr>
          <w:ilvl w:val="0"/>
          <w:numId w:val="51"/>
        </w:numPr>
        <w:spacing w:after="5" w:line="267" w:lineRule="auto"/>
        <w:ind w:right="1413" w:hanging="269"/>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Ügynökök, üzletkötők az óvoda területén kereskedelmi tevékenységet csak az főigazgató engedélyével folytathatnak.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numPr>
          <w:ilvl w:val="0"/>
          <w:numId w:val="51"/>
        </w:numPr>
        <w:spacing w:after="5" w:line="267" w:lineRule="auto"/>
        <w:ind w:right="1413" w:hanging="269"/>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óvoda helyiségeiben, területén párt, politikai célú mozgalom, vagy párthoz kötődő szervezet nem működhet, továbbá az alatt az idő alatt, amíg az óvoda ellátja a gyermekek felügyeletét párt, vagy párthoz kötődő szervezettel kapcsolatba hozható politikai célú tevékenység nem folytatható. </w:t>
      </w:r>
    </w:p>
    <w:p w:rsidR="0009163C" w:rsidRPr="0009163C" w:rsidRDefault="0009163C" w:rsidP="0009163C">
      <w:pPr>
        <w:spacing w:after="18"/>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numPr>
          <w:ilvl w:val="0"/>
          <w:numId w:val="51"/>
        </w:numPr>
        <w:spacing w:after="5" w:line="267" w:lineRule="auto"/>
        <w:ind w:right="1413" w:hanging="269"/>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Szervezeti és Működési Szabályzat 8-tól 16 óráig megtekinthető, elérhető a vezetői irodákban.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r w:rsidRPr="0009163C">
        <w:rPr>
          <w:rFonts w:ascii="Arial" w:eastAsia="Arial" w:hAnsi="Arial" w:cs="Arial"/>
          <w:color w:val="000000"/>
          <w:sz w:val="24"/>
          <w:lang w:eastAsia="hu-HU"/>
        </w:rPr>
        <w:br w:type="page"/>
      </w:r>
    </w:p>
    <w:p w:rsidR="0009163C" w:rsidRPr="0009163C" w:rsidRDefault="0009163C" w:rsidP="0009163C">
      <w:pPr>
        <w:keepNext/>
        <w:keepLines/>
        <w:spacing w:after="0" w:line="268" w:lineRule="auto"/>
        <w:ind w:right="1467"/>
        <w:jc w:val="center"/>
        <w:outlineLvl w:val="0"/>
        <w:rPr>
          <w:rFonts w:ascii="Arial" w:eastAsia="Arial" w:hAnsi="Arial" w:cs="Arial"/>
          <w:b/>
          <w:color w:val="000000"/>
          <w:sz w:val="32"/>
          <w:lang w:eastAsia="hu-HU"/>
        </w:rPr>
      </w:pPr>
      <w:r w:rsidRPr="0009163C">
        <w:rPr>
          <w:rFonts w:ascii="Arial" w:eastAsia="Arial" w:hAnsi="Arial" w:cs="Arial"/>
          <w:b/>
          <w:color w:val="000000"/>
          <w:sz w:val="32"/>
          <w:lang w:eastAsia="hu-HU"/>
        </w:rPr>
        <w:lastRenderedPageBreak/>
        <w:t xml:space="preserve">XII. ZÁRÓ RENDELKEZÉSEK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keepNext/>
        <w:keepLines/>
        <w:spacing w:after="5" w:line="268" w:lineRule="auto"/>
        <w:ind w:right="293"/>
        <w:outlineLvl w:val="1"/>
        <w:rPr>
          <w:rFonts w:ascii="Arial" w:eastAsia="Arial" w:hAnsi="Arial" w:cs="Arial"/>
          <w:b/>
          <w:i/>
          <w:color w:val="000000"/>
          <w:sz w:val="28"/>
          <w:lang w:eastAsia="hu-HU"/>
        </w:rPr>
      </w:pPr>
      <w:r w:rsidRPr="0009163C">
        <w:rPr>
          <w:rFonts w:ascii="Arial" w:eastAsia="Arial" w:hAnsi="Arial" w:cs="Arial"/>
          <w:b/>
          <w:color w:val="000000"/>
          <w:sz w:val="24"/>
          <w:lang w:eastAsia="hu-HU"/>
        </w:rPr>
        <w:t xml:space="preserve">1. A Szervezeti és Működési Szabályzat módosítása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Jelen Szervezeti és Működési Szabályzat módosítása csak a nevelőtestület elfogadásával és a szülői szervezetek véleményezésével, valamint a fenntartó egyetértésével – amennyiben a fenntartóra többletkötelezettség hárul </w:t>
      </w:r>
      <w:proofErr w:type="gramStart"/>
      <w:r w:rsidRPr="0009163C">
        <w:rPr>
          <w:rFonts w:ascii="Arial" w:eastAsia="Arial" w:hAnsi="Arial" w:cs="Arial"/>
          <w:color w:val="000000"/>
          <w:sz w:val="24"/>
          <w:lang w:eastAsia="hu-HU"/>
        </w:rPr>
        <w:t>-  lehetséges</w:t>
      </w:r>
      <w:proofErr w:type="gramEnd"/>
      <w:r w:rsidRPr="0009163C">
        <w:rPr>
          <w:rFonts w:ascii="Arial" w:eastAsia="Arial" w:hAnsi="Arial" w:cs="Arial"/>
          <w:color w:val="000000"/>
          <w:sz w:val="24"/>
          <w:lang w:eastAsia="hu-HU"/>
        </w:rPr>
        <w:t xml:space="preserve">.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Felülvizsgálat </w:t>
      </w:r>
      <w:proofErr w:type="gramStart"/>
      <w:r w:rsidRPr="0009163C">
        <w:rPr>
          <w:rFonts w:ascii="Arial" w:eastAsia="Arial" w:hAnsi="Arial" w:cs="Arial"/>
          <w:color w:val="000000"/>
          <w:sz w:val="24"/>
          <w:lang w:eastAsia="hu-HU"/>
        </w:rPr>
        <w:t>rendje :</w:t>
      </w:r>
      <w:proofErr w:type="gramEnd"/>
      <w:r w:rsidRPr="0009163C">
        <w:rPr>
          <w:rFonts w:ascii="Arial" w:eastAsia="Arial" w:hAnsi="Arial" w:cs="Arial"/>
          <w:color w:val="000000"/>
          <w:sz w:val="24"/>
          <w:lang w:eastAsia="hu-HU"/>
        </w:rPr>
        <w:t xml:space="preserve"> Törvényi változás esetén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                                    Ha a szülő kéri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                                    Ha az óvoda dolgozója kéri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                                    Ha a gyerekek 75%-át érinti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keepNext/>
        <w:keepLines/>
        <w:spacing w:after="5" w:line="268" w:lineRule="auto"/>
        <w:ind w:right="293"/>
        <w:outlineLvl w:val="1"/>
        <w:rPr>
          <w:rFonts w:ascii="Arial" w:eastAsia="Arial" w:hAnsi="Arial" w:cs="Arial"/>
          <w:b/>
          <w:i/>
          <w:color w:val="000000"/>
          <w:sz w:val="28"/>
          <w:lang w:eastAsia="hu-HU"/>
        </w:rPr>
      </w:pPr>
      <w:r w:rsidRPr="0009163C">
        <w:rPr>
          <w:rFonts w:ascii="Arial" w:eastAsia="Arial" w:hAnsi="Arial" w:cs="Arial"/>
          <w:b/>
          <w:color w:val="000000"/>
          <w:sz w:val="24"/>
          <w:lang w:eastAsia="hu-HU"/>
        </w:rPr>
        <w:t xml:space="preserve">2. A Szervezeti és Működési Szabályzat elfogadása és jóváhagyása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Jelen Szervezeti és Működési Szabályzatot az intézmény vezetőjének előterjesztése után a </w:t>
      </w:r>
      <w:proofErr w:type="gramStart"/>
      <w:r w:rsidRPr="0009163C">
        <w:rPr>
          <w:rFonts w:ascii="Arial" w:eastAsia="Arial" w:hAnsi="Arial" w:cs="Arial"/>
          <w:color w:val="000000"/>
          <w:sz w:val="24"/>
          <w:lang w:eastAsia="hu-HU"/>
        </w:rPr>
        <w:t>nevelőtestület    napján</w:t>
      </w:r>
      <w:proofErr w:type="gramEnd"/>
      <w:r w:rsidRPr="0009163C">
        <w:rPr>
          <w:rFonts w:ascii="Arial" w:eastAsia="Arial" w:hAnsi="Arial" w:cs="Arial"/>
          <w:color w:val="000000"/>
          <w:sz w:val="24"/>
          <w:lang w:eastAsia="hu-HU"/>
        </w:rPr>
        <w:t xml:space="preserve"> elfogadta. </w:t>
      </w:r>
    </w:p>
    <w:p w:rsidR="0009163C" w:rsidRPr="0009163C" w:rsidRDefault="0009163C" w:rsidP="0009163C">
      <w:pPr>
        <w:spacing w:after="17"/>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tabs>
          <w:tab w:val="center" w:pos="4249"/>
          <w:tab w:val="center" w:pos="5384"/>
        </w:tabs>
        <w:spacing w:after="5" w:line="267" w:lineRule="auto"/>
        <w:rPr>
          <w:rFonts w:ascii="Arial" w:eastAsia="Arial" w:hAnsi="Arial" w:cs="Arial"/>
          <w:color w:val="000000"/>
          <w:sz w:val="24"/>
          <w:lang w:eastAsia="hu-HU"/>
        </w:rPr>
      </w:pPr>
      <w:r w:rsidRPr="0009163C">
        <w:rPr>
          <w:rFonts w:ascii="Arial" w:eastAsia="Arial" w:hAnsi="Arial" w:cs="Arial"/>
          <w:color w:val="000000"/>
          <w:sz w:val="24"/>
          <w:lang w:eastAsia="hu-HU"/>
        </w:rPr>
        <w:t>Szülői szervezet véleményezte</w:t>
      </w:r>
      <w:proofErr w:type="gramStart"/>
      <w:r w:rsidRPr="0009163C">
        <w:rPr>
          <w:rFonts w:ascii="Arial" w:eastAsia="Arial" w:hAnsi="Arial" w:cs="Arial"/>
          <w:color w:val="000000"/>
          <w:sz w:val="24"/>
          <w:lang w:eastAsia="hu-HU"/>
        </w:rPr>
        <w:t xml:space="preserve">:   </w:t>
      </w:r>
      <w:r w:rsidRPr="0009163C">
        <w:rPr>
          <w:rFonts w:ascii="Arial" w:eastAsia="Arial" w:hAnsi="Arial" w:cs="Arial"/>
          <w:color w:val="000000"/>
          <w:sz w:val="24"/>
          <w:lang w:eastAsia="hu-HU"/>
        </w:rPr>
        <w:tab/>
        <w:t xml:space="preserve"> </w:t>
      </w:r>
      <w:r w:rsidRPr="0009163C">
        <w:rPr>
          <w:rFonts w:ascii="Arial" w:eastAsia="Arial" w:hAnsi="Arial" w:cs="Arial"/>
          <w:color w:val="000000"/>
          <w:sz w:val="24"/>
          <w:lang w:eastAsia="hu-HU"/>
        </w:rPr>
        <w:tab/>
        <w:t xml:space="preserve"> napján</w:t>
      </w:r>
      <w:proofErr w:type="gramEnd"/>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Egyetértését nyilvánította a Szülői szervezet részéről:  </w:t>
      </w:r>
    </w:p>
    <w:p w:rsidR="0009163C" w:rsidRPr="0009163C" w:rsidRDefault="0009163C" w:rsidP="0009163C">
      <w:pPr>
        <w:spacing w:after="5"/>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fenntartó </w:t>
      </w:r>
      <w:r w:rsidR="00895D57">
        <w:rPr>
          <w:rFonts w:ascii="Arial" w:eastAsia="Arial" w:hAnsi="Arial" w:cs="Arial"/>
          <w:color w:val="000000"/>
          <w:sz w:val="24"/>
          <w:lang w:eastAsia="hu-HU"/>
        </w:rPr>
        <w:t xml:space="preserve">163/2023.(XII.19.) </w:t>
      </w:r>
      <w:r w:rsidRPr="0009163C">
        <w:rPr>
          <w:rFonts w:ascii="Arial" w:eastAsia="Arial" w:hAnsi="Arial" w:cs="Arial"/>
          <w:color w:val="000000"/>
          <w:sz w:val="24"/>
          <w:lang w:eastAsia="hu-HU"/>
        </w:rPr>
        <w:t xml:space="preserve">számú határozatával elfogadta. </w:t>
      </w:r>
    </w:p>
    <w:p w:rsidR="0009163C" w:rsidRPr="0009163C" w:rsidRDefault="0009163C" w:rsidP="0009163C">
      <w:pPr>
        <w:spacing w:after="28"/>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r w:rsidRPr="0009163C">
        <w:rPr>
          <w:rFonts w:ascii="Arial" w:eastAsia="Arial" w:hAnsi="Arial" w:cs="Arial"/>
          <w:color w:val="000000"/>
          <w:sz w:val="24"/>
          <w:lang w:eastAsia="hu-HU"/>
        </w:rPr>
        <w:tab/>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Nyilvánosságra hozatal időpontja: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9"/>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1" w:line="269" w:lineRule="auto"/>
        <w:ind w:right="2219"/>
        <w:jc w:val="center"/>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r w:rsidRPr="0009163C">
        <w:rPr>
          <w:rFonts w:ascii="Arial" w:eastAsia="Arial" w:hAnsi="Arial" w:cs="Arial"/>
          <w:color w:val="000000"/>
          <w:sz w:val="24"/>
          <w:lang w:eastAsia="hu-HU"/>
        </w:rPr>
        <w:tab/>
        <w:t xml:space="preserve"> </w:t>
      </w:r>
      <w:r w:rsidRPr="0009163C">
        <w:rPr>
          <w:rFonts w:ascii="Arial" w:eastAsia="Arial" w:hAnsi="Arial" w:cs="Arial"/>
          <w:color w:val="000000"/>
          <w:sz w:val="24"/>
          <w:lang w:eastAsia="hu-HU"/>
        </w:rPr>
        <w:tab/>
        <w:t xml:space="preserve"> </w:t>
      </w:r>
      <w:r w:rsidRPr="0009163C">
        <w:rPr>
          <w:rFonts w:ascii="Arial" w:eastAsia="Arial" w:hAnsi="Arial" w:cs="Arial"/>
          <w:color w:val="000000"/>
          <w:sz w:val="24"/>
          <w:lang w:eastAsia="hu-HU"/>
        </w:rPr>
        <w:tab/>
        <w:t xml:space="preserve"> </w:t>
      </w:r>
      <w:r w:rsidRPr="0009163C">
        <w:rPr>
          <w:rFonts w:ascii="Arial" w:eastAsia="Arial" w:hAnsi="Arial" w:cs="Arial"/>
          <w:color w:val="000000"/>
          <w:sz w:val="24"/>
          <w:lang w:eastAsia="hu-HU"/>
        </w:rPr>
        <w:tab/>
        <w:t xml:space="preserve"> </w:t>
      </w:r>
      <w:r w:rsidRPr="0009163C">
        <w:rPr>
          <w:rFonts w:ascii="Arial" w:eastAsia="Arial" w:hAnsi="Arial" w:cs="Arial"/>
          <w:color w:val="000000"/>
          <w:sz w:val="24"/>
          <w:lang w:eastAsia="hu-HU"/>
        </w:rPr>
        <w:tab/>
        <w:t xml:space="preserve"> </w:t>
      </w:r>
      <w:r w:rsidRPr="0009163C">
        <w:rPr>
          <w:rFonts w:ascii="Arial" w:eastAsia="Arial" w:hAnsi="Arial" w:cs="Arial"/>
          <w:color w:val="000000"/>
          <w:sz w:val="24"/>
          <w:lang w:eastAsia="hu-HU"/>
        </w:rPr>
        <w:tab/>
        <w:t xml:space="preserve"> </w:t>
      </w:r>
      <w:r w:rsidRPr="0009163C">
        <w:rPr>
          <w:rFonts w:ascii="Arial" w:eastAsia="Arial" w:hAnsi="Arial" w:cs="Arial"/>
          <w:color w:val="000000"/>
          <w:sz w:val="24"/>
          <w:lang w:eastAsia="hu-HU"/>
        </w:rPr>
        <w:tab/>
        <w:t xml:space="preserve"> </w:t>
      </w:r>
      <w:r w:rsidRPr="0009163C">
        <w:rPr>
          <w:rFonts w:ascii="Arial" w:eastAsia="Arial" w:hAnsi="Arial" w:cs="Arial"/>
          <w:color w:val="000000"/>
          <w:sz w:val="24"/>
          <w:lang w:eastAsia="hu-HU"/>
        </w:rPr>
        <w:tab/>
      </w:r>
      <w:proofErr w:type="spellStart"/>
      <w:r w:rsidRPr="0009163C">
        <w:rPr>
          <w:rFonts w:ascii="Arial" w:eastAsia="Arial" w:hAnsi="Arial" w:cs="Arial"/>
          <w:color w:val="000000"/>
          <w:sz w:val="24"/>
          <w:lang w:eastAsia="hu-HU"/>
        </w:rPr>
        <w:t>Miklovicz-Veres</w:t>
      </w:r>
      <w:proofErr w:type="spellEnd"/>
      <w:r w:rsidRPr="0009163C">
        <w:rPr>
          <w:rFonts w:ascii="Arial" w:eastAsia="Arial" w:hAnsi="Arial" w:cs="Arial"/>
          <w:color w:val="000000"/>
          <w:sz w:val="24"/>
          <w:lang w:eastAsia="hu-HU"/>
        </w:rPr>
        <w:t xml:space="preserve"> </w:t>
      </w:r>
      <w:proofErr w:type="gramStart"/>
      <w:r w:rsidRPr="0009163C">
        <w:rPr>
          <w:rFonts w:ascii="Arial" w:eastAsia="Arial" w:hAnsi="Arial" w:cs="Arial"/>
          <w:color w:val="000000"/>
          <w:sz w:val="24"/>
          <w:lang w:eastAsia="hu-HU"/>
        </w:rPr>
        <w:t xml:space="preserve">Tímea  </w:t>
      </w:r>
      <w:r w:rsidRPr="0009163C">
        <w:rPr>
          <w:rFonts w:ascii="Arial" w:eastAsia="Arial" w:hAnsi="Arial" w:cs="Arial"/>
          <w:color w:val="000000"/>
          <w:sz w:val="24"/>
          <w:lang w:eastAsia="hu-HU"/>
        </w:rPr>
        <w:tab/>
        <w:t xml:space="preserve"> </w:t>
      </w:r>
      <w:r w:rsidRPr="0009163C">
        <w:rPr>
          <w:rFonts w:ascii="Arial" w:eastAsia="Arial" w:hAnsi="Arial" w:cs="Arial"/>
          <w:color w:val="000000"/>
          <w:sz w:val="24"/>
          <w:lang w:eastAsia="hu-HU"/>
        </w:rPr>
        <w:tab/>
        <w:t xml:space="preserve"> </w:t>
      </w:r>
      <w:r w:rsidRPr="0009163C">
        <w:rPr>
          <w:rFonts w:ascii="Arial" w:eastAsia="Arial" w:hAnsi="Arial" w:cs="Arial"/>
          <w:color w:val="000000"/>
          <w:sz w:val="24"/>
          <w:lang w:eastAsia="hu-HU"/>
        </w:rPr>
        <w:tab/>
        <w:t xml:space="preserve"> </w:t>
      </w:r>
      <w:r w:rsidRPr="0009163C">
        <w:rPr>
          <w:rFonts w:ascii="Arial" w:eastAsia="Arial" w:hAnsi="Arial" w:cs="Arial"/>
          <w:color w:val="000000"/>
          <w:sz w:val="24"/>
          <w:lang w:eastAsia="hu-HU"/>
        </w:rPr>
        <w:tab/>
        <w:t xml:space="preserve"> </w:t>
      </w:r>
      <w:r w:rsidRPr="0009163C">
        <w:rPr>
          <w:rFonts w:ascii="Arial" w:eastAsia="Arial" w:hAnsi="Arial" w:cs="Arial"/>
          <w:color w:val="000000"/>
          <w:sz w:val="24"/>
          <w:lang w:eastAsia="hu-HU"/>
        </w:rPr>
        <w:tab/>
        <w:t xml:space="preserve"> </w:t>
      </w:r>
      <w:r w:rsidRPr="0009163C">
        <w:rPr>
          <w:rFonts w:ascii="Arial" w:eastAsia="Arial" w:hAnsi="Arial" w:cs="Arial"/>
          <w:color w:val="000000"/>
          <w:sz w:val="24"/>
          <w:lang w:eastAsia="hu-HU"/>
        </w:rPr>
        <w:tab/>
        <w:t xml:space="preserve"> </w:t>
      </w:r>
      <w:r w:rsidRPr="0009163C">
        <w:rPr>
          <w:rFonts w:ascii="Arial" w:eastAsia="Arial" w:hAnsi="Arial" w:cs="Arial"/>
          <w:color w:val="000000"/>
          <w:sz w:val="24"/>
          <w:lang w:eastAsia="hu-HU"/>
        </w:rPr>
        <w:tab/>
        <w:t xml:space="preserve">         főigazgató</w:t>
      </w:r>
      <w:proofErr w:type="gramEnd"/>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ind w:right="1350"/>
        <w:jc w:val="center"/>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spacing w:after="0"/>
        <w:ind w:right="1350"/>
        <w:jc w:val="center"/>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spacing w:after="0"/>
        <w:ind w:right="1350"/>
        <w:jc w:val="center"/>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spacing w:after="0"/>
        <w:ind w:right="1350"/>
        <w:jc w:val="center"/>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spacing w:after="0"/>
        <w:ind w:right="1350"/>
        <w:jc w:val="center"/>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spacing w:after="0"/>
        <w:ind w:right="1350"/>
        <w:jc w:val="center"/>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spacing w:after="0"/>
        <w:ind w:right="1350"/>
        <w:jc w:val="center"/>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spacing w:after="0"/>
        <w:ind w:right="1350"/>
        <w:jc w:val="center"/>
        <w:rPr>
          <w:rFonts w:ascii="Arial" w:eastAsia="Arial" w:hAnsi="Arial" w:cs="Arial"/>
          <w:color w:val="000000"/>
          <w:sz w:val="24"/>
          <w:lang w:eastAsia="hu-HU"/>
        </w:rPr>
      </w:pPr>
      <w:r w:rsidRPr="0009163C">
        <w:rPr>
          <w:rFonts w:ascii="Arial" w:eastAsia="Arial" w:hAnsi="Arial" w:cs="Arial"/>
          <w:b/>
          <w:color w:val="000000"/>
          <w:sz w:val="24"/>
          <w:lang w:eastAsia="hu-HU"/>
        </w:rPr>
        <w:lastRenderedPageBreak/>
        <w:t xml:space="preserve"> </w:t>
      </w:r>
    </w:p>
    <w:p w:rsidR="0009163C" w:rsidRPr="0009163C" w:rsidRDefault="0009163C" w:rsidP="0009163C">
      <w:pPr>
        <w:keepNext/>
        <w:keepLines/>
        <w:spacing w:after="21" w:line="268" w:lineRule="auto"/>
        <w:ind w:right="1464"/>
        <w:jc w:val="center"/>
        <w:outlineLvl w:val="0"/>
        <w:rPr>
          <w:rFonts w:ascii="Arial" w:eastAsia="Arial" w:hAnsi="Arial" w:cs="Arial"/>
          <w:b/>
          <w:color w:val="000000"/>
          <w:sz w:val="32"/>
          <w:lang w:eastAsia="hu-HU"/>
        </w:rPr>
      </w:pPr>
      <w:r w:rsidRPr="0009163C">
        <w:rPr>
          <w:rFonts w:ascii="Arial" w:eastAsia="Arial" w:hAnsi="Arial" w:cs="Arial"/>
          <w:b/>
          <w:color w:val="000000"/>
          <w:sz w:val="32"/>
          <w:lang w:eastAsia="hu-HU"/>
        </w:rPr>
        <w:t xml:space="preserve">Bölcsőde Szervezeti és Működési Szabályzata </w:t>
      </w:r>
    </w:p>
    <w:p w:rsidR="0009163C" w:rsidRPr="0009163C" w:rsidRDefault="0009163C" w:rsidP="0009163C">
      <w:pPr>
        <w:spacing w:after="0"/>
        <w:ind w:right="1328"/>
        <w:jc w:val="center"/>
        <w:rPr>
          <w:rFonts w:ascii="Arial" w:eastAsia="Arial" w:hAnsi="Arial" w:cs="Arial"/>
          <w:color w:val="000000"/>
          <w:sz w:val="24"/>
          <w:lang w:eastAsia="hu-HU"/>
        </w:rPr>
      </w:pPr>
      <w:r w:rsidRPr="0009163C">
        <w:rPr>
          <w:rFonts w:ascii="Arial" w:eastAsia="Arial" w:hAnsi="Arial" w:cs="Arial"/>
          <w:b/>
          <w:color w:val="000000"/>
          <w:sz w:val="32"/>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8"/>
          <w:u w:val="single" w:color="000000"/>
          <w:lang w:eastAsia="hu-HU"/>
        </w:rPr>
        <w:t>Általános rendelkezések</w:t>
      </w:r>
      <w:r w:rsidRPr="0009163C">
        <w:rPr>
          <w:rFonts w:ascii="Arial" w:eastAsia="Arial" w:hAnsi="Arial" w:cs="Arial"/>
          <w:b/>
          <w:color w:val="000000"/>
          <w:sz w:val="28"/>
          <w:lang w:eastAsia="hu-HU"/>
        </w:rPr>
        <w:t xml:space="preserve">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b/>
          <w:color w:val="000000"/>
          <w:sz w:val="28"/>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8"/>
          <w:u w:val="single" w:color="000000"/>
          <w:lang w:eastAsia="hu-HU"/>
        </w:rPr>
        <w:t>A Szervezeti és Működési Szabályzat célja</w:t>
      </w:r>
      <w:r w:rsidRPr="0009163C">
        <w:rPr>
          <w:rFonts w:ascii="Arial" w:eastAsia="Arial" w:hAnsi="Arial" w:cs="Arial"/>
          <w:b/>
          <w:color w:val="000000"/>
          <w:sz w:val="28"/>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8"/>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Szervezeti és Működési Szabályzat (továbbiakban SZMSZ) célja, hogy rögzítse az intézmény adatait és szervezeti felépítését, a vezetők és alkalmazottak feladatait és jogkörét, az intézmény működési szabályait. </w:t>
      </w:r>
    </w:p>
    <w:p w:rsidR="0009163C" w:rsidRPr="0009163C" w:rsidRDefault="0009163C" w:rsidP="0009163C">
      <w:pPr>
        <w:spacing w:after="18"/>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u w:val="single" w:color="000000"/>
          <w:lang w:eastAsia="hu-HU"/>
        </w:rPr>
        <w:t>A bölcsőde szervezetét és működését az alábbi jogszabályok határozzák meg:</w:t>
      </w:r>
      <w:r w:rsidRPr="0009163C">
        <w:rPr>
          <w:rFonts w:ascii="Arial" w:eastAsia="Arial" w:hAnsi="Arial" w:cs="Arial"/>
          <w:color w:val="000000"/>
          <w:sz w:val="24"/>
          <w:lang w:eastAsia="hu-HU"/>
        </w:rPr>
        <w:t xml:space="preserve">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numPr>
          <w:ilvl w:val="0"/>
          <w:numId w:val="52"/>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gyerekek védelméről és gyámügyi igazgatásról 1997. évi XXXI. Törvény </w:t>
      </w:r>
    </w:p>
    <w:p w:rsidR="0009163C" w:rsidRPr="0009163C" w:rsidRDefault="0009163C" w:rsidP="0009163C">
      <w:pPr>
        <w:numPr>
          <w:ilvl w:val="0"/>
          <w:numId w:val="52"/>
        </w:numPr>
        <w:spacing w:after="29"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személyes gondoskodást nyújtó gyermekjóléti, gyermekvédelmi intézmények, valamint személyek szakmai feladatáról és működésük feltételeiről 15/1998.(IV.30.) NM rendelet. </w:t>
      </w:r>
    </w:p>
    <w:p w:rsidR="0009163C" w:rsidRPr="0009163C" w:rsidRDefault="0009163C" w:rsidP="0009163C">
      <w:pPr>
        <w:numPr>
          <w:ilvl w:val="0"/>
          <w:numId w:val="53"/>
        </w:numPr>
        <w:spacing w:after="5" w:line="267" w:lineRule="auto"/>
        <w:ind w:right="1413" w:hanging="425"/>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1993. évi III. törvény a szociális igazgatásról és szociális ellátásokról </w:t>
      </w:r>
    </w:p>
    <w:p w:rsidR="0009163C" w:rsidRPr="0009163C" w:rsidRDefault="0009163C" w:rsidP="0009163C">
      <w:pPr>
        <w:numPr>
          <w:ilvl w:val="0"/>
          <w:numId w:val="53"/>
        </w:numPr>
        <w:spacing w:after="29" w:line="267" w:lineRule="auto"/>
        <w:ind w:right="1413" w:hanging="425"/>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szociális, gyermekjóléti és gyermekvédelmi szolgáltatók, intézmények és hálózatok hatósági nyilvántartásáról és ellenőrzéséről szóló 369/2013. (X.24.) Kormányrendelet  </w:t>
      </w:r>
    </w:p>
    <w:p w:rsidR="0009163C" w:rsidRPr="0009163C" w:rsidRDefault="0009163C" w:rsidP="0009163C">
      <w:pPr>
        <w:numPr>
          <w:ilvl w:val="0"/>
          <w:numId w:val="53"/>
        </w:numPr>
        <w:spacing w:after="5" w:line="267" w:lineRule="auto"/>
        <w:ind w:right="1413" w:hanging="425"/>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235/1997. (XII.17) Korm. rendelet a gyámhatóságok, a területi gyermekvédelmi szakszolgálatok, a gyermekjóléti szolgálatok és a személyes gondoskodást nyújtó szervek és személyek által kezelt személyes adatokról </w:t>
      </w:r>
      <w:r w:rsidRPr="0009163C">
        <w:rPr>
          <w:rFonts w:ascii="Segoe UI Symbol" w:eastAsia="Segoe UI Symbol" w:hAnsi="Segoe UI Symbol" w:cs="Segoe UI Symbol"/>
          <w:color w:val="000000"/>
          <w:sz w:val="24"/>
          <w:lang w:eastAsia="hu-HU"/>
        </w:rPr>
        <w:t></w:t>
      </w:r>
      <w:r w:rsidRPr="0009163C">
        <w:rPr>
          <w:rFonts w:ascii="Arial" w:eastAsia="Arial" w:hAnsi="Arial" w:cs="Arial"/>
          <w:color w:val="000000"/>
          <w:sz w:val="24"/>
          <w:lang w:eastAsia="hu-HU"/>
        </w:rPr>
        <w:t xml:space="preserve"> 8/2000. (VIII.4.) SZCSM rendelet a személyes gondoskodást végző személyek adatainak működési nyilvántartásáról </w:t>
      </w:r>
    </w:p>
    <w:p w:rsidR="0009163C" w:rsidRPr="0009163C" w:rsidRDefault="0009163C" w:rsidP="0009163C">
      <w:pPr>
        <w:numPr>
          <w:ilvl w:val="0"/>
          <w:numId w:val="53"/>
        </w:numPr>
        <w:spacing w:after="26" w:line="267" w:lineRule="auto"/>
        <w:ind w:right="1413" w:hanging="425"/>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9/2000.(VIII.4.) SZCSM rendelet a személyes gondoskodást végző személyek továbbképzéséről és a szociális szakvizsgáról </w:t>
      </w:r>
    </w:p>
    <w:p w:rsidR="0009163C" w:rsidRPr="0009163C" w:rsidRDefault="0009163C" w:rsidP="0009163C">
      <w:pPr>
        <w:numPr>
          <w:ilvl w:val="0"/>
          <w:numId w:val="53"/>
        </w:numPr>
        <w:spacing w:after="5" w:line="267" w:lineRule="auto"/>
        <w:ind w:right="1413" w:hanging="425"/>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328/2011. (XII. 29.) Korm. Rendelet a személyes gondoskodást nyújtó gyermekjóléti alapellátások és gyermekvédelmi szakellátások térítési díjáról és az igénylésükhöz felhasználható bizonyítékokról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bölcsőde szakfeladat száma: 889101 bölcsődei ellátás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Feladatkörében ellátja a gyermekek védelméről és a gyámügyi igazgatásról szóló többször módosított 1997.évi XXXI. törvény 41 – 42 § </w:t>
      </w:r>
      <w:proofErr w:type="spellStart"/>
      <w:r w:rsidRPr="0009163C">
        <w:rPr>
          <w:rFonts w:ascii="Arial" w:eastAsia="Arial" w:hAnsi="Arial" w:cs="Arial"/>
          <w:color w:val="000000"/>
          <w:sz w:val="24"/>
          <w:lang w:eastAsia="hu-HU"/>
        </w:rPr>
        <w:t>-ában</w:t>
      </w:r>
      <w:proofErr w:type="spellEnd"/>
      <w:r w:rsidRPr="0009163C">
        <w:rPr>
          <w:rFonts w:ascii="Arial" w:eastAsia="Arial" w:hAnsi="Arial" w:cs="Arial"/>
          <w:color w:val="000000"/>
          <w:sz w:val="24"/>
          <w:lang w:eastAsia="hu-HU"/>
        </w:rPr>
        <w:t xml:space="preserve"> foglaltak szerint gyermekjóléti alapellátásként a gyermekek napközbeni ellátását bölcsődei ellátási formában.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bölcsődei ellátásban részesülő gyermekek az intézményen belüli meleg étkeztetését a Dombrád és Térsége Szociális Alapszolgáltatási Központ Főzőkonyhája biztosítja a 62/2011 (VI.30) VM rendelet előírásainak betartásával. </w:t>
      </w:r>
    </w:p>
    <w:p w:rsidR="0009163C" w:rsidRPr="0009163C" w:rsidRDefault="0009163C" w:rsidP="0009163C">
      <w:pPr>
        <w:spacing w:after="21"/>
        <w:rPr>
          <w:rFonts w:ascii="Arial" w:eastAsia="Arial" w:hAnsi="Arial" w:cs="Arial"/>
          <w:b/>
          <w:color w:val="000000"/>
          <w:sz w:val="28"/>
          <w:lang w:eastAsia="hu-HU"/>
        </w:rPr>
      </w:pPr>
    </w:p>
    <w:p w:rsidR="0009163C" w:rsidRPr="0009163C" w:rsidRDefault="0009163C" w:rsidP="0009163C">
      <w:pPr>
        <w:spacing w:after="21"/>
        <w:rPr>
          <w:rFonts w:ascii="Arial" w:eastAsia="Arial" w:hAnsi="Arial" w:cs="Arial"/>
          <w:b/>
          <w:color w:val="000000"/>
          <w:sz w:val="28"/>
          <w:lang w:eastAsia="hu-HU"/>
        </w:rPr>
      </w:pPr>
    </w:p>
    <w:p w:rsidR="0009163C" w:rsidRPr="0009163C" w:rsidRDefault="0009163C" w:rsidP="0009163C">
      <w:pPr>
        <w:spacing w:after="21"/>
        <w:rPr>
          <w:rFonts w:ascii="Arial" w:eastAsia="Arial" w:hAnsi="Arial" w:cs="Arial"/>
          <w:color w:val="000000"/>
          <w:sz w:val="24"/>
          <w:lang w:eastAsia="hu-HU"/>
        </w:rPr>
      </w:pPr>
      <w:r w:rsidRPr="0009163C">
        <w:rPr>
          <w:rFonts w:ascii="Arial" w:eastAsia="Arial" w:hAnsi="Arial" w:cs="Arial"/>
          <w:b/>
          <w:color w:val="000000"/>
          <w:sz w:val="28"/>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8"/>
          <w:u w:val="single" w:color="000000"/>
          <w:lang w:eastAsia="hu-HU"/>
        </w:rPr>
        <w:lastRenderedPageBreak/>
        <w:t>Az intézmény felügyelete</w:t>
      </w:r>
      <w:r w:rsidRPr="0009163C">
        <w:rPr>
          <w:rFonts w:ascii="Arial" w:eastAsia="Arial" w:hAnsi="Arial" w:cs="Arial"/>
          <w:b/>
          <w:color w:val="000000"/>
          <w:sz w:val="28"/>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8"/>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intézmény közvetlen felügyeletét Dombrád Város Önkormányzatának Képviselő testülete, jogszabályokban meghatározott ügyekben az Önkormányzat jegyzője, egészségügyi felügyeletét a Kisvárdai Járási Hivatal Népegészségügyi Osztálya, az intézmény bölcsődei egységének nyilvántartásával és ellenőrzésével kapcsolatos feladatokat a SzabolcsSzatmár-Bereg Vármegyei Kormányhivatal Szociális és Gyámhivatala látja el.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8"/>
          <w:u w:val="single" w:color="000000"/>
          <w:lang w:eastAsia="hu-HU"/>
        </w:rPr>
        <w:t>Az intézmény feladata és illetékességi köre</w:t>
      </w:r>
      <w:r w:rsidRPr="0009163C">
        <w:rPr>
          <w:rFonts w:ascii="Arial" w:eastAsia="Arial" w:hAnsi="Arial" w:cs="Arial"/>
          <w:b/>
          <w:color w:val="000000"/>
          <w:sz w:val="28"/>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8"/>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b/>
          <w:color w:val="000000"/>
          <w:sz w:val="24"/>
          <w:u w:val="single" w:color="000000"/>
          <w:lang w:eastAsia="hu-HU"/>
        </w:rPr>
        <w:t xml:space="preserve"> Az intézmény típusa:</w:t>
      </w:r>
      <w:r w:rsidRPr="0009163C">
        <w:rPr>
          <w:rFonts w:ascii="Arial" w:eastAsia="Arial" w:hAnsi="Arial" w:cs="Arial"/>
          <w:color w:val="000000"/>
          <w:sz w:val="24"/>
          <w:lang w:eastAsia="hu-HU"/>
        </w:rPr>
        <w:t xml:space="preserve"> Többcélú, közös igazgatású nevelési oktatási intézmény telephelyén önálló szakmai és szervezeti egységként működő napos bölcsőde.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r w:rsidRPr="0009163C">
        <w:rPr>
          <w:rFonts w:ascii="Arial" w:eastAsia="Arial" w:hAnsi="Arial" w:cs="Arial"/>
          <w:b/>
          <w:color w:val="000000"/>
          <w:sz w:val="24"/>
          <w:u w:val="single" w:color="000000"/>
          <w:lang w:eastAsia="hu-HU"/>
        </w:rPr>
        <w:t>Az intézmény alaptevékenysége és feladatai:</w:t>
      </w: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gyermekek napközbeni ellátásaként a családban élő gyermekek életkorának megfelelő nappali felügyeletét, gondozását, nevelését, foglalkoztatását és étkeztetését szervezi meg azon gyermekek számára, akiknek szülei, gondozói munkavégzésük, képzésben való részvételük, vagy egyéb ok miatt napközbeni ellátásukról nem tudnak gondoskodni. A bölcsőde a családban nevelődő 3 éven aluli, gyermekek napközbeni ellátását, szakszerű gondozását és nevelését biztosítja.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4"/>
          <w:u w:val="single" w:color="000000"/>
          <w:lang w:eastAsia="hu-HU"/>
        </w:rPr>
        <w:t>Bölcsődei felvétel szempontrendszere:</w:t>
      </w:r>
      <w:r w:rsidRPr="0009163C">
        <w:rPr>
          <w:rFonts w:ascii="Arial" w:eastAsia="Arial" w:hAnsi="Arial" w:cs="Arial"/>
          <w:b/>
          <w:color w:val="000000"/>
          <w:sz w:val="24"/>
          <w:lang w:eastAsia="hu-HU"/>
        </w:rPr>
        <w:t xml:space="preserve">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numPr>
          <w:ilvl w:val="0"/>
          <w:numId w:val="54"/>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Szülők munkáltatói igazolással rendelkezzenek </w:t>
      </w:r>
    </w:p>
    <w:p w:rsidR="0009163C" w:rsidRPr="0009163C" w:rsidRDefault="0009163C" w:rsidP="0009163C">
      <w:pPr>
        <w:numPr>
          <w:ilvl w:val="0"/>
          <w:numId w:val="54"/>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családsegítő szolgálat munkatársai a védőnő a gyermekorvos javaslatot tesz a gyerek felvételére vonatkozóan. </w:t>
      </w:r>
    </w:p>
    <w:p w:rsidR="0009163C" w:rsidRPr="0009163C" w:rsidRDefault="0009163C" w:rsidP="0009163C">
      <w:pPr>
        <w:numPr>
          <w:ilvl w:val="0"/>
          <w:numId w:val="54"/>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felvétel rendje: </w:t>
      </w:r>
    </w:p>
    <w:p w:rsidR="0009163C" w:rsidRPr="0009163C" w:rsidRDefault="0009163C" w:rsidP="0009163C">
      <w:pPr>
        <w:numPr>
          <w:ilvl w:val="1"/>
          <w:numId w:val="54"/>
        </w:numPr>
        <w:spacing w:after="33" w:line="267" w:lineRule="auto"/>
        <w:ind w:right="1413" w:hanging="427"/>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jelentkezni az intézmény vezetőjénél jelentkezési lap kitöltésével </w:t>
      </w:r>
    </w:p>
    <w:p w:rsidR="0009163C" w:rsidRPr="0009163C" w:rsidRDefault="0009163C" w:rsidP="0009163C">
      <w:pPr>
        <w:numPr>
          <w:ilvl w:val="1"/>
          <w:numId w:val="54"/>
        </w:numPr>
        <w:spacing w:after="33" w:line="267" w:lineRule="auto"/>
        <w:ind w:right="1413" w:hanging="427"/>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szülő értesítése a felvételről, illetve az elutasításról írásban történik </w:t>
      </w:r>
    </w:p>
    <w:p w:rsidR="0009163C" w:rsidRPr="0009163C" w:rsidRDefault="0009163C" w:rsidP="0009163C">
      <w:pPr>
        <w:numPr>
          <w:ilvl w:val="0"/>
          <w:numId w:val="54"/>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Ha a kérelmező, illetve törvényes képviselője az intézmény vezetőjének döntését vitatja, az arról szóló értesítés kézhezvételétől számított nyolc napon belül a fenntartóhoz fordulhat. Ha a főigazgató az ellátás igénybevételéről nem intézkedik, a kérelmező törvényes képviselője az arról való tudomásszerzéstől számított nyolc napon belül a fenntartóhoz fordulhat. Ezekben az esetekben a fenntartó határozattal dönt.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32"/>
        <w:rPr>
          <w:rFonts w:ascii="Arial" w:eastAsia="Arial" w:hAnsi="Arial" w:cs="Arial"/>
          <w:color w:val="000000"/>
          <w:sz w:val="24"/>
          <w:lang w:eastAsia="hu-HU"/>
        </w:rPr>
      </w:pPr>
      <w:r w:rsidRPr="0009163C">
        <w:rPr>
          <w:rFonts w:ascii="Arial" w:eastAsia="Arial" w:hAnsi="Arial" w:cs="Arial"/>
          <w:b/>
          <w:color w:val="000000"/>
          <w:sz w:val="24"/>
          <w:u w:val="single" w:color="000000"/>
          <w:lang w:eastAsia="hu-HU"/>
        </w:rPr>
        <w:t>A bölcsődei jogviszony megszűnése:</w:t>
      </w:r>
      <w:r w:rsidRPr="0009163C">
        <w:rPr>
          <w:rFonts w:ascii="Arial" w:eastAsia="Arial" w:hAnsi="Arial" w:cs="Arial"/>
          <w:b/>
          <w:color w:val="000000"/>
          <w:sz w:val="24"/>
          <w:lang w:eastAsia="hu-HU"/>
        </w:rPr>
        <w:t xml:space="preserve"> </w:t>
      </w:r>
    </w:p>
    <w:p w:rsidR="0009163C" w:rsidRPr="0009163C" w:rsidRDefault="0009163C" w:rsidP="0009163C">
      <w:pPr>
        <w:numPr>
          <w:ilvl w:val="0"/>
          <w:numId w:val="55"/>
        </w:numPr>
        <w:spacing w:after="26"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határozott idejű elhelyezés esetén a megjelölt időtartam – illetve a meghosszabbított időtartam – leteltével, </w:t>
      </w:r>
    </w:p>
    <w:p w:rsidR="0009163C" w:rsidRPr="0009163C" w:rsidRDefault="0009163C" w:rsidP="0009163C">
      <w:pPr>
        <w:numPr>
          <w:ilvl w:val="0"/>
          <w:numId w:val="55"/>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bölcsődei nevelési év végén, ha a gyermek a 3. életévét betöltötte, </w:t>
      </w:r>
    </w:p>
    <w:p w:rsidR="0009163C" w:rsidRPr="0009163C" w:rsidRDefault="0009163C" w:rsidP="0009163C">
      <w:pPr>
        <w:numPr>
          <w:ilvl w:val="0"/>
          <w:numId w:val="55"/>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ha a gyermek a 3. életévét betöltötte, de testi vagy szellemi fejlettségi szintje alapján még nem érett óvodai nevelésre a 4. évének betöltését követő </w:t>
      </w:r>
    </w:p>
    <w:p w:rsidR="0009163C" w:rsidRPr="0009163C" w:rsidRDefault="0009163C" w:rsidP="0009163C">
      <w:pPr>
        <w:spacing w:after="5" w:line="267" w:lineRule="auto"/>
        <w:ind w:right="3520"/>
        <w:jc w:val="both"/>
        <w:rPr>
          <w:rFonts w:ascii="Arial" w:eastAsia="Arial" w:hAnsi="Arial" w:cs="Arial"/>
          <w:color w:val="000000"/>
          <w:sz w:val="24"/>
          <w:lang w:eastAsia="hu-HU"/>
        </w:rPr>
      </w:pPr>
      <w:proofErr w:type="gramStart"/>
      <w:r w:rsidRPr="0009163C">
        <w:rPr>
          <w:rFonts w:ascii="Arial" w:eastAsia="Arial" w:hAnsi="Arial" w:cs="Arial"/>
          <w:color w:val="000000"/>
          <w:sz w:val="24"/>
          <w:lang w:eastAsia="hu-HU"/>
        </w:rPr>
        <w:t>augusztus</w:t>
      </w:r>
      <w:proofErr w:type="gramEnd"/>
      <w:r w:rsidRPr="0009163C">
        <w:rPr>
          <w:rFonts w:ascii="Arial" w:eastAsia="Arial" w:hAnsi="Arial" w:cs="Arial"/>
          <w:color w:val="000000"/>
          <w:sz w:val="24"/>
          <w:lang w:eastAsia="hu-HU"/>
        </w:rPr>
        <w:t xml:space="preserve"> 31-ig nevelhető és gondozható a bölcsődében </w:t>
      </w:r>
      <w:r w:rsidRPr="0009163C">
        <w:rPr>
          <w:rFonts w:ascii="Segoe UI Symbol" w:eastAsia="Segoe UI Symbol" w:hAnsi="Segoe UI Symbol" w:cs="Segoe UI Symbol"/>
          <w:color w:val="000000"/>
          <w:sz w:val="24"/>
          <w:lang w:eastAsia="hu-HU"/>
        </w:rPr>
        <w:t></w:t>
      </w:r>
      <w:r w:rsidRPr="0009163C">
        <w:rPr>
          <w:rFonts w:ascii="Arial" w:eastAsia="Arial" w:hAnsi="Arial" w:cs="Arial"/>
          <w:color w:val="000000"/>
          <w:sz w:val="24"/>
          <w:lang w:eastAsia="hu-HU"/>
        </w:rPr>
        <w:t xml:space="preserve"> szülő, törvényes képviselő kérelmére. </w:t>
      </w:r>
    </w:p>
    <w:p w:rsidR="0009163C" w:rsidRPr="0009163C" w:rsidRDefault="0009163C" w:rsidP="0009163C">
      <w:pPr>
        <w:numPr>
          <w:ilvl w:val="0"/>
          <w:numId w:val="55"/>
        </w:numPr>
        <w:spacing w:after="0" w:line="241" w:lineRule="auto"/>
        <w:ind w:right="1413" w:hanging="360"/>
        <w:jc w:val="both"/>
        <w:rPr>
          <w:rFonts w:ascii="Arial" w:eastAsia="Arial" w:hAnsi="Arial" w:cs="Arial"/>
          <w:color w:val="000000"/>
          <w:sz w:val="24"/>
          <w:lang w:eastAsia="hu-HU"/>
        </w:rPr>
      </w:pPr>
      <w:proofErr w:type="gramStart"/>
      <w:r w:rsidRPr="0009163C">
        <w:rPr>
          <w:rFonts w:ascii="Arial" w:eastAsia="Arial" w:hAnsi="Arial" w:cs="Arial"/>
          <w:color w:val="222222"/>
          <w:sz w:val="24"/>
          <w:lang w:eastAsia="hu-HU"/>
        </w:rPr>
        <w:t>A</w:t>
      </w:r>
      <w:r w:rsidRPr="0009163C">
        <w:rPr>
          <w:rFonts w:ascii="Arial" w:eastAsia="Arial" w:hAnsi="Arial" w:cs="Arial"/>
          <w:color w:val="000000"/>
          <w:sz w:val="24"/>
          <w:lang w:eastAsia="hu-HU"/>
        </w:rPr>
        <w:t xml:space="preserve">  főigazgató</w:t>
      </w:r>
      <w:proofErr w:type="gramEnd"/>
      <w:r w:rsidRPr="0009163C">
        <w:rPr>
          <w:rFonts w:ascii="Arial" w:eastAsia="Arial" w:hAnsi="Arial" w:cs="Arial"/>
          <w:color w:val="000000"/>
          <w:sz w:val="24"/>
          <w:lang w:eastAsia="hu-HU"/>
        </w:rPr>
        <w:t xml:space="preserve"> </w:t>
      </w:r>
      <w:r w:rsidRPr="0009163C">
        <w:rPr>
          <w:rFonts w:ascii="Arial" w:eastAsia="Arial" w:hAnsi="Arial" w:cs="Arial"/>
          <w:color w:val="222222"/>
          <w:sz w:val="24"/>
          <w:lang w:eastAsia="hu-HU"/>
        </w:rPr>
        <w:t>az ellátást megszünteti, ha a jogosult a házirendet ismételten súlyosan megsérti, vagy az ellátás feltételei, okai már nem állnak fenn.</w:t>
      </w:r>
      <w:r w:rsidRPr="0009163C">
        <w:rPr>
          <w:rFonts w:ascii="Arial" w:eastAsia="Arial" w:hAnsi="Arial" w:cs="Arial"/>
          <w:color w:val="000000"/>
          <w:sz w:val="24"/>
          <w:lang w:eastAsia="hu-HU"/>
        </w:rPr>
        <w:t xml:space="preserve">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color w:val="000000"/>
          <w:sz w:val="24"/>
          <w:lang w:eastAsia="hu-HU"/>
        </w:rPr>
        <w:lastRenderedPageBreak/>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4"/>
          <w:u w:val="single" w:color="000000"/>
          <w:lang w:eastAsia="hu-HU"/>
        </w:rPr>
        <w:t xml:space="preserve">A tevékenység </w:t>
      </w:r>
      <w:proofErr w:type="gramStart"/>
      <w:r w:rsidRPr="0009163C">
        <w:rPr>
          <w:rFonts w:ascii="Arial" w:eastAsia="Arial" w:hAnsi="Arial" w:cs="Arial"/>
          <w:b/>
          <w:color w:val="000000"/>
          <w:sz w:val="24"/>
          <w:u w:val="single" w:color="000000"/>
          <w:lang w:eastAsia="hu-HU"/>
        </w:rPr>
        <w:t>forrásai :</w:t>
      </w:r>
      <w:proofErr w:type="gramEnd"/>
      <w:r w:rsidRPr="0009163C">
        <w:rPr>
          <w:rFonts w:ascii="Arial" w:eastAsia="Arial" w:hAnsi="Arial" w:cs="Arial"/>
          <w:color w:val="000000"/>
          <w:sz w:val="24"/>
          <w:lang w:eastAsia="hu-HU"/>
        </w:rPr>
        <w:t xml:space="preserve"> </w:t>
      </w:r>
    </w:p>
    <w:p w:rsidR="0009163C" w:rsidRPr="0009163C" w:rsidRDefault="0009163C" w:rsidP="0009163C">
      <w:pPr>
        <w:numPr>
          <w:ilvl w:val="0"/>
          <w:numId w:val="56"/>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Állami normatíva </w:t>
      </w:r>
    </w:p>
    <w:p w:rsidR="0009163C" w:rsidRPr="0009163C" w:rsidRDefault="0009163C" w:rsidP="0009163C">
      <w:pPr>
        <w:numPr>
          <w:ilvl w:val="0"/>
          <w:numId w:val="56"/>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Önkormányzati támogatás </w:t>
      </w:r>
    </w:p>
    <w:p w:rsidR="0009163C" w:rsidRPr="0009163C" w:rsidRDefault="0009163C" w:rsidP="0009163C">
      <w:pPr>
        <w:numPr>
          <w:ilvl w:val="0"/>
          <w:numId w:val="56"/>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Térítési díj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intézmény vállalkozói tevékenységet nem folytat.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4"/>
          <w:u w:val="single" w:color="000000"/>
          <w:lang w:eastAsia="hu-HU"/>
        </w:rPr>
        <w:t xml:space="preserve">A feladatokat döntően meghatározó </w:t>
      </w:r>
      <w:proofErr w:type="gramStart"/>
      <w:r w:rsidRPr="0009163C">
        <w:rPr>
          <w:rFonts w:ascii="Arial" w:eastAsia="Arial" w:hAnsi="Arial" w:cs="Arial"/>
          <w:b/>
          <w:color w:val="000000"/>
          <w:sz w:val="24"/>
          <w:u w:val="single" w:color="000000"/>
          <w:lang w:eastAsia="hu-HU"/>
        </w:rPr>
        <w:t>források :</w:t>
      </w:r>
      <w:proofErr w:type="gramEnd"/>
      <w:r w:rsidRPr="0009163C">
        <w:rPr>
          <w:rFonts w:ascii="Arial" w:eastAsia="Arial" w:hAnsi="Arial" w:cs="Arial"/>
          <w:b/>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intézmény a munkáját a gyermekek védelméről és gyámügyi igazgatásról szóló 1997. évi XXXI. Törvény, valamint a személyes gondoskodást nyújtó gyermekjóléti, gyermekvédelmi intézmények, valamint személyek szakmai feladatairól és működésük feltételeiről szóló többször módosított 15/ 1998.(IV.30) rendelet alapján végzi.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4"/>
          <w:u w:val="single" w:color="000000"/>
          <w:lang w:eastAsia="hu-HU"/>
        </w:rPr>
        <w:t>A bölcsőde szakmai vezetőjének felelősség és hatásköre:</w:t>
      </w:r>
      <w:r w:rsidRPr="0009163C">
        <w:rPr>
          <w:rFonts w:ascii="Arial" w:eastAsia="Arial" w:hAnsi="Arial" w:cs="Arial"/>
          <w:b/>
          <w:color w:val="000000"/>
          <w:sz w:val="24"/>
          <w:lang w:eastAsia="hu-HU"/>
        </w:rPr>
        <w:t xml:space="preserve">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numPr>
          <w:ilvl w:val="0"/>
          <w:numId w:val="57"/>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bölcsőde szakmai vezetője felelős a bölcsőde szakmai működéséért </w:t>
      </w:r>
    </w:p>
    <w:p w:rsidR="0009163C" w:rsidRPr="0009163C" w:rsidRDefault="0009163C" w:rsidP="0009163C">
      <w:pPr>
        <w:numPr>
          <w:ilvl w:val="0"/>
          <w:numId w:val="57"/>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bölcsődében gondozott gyerekek harmonikus fejlődéséért </w:t>
      </w:r>
    </w:p>
    <w:p w:rsidR="0009163C" w:rsidRPr="0009163C" w:rsidRDefault="0009163C" w:rsidP="0009163C">
      <w:pPr>
        <w:numPr>
          <w:ilvl w:val="0"/>
          <w:numId w:val="57"/>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Megtervezi a gyermekek napirendjét </w:t>
      </w:r>
    </w:p>
    <w:p w:rsidR="0009163C" w:rsidRPr="0009163C" w:rsidRDefault="0009163C" w:rsidP="0009163C">
      <w:pPr>
        <w:numPr>
          <w:ilvl w:val="0"/>
          <w:numId w:val="57"/>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orvosi vizsgálatoknál jelen van, ezáltal valamennyi gyerek egészségügyi állapotáról tájékozott. Ha egy gyermek megbetegszik, gondoskodik arról, hogy a szülőt mielőbb értesítsék, és a gyereket elvigyék a bölcsődéből. </w:t>
      </w:r>
    </w:p>
    <w:p w:rsidR="0009163C" w:rsidRPr="0009163C" w:rsidRDefault="0009163C" w:rsidP="0009163C">
      <w:pPr>
        <w:numPr>
          <w:ilvl w:val="0"/>
          <w:numId w:val="57"/>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Fertőző megbetegedés esetén végrehajtja az ANTSZ vonatkozó utasításait. </w:t>
      </w:r>
    </w:p>
    <w:p w:rsidR="0009163C" w:rsidRPr="0009163C" w:rsidRDefault="0009163C" w:rsidP="0009163C">
      <w:pPr>
        <w:numPr>
          <w:ilvl w:val="0"/>
          <w:numId w:val="57"/>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bölcsőde egész dokumentációjának megfelelő, naprakész, hiteles és pontos vezetéséért felel. </w:t>
      </w:r>
    </w:p>
    <w:p w:rsidR="0009163C" w:rsidRPr="0009163C" w:rsidRDefault="0009163C" w:rsidP="0009163C">
      <w:pPr>
        <w:numPr>
          <w:ilvl w:val="0"/>
          <w:numId w:val="57"/>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Kezeli a bölcsődei gyógyszerkészletet. </w:t>
      </w:r>
    </w:p>
    <w:p w:rsidR="0009163C" w:rsidRPr="0009163C" w:rsidRDefault="0009163C" w:rsidP="0009163C">
      <w:pPr>
        <w:numPr>
          <w:ilvl w:val="0"/>
          <w:numId w:val="57"/>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Kapcsolatot tar a családokkal, a védőnői </w:t>
      </w:r>
      <w:proofErr w:type="gramStart"/>
      <w:r w:rsidRPr="0009163C">
        <w:rPr>
          <w:rFonts w:ascii="Arial" w:eastAsia="Arial" w:hAnsi="Arial" w:cs="Arial"/>
          <w:color w:val="000000"/>
          <w:sz w:val="24"/>
          <w:lang w:eastAsia="hu-HU"/>
        </w:rPr>
        <w:t>hálózattal</w:t>
      </w:r>
      <w:proofErr w:type="gramEnd"/>
      <w:r w:rsidRPr="0009163C">
        <w:rPr>
          <w:rFonts w:ascii="Arial" w:eastAsia="Arial" w:hAnsi="Arial" w:cs="Arial"/>
          <w:color w:val="000000"/>
          <w:sz w:val="24"/>
          <w:lang w:eastAsia="hu-HU"/>
        </w:rPr>
        <w:t xml:space="preserve"> az óvodával és lehetőség illetve igény szerint hasonló profilú intézményekkel. </w:t>
      </w:r>
    </w:p>
    <w:p w:rsidR="0009163C" w:rsidRPr="0009163C" w:rsidRDefault="0009163C" w:rsidP="0009163C">
      <w:pPr>
        <w:numPr>
          <w:ilvl w:val="0"/>
          <w:numId w:val="57"/>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Szakmai tudását a követelményeknek megfelelő szinten tartja, továbbképzésen vesz részt. </w:t>
      </w:r>
    </w:p>
    <w:p w:rsidR="0009163C" w:rsidRPr="0009163C" w:rsidRDefault="0009163C" w:rsidP="0009163C">
      <w:pPr>
        <w:numPr>
          <w:ilvl w:val="0"/>
          <w:numId w:val="57"/>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Felelős a bölcsődében történtekért. </w:t>
      </w:r>
    </w:p>
    <w:p w:rsidR="0009163C" w:rsidRPr="0009163C" w:rsidRDefault="0009163C" w:rsidP="0009163C">
      <w:pPr>
        <w:numPr>
          <w:ilvl w:val="0"/>
          <w:numId w:val="57"/>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Elkészíti a bölcsődével kapcsolatos beszámolókat. </w:t>
      </w:r>
    </w:p>
    <w:p w:rsidR="0009163C" w:rsidRPr="0009163C" w:rsidRDefault="0009163C" w:rsidP="0009163C">
      <w:pPr>
        <w:numPr>
          <w:ilvl w:val="0"/>
          <w:numId w:val="57"/>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Gondoskodik a munka és tűzvédelmi utasítások betartásáról.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spacing w:after="0"/>
        <w:rPr>
          <w:rFonts w:ascii="Arial" w:eastAsia="Arial" w:hAnsi="Arial" w:cs="Arial"/>
          <w:b/>
          <w:color w:val="000000"/>
          <w:sz w:val="24"/>
          <w:u w:val="single"/>
          <w:lang w:eastAsia="hu-HU"/>
        </w:rPr>
      </w:pPr>
      <w:r w:rsidRPr="0009163C">
        <w:rPr>
          <w:rFonts w:ascii="Arial" w:eastAsia="Arial" w:hAnsi="Arial" w:cs="Arial"/>
          <w:b/>
          <w:color w:val="000000"/>
          <w:sz w:val="24"/>
          <w:u w:val="single" w:color="000000"/>
          <w:lang w:eastAsia="hu-HU"/>
        </w:rPr>
        <w:t>A</w:t>
      </w:r>
      <w:r w:rsidRPr="0009163C">
        <w:rPr>
          <w:rFonts w:ascii="Arial" w:eastAsia="Arial" w:hAnsi="Arial" w:cs="Arial"/>
          <w:b/>
          <w:color w:val="000000"/>
          <w:sz w:val="24"/>
          <w:u w:val="single"/>
          <w:lang w:eastAsia="hu-HU"/>
        </w:rPr>
        <w:t xml:space="preserve"> főigazgató</w:t>
      </w:r>
      <w:r w:rsidRPr="0009163C">
        <w:rPr>
          <w:rFonts w:ascii="Arial" w:eastAsia="Arial" w:hAnsi="Arial" w:cs="Arial"/>
          <w:b/>
          <w:color w:val="000000"/>
          <w:sz w:val="24"/>
          <w:u w:val="single" w:color="000000"/>
          <w:lang w:eastAsia="hu-HU"/>
        </w:rPr>
        <w:t xml:space="preserve"> feladatai:</w:t>
      </w:r>
      <w:r w:rsidRPr="0009163C">
        <w:rPr>
          <w:rFonts w:ascii="Arial" w:eastAsia="Arial" w:hAnsi="Arial" w:cs="Arial"/>
          <w:b/>
          <w:color w:val="000000"/>
          <w:sz w:val="24"/>
          <w:u w:val="single"/>
          <w:lang w:eastAsia="hu-HU"/>
        </w:rPr>
        <w:t xml:space="preserve"> </w:t>
      </w:r>
    </w:p>
    <w:p w:rsidR="0009163C" w:rsidRPr="0009163C" w:rsidRDefault="0009163C" w:rsidP="0009163C">
      <w:pPr>
        <w:spacing w:after="18"/>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numPr>
          <w:ilvl w:val="0"/>
          <w:numId w:val="57"/>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Felelős a bölcsődei dolgozók munkájáért </w:t>
      </w:r>
    </w:p>
    <w:p w:rsidR="0009163C" w:rsidRPr="0009163C" w:rsidRDefault="0009163C" w:rsidP="0009163C">
      <w:pPr>
        <w:numPr>
          <w:ilvl w:val="0"/>
          <w:numId w:val="57"/>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helyi adottságok figyelembevételével megszervezi a bölcsőde munkarendjét a dolgozók munkabeosztását. </w:t>
      </w:r>
    </w:p>
    <w:p w:rsidR="0009163C" w:rsidRPr="0009163C" w:rsidRDefault="0009163C" w:rsidP="0009163C">
      <w:pPr>
        <w:numPr>
          <w:ilvl w:val="0"/>
          <w:numId w:val="57"/>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Irányítja és ellenőrzi a bölcsőde gondozási és nevelési feladatainak az ellátását. </w:t>
      </w:r>
    </w:p>
    <w:p w:rsidR="0009163C" w:rsidRPr="0009163C" w:rsidRDefault="0009163C" w:rsidP="0009163C">
      <w:pPr>
        <w:numPr>
          <w:ilvl w:val="0"/>
          <w:numId w:val="57"/>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Határidőre elkészíti a bölcsőde éves munkatervét, összeállítja és benyújtja a költségvetést a karbantartással felújítással kapcsolatos javaslatait. </w:t>
      </w:r>
    </w:p>
    <w:p w:rsidR="0009163C" w:rsidRPr="0009163C" w:rsidRDefault="0009163C" w:rsidP="0009163C">
      <w:pPr>
        <w:numPr>
          <w:ilvl w:val="0"/>
          <w:numId w:val="57"/>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Gondoskodik a munka és tűzvédelmi utasítások betartásáról. </w:t>
      </w:r>
    </w:p>
    <w:p w:rsidR="0009163C" w:rsidRPr="0009163C" w:rsidRDefault="0009163C" w:rsidP="0009163C">
      <w:pPr>
        <w:numPr>
          <w:ilvl w:val="0"/>
          <w:numId w:val="57"/>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Dönt a gyerekek felvételéről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4"/>
          <w:u w:val="single" w:color="000000"/>
          <w:lang w:eastAsia="hu-HU"/>
        </w:rPr>
        <w:lastRenderedPageBreak/>
        <w:t>A kisgyermeknevelők feladatai:</w:t>
      </w:r>
      <w:r w:rsidRPr="0009163C">
        <w:rPr>
          <w:rFonts w:ascii="Arial" w:eastAsia="Arial" w:hAnsi="Arial" w:cs="Arial"/>
          <w:b/>
          <w:color w:val="000000"/>
          <w:sz w:val="24"/>
          <w:lang w:eastAsia="hu-HU"/>
        </w:rPr>
        <w:t xml:space="preserve"> </w:t>
      </w:r>
    </w:p>
    <w:p w:rsidR="0009163C" w:rsidRPr="0009163C" w:rsidRDefault="0009163C" w:rsidP="0009163C">
      <w:pPr>
        <w:numPr>
          <w:ilvl w:val="0"/>
          <w:numId w:val="58"/>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bölcsődés gyerekek gondozása, nevelése a harmonikus testi és mentális szükségleteinek kielégítése az életkori és egyéni sajátosságok figyelembevételével. </w:t>
      </w:r>
    </w:p>
    <w:p w:rsidR="0009163C" w:rsidRPr="0009163C" w:rsidRDefault="0009163C" w:rsidP="0009163C">
      <w:pPr>
        <w:numPr>
          <w:ilvl w:val="0"/>
          <w:numId w:val="58"/>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Konstruktív kapcsolat kialakítása a szülőkkel, gondviselőkkel az egységes nevelési célkitűzések megvalósítása érdekében. </w:t>
      </w:r>
    </w:p>
    <w:p w:rsidR="0009163C" w:rsidRPr="0009163C" w:rsidRDefault="0009163C" w:rsidP="0009163C">
      <w:pPr>
        <w:numPr>
          <w:ilvl w:val="0"/>
          <w:numId w:val="58"/>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Tevékenységüket a vonatkozó gyermeki és szülői jogok és kötelességek figyelembevételével végzik.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4"/>
          <w:u w:val="single" w:color="000000"/>
          <w:lang w:eastAsia="hu-HU"/>
        </w:rPr>
        <w:t>Az orvosi ellátás</w:t>
      </w:r>
      <w:r w:rsidRPr="0009163C">
        <w:rPr>
          <w:rFonts w:ascii="Arial" w:eastAsia="Arial" w:hAnsi="Arial" w:cs="Arial"/>
          <w:b/>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bölcsőde orvosi feladatait szolgáltatási szerződéssel foglalkoztatott háziorvos látja el havi 4 órában.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4"/>
          <w:u w:val="single" w:color="000000"/>
          <w:lang w:eastAsia="hu-HU"/>
        </w:rPr>
        <w:t>Az intézmény munkarendje és nyitva tartása.</w:t>
      </w:r>
      <w:r w:rsidRPr="0009163C">
        <w:rPr>
          <w:rFonts w:ascii="Arial" w:eastAsia="Arial" w:hAnsi="Arial" w:cs="Arial"/>
          <w:b/>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Bölcsőde hétfőtől péntekig 7.00 -17.00 óráig, napi 10 órában tart nyitva.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kisgyermeknevelők munkaidejét a 257/2000. (XII.26.) Korm. Rendelet szabályozza. Eszerint a teljes munkaidőből 7 órát kell a munkahelyen eltölteni. </w:t>
      </w:r>
    </w:p>
    <w:p w:rsidR="0009163C" w:rsidRPr="0009163C" w:rsidRDefault="0009163C" w:rsidP="0009163C">
      <w:pPr>
        <w:spacing w:after="18"/>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Amennyiben az iskolai szünetekben – előzetes felmérés alapján- nincs igény a bölcsődei nyitva tartásra, úgy a bölcsőde zárva tart.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4"/>
          <w:u w:val="single" w:color="000000"/>
          <w:lang w:eastAsia="hu-HU"/>
        </w:rPr>
        <w:t>A helyettesítés rendszere</w:t>
      </w:r>
      <w:r w:rsidRPr="0009163C">
        <w:rPr>
          <w:rFonts w:ascii="Arial" w:eastAsia="Arial" w:hAnsi="Arial" w:cs="Arial"/>
          <w:b/>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bölcsőde vezetőt az általa megbízott személy helyettesíti.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kisgyermeknevelők szükség szerint egymást, illetve kisegítő személyzetet dajkák helyettesíthetik.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4"/>
          <w:u w:val="single" w:color="000000"/>
          <w:lang w:eastAsia="hu-HU"/>
        </w:rPr>
        <w:t>Ellenőrzés a bölcsődében</w:t>
      </w:r>
      <w:r w:rsidRPr="0009163C">
        <w:rPr>
          <w:rFonts w:ascii="Arial" w:eastAsia="Arial" w:hAnsi="Arial" w:cs="Arial"/>
          <w:b/>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gondozási munka ellenőrzési ütemtervét a főigazgató és a szakmai vezető készíti el. Az ellenőrzési terv végrehajtásáért a főigazgató, és a szakmai vezető felel. Az ellenőrzési terv tartalmazza az ellenőrzés területeit, módszereit, ütemezését. Az ellenőrzési tervet nyilvánosságra kell hozni.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4"/>
          <w:u w:val="single" w:color="000000"/>
          <w:lang w:eastAsia="hu-HU"/>
        </w:rPr>
        <w:t>Záró rendelkezések:</w:t>
      </w:r>
      <w:r w:rsidRPr="0009163C">
        <w:rPr>
          <w:rFonts w:ascii="Arial" w:eastAsia="Arial" w:hAnsi="Arial" w:cs="Arial"/>
          <w:b/>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szabályzat az intézmény fenntartójának jóváhagyása után lép hatályba.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Ezen Szervezeti és Működési Szabályzatot – az időközi változások kiegészítése mellett ötévente felül kell vizsgálni és azt jegyzőkönyvben kell rögzíteni és mellékletként kell tartani.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fenntartó jóváhagyta: </w:t>
      </w:r>
      <w:r w:rsidR="00895D57">
        <w:rPr>
          <w:rFonts w:ascii="Arial" w:eastAsia="Arial" w:hAnsi="Arial" w:cs="Arial"/>
          <w:color w:val="000000"/>
          <w:sz w:val="24"/>
          <w:lang w:eastAsia="hu-HU"/>
        </w:rPr>
        <w:t xml:space="preserve">163/2023.(XII.19.) </w:t>
      </w:r>
      <w:r w:rsidRPr="0009163C">
        <w:rPr>
          <w:rFonts w:ascii="Arial" w:eastAsia="Arial" w:hAnsi="Arial" w:cs="Arial"/>
          <w:color w:val="000000"/>
          <w:sz w:val="24"/>
          <w:lang w:eastAsia="hu-HU"/>
        </w:rPr>
        <w:t xml:space="preserve">önkormányzati határozatával.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Dombrád, 2023.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2028"/>
        <w:jc w:val="center"/>
        <w:rPr>
          <w:rFonts w:ascii="Arial" w:eastAsia="Arial" w:hAnsi="Arial" w:cs="Arial"/>
          <w:color w:val="000000"/>
          <w:sz w:val="24"/>
          <w:lang w:eastAsia="hu-HU"/>
        </w:rPr>
      </w:pPr>
      <w:proofErr w:type="spellStart"/>
      <w:r w:rsidRPr="0009163C">
        <w:rPr>
          <w:rFonts w:ascii="Arial" w:eastAsia="Arial" w:hAnsi="Arial" w:cs="Arial"/>
          <w:color w:val="000000"/>
          <w:sz w:val="24"/>
          <w:lang w:eastAsia="hu-HU"/>
        </w:rPr>
        <w:t>Miklovicz-Veres</w:t>
      </w:r>
      <w:proofErr w:type="spellEnd"/>
      <w:r w:rsidRPr="0009163C">
        <w:rPr>
          <w:rFonts w:ascii="Arial" w:eastAsia="Arial" w:hAnsi="Arial" w:cs="Arial"/>
          <w:color w:val="000000"/>
          <w:sz w:val="24"/>
          <w:lang w:eastAsia="hu-HU"/>
        </w:rPr>
        <w:t xml:space="preserve"> Tímea</w:t>
      </w:r>
    </w:p>
    <w:p w:rsidR="0009163C" w:rsidRPr="0009163C" w:rsidRDefault="0009163C" w:rsidP="0009163C">
      <w:pPr>
        <w:spacing w:after="5" w:line="267" w:lineRule="auto"/>
        <w:ind w:right="2028"/>
        <w:jc w:val="center"/>
        <w:rPr>
          <w:rFonts w:ascii="Arial" w:eastAsia="Arial" w:hAnsi="Arial" w:cs="Arial"/>
          <w:color w:val="000000"/>
          <w:sz w:val="24"/>
          <w:lang w:eastAsia="hu-HU"/>
        </w:rPr>
      </w:pPr>
      <w:proofErr w:type="gramStart"/>
      <w:r w:rsidRPr="0009163C">
        <w:rPr>
          <w:rFonts w:ascii="Arial" w:eastAsia="Arial" w:hAnsi="Arial" w:cs="Arial"/>
          <w:color w:val="000000"/>
          <w:sz w:val="24"/>
          <w:lang w:eastAsia="hu-HU"/>
        </w:rPr>
        <w:t>főigazgató</w:t>
      </w:r>
      <w:proofErr w:type="gramEnd"/>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keepNext/>
        <w:keepLines/>
        <w:spacing w:after="571" w:line="268" w:lineRule="auto"/>
        <w:ind w:right="1465"/>
        <w:jc w:val="center"/>
        <w:outlineLvl w:val="0"/>
        <w:rPr>
          <w:rFonts w:ascii="Arial" w:eastAsia="Arial" w:hAnsi="Arial" w:cs="Arial"/>
          <w:b/>
          <w:color w:val="000000"/>
          <w:sz w:val="32"/>
          <w:lang w:eastAsia="hu-HU"/>
        </w:rPr>
      </w:pPr>
      <w:r w:rsidRPr="0009163C">
        <w:rPr>
          <w:rFonts w:ascii="Arial" w:eastAsia="Arial" w:hAnsi="Arial" w:cs="Arial"/>
          <w:b/>
          <w:color w:val="000000"/>
          <w:sz w:val="32"/>
          <w:lang w:eastAsia="hu-HU"/>
        </w:rPr>
        <w:lastRenderedPageBreak/>
        <w:t xml:space="preserve">Szervezeti és Működési Szabályzat melléklete </w:t>
      </w:r>
    </w:p>
    <w:p w:rsidR="0009163C" w:rsidRPr="0009163C" w:rsidRDefault="0009163C" w:rsidP="0009163C">
      <w:pPr>
        <w:keepNext/>
        <w:keepLines/>
        <w:spacing w:after="175"/>
        <w:ind w:right="1418"/>
        <w:jc w:val="center"/>
        <w:outlineLvl w:val="1"/>
        <w:rPr>
          <w:rFonts w:ascii="Arial" w:eastAsia="Arial" w:hAnsi="Arial" w:cs="Arial"/>
          <w:b/>
          <w:i/>
          <w:color w:val="000000"/>
          <w:sz w:val="28"/>
          <w:lang w:eastAsia="hu-HU"/>
        </w:rPr>
      </w:pPr>
      <w:r w:rsidRPr="0009163C">
        <w:rPr>
          <w:rFonts w:ascii="Arial" w:eastAsia="Arial" w:hAnsi="Arial" w:cs="Arial"/>
          <w:b/>
          <w:i/>
          <w:color w:val="000000"/>
          <w:sz w:val="28"/>
          <w:lang w:eastAsia="hu-HU"/>
        </w:rPr>
        <w:t xml:space="preserve">I. </w:t>
      </w:r>
      <w:proofErr w:type="gramStart"/>
      <w:r w:rsidRPr="0009163C">
        <w:rPr>
          <w:rFonts w:ascii="Arial" w:eastAsia="Arial" w:hAnsi="Arial" w:cs="Arial"/>
          <w:b/>
          <w:i/>
          <w:color w:val="000000"/>
          <w:sz w:val="28"/>
          <w:lang w:eastAsia="hu-HU"/>
        </w:rPr>
        <w:t>A</w:t>
      </w:r>
      <w:proofErr w:type="gramEnd"/>
      <w:r w:rsidRPr="0009163C">
        <w:rPr>
          <w:rFonts w:ascii="Arial" w:eastAsia="Arial" w:hAnsi="Arial" w:cs="Arial"/>
          <w:b/>
          <w:i/>
          <w:color w:val="000000"/>
          <w:sz w:val="28"/>
          <w:lang w:eastAsia="hu-HU"/>
        </w:rPr>
        <w:t xml:space="preserve"> FELNŐTT ÉTKEZÉSSEL KAPCSOLATOS SZABÁLYOK </w:t>
      </w:r>
    </w:p>
    <w:p w:rsidR="0009163C" w:rsidRPr="0009163C" w:rsidRDefault="0009163C" w:rsidP="0009163C">
      <w:pPr>
        <w:numPr>
          <w:ilvl w:val="0"/>
          <w:numId w:val="59"/>
        </w:numPr>
        <w:spacing w:after="5" w:line="267" w:lineRule="auto"/>
        <w:ind w:right="1413" w:hanging="268"/>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munkahelyi étkeztetés minden dolgozó számára biztosított fizetési fegyelem betartása mellett. Az alkalmazottak a tízórait és az uzsonnát csak annak megrendelése esetén fogyaszthatnak.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étkeztetést igénybe vevők csak szakorvosi igazolással hozhatnak be főtt ételt az intézménybe. Ezen dolgozók részére az ÁNTSZ által előírt higiénés szabályok betartása kötelező! </w:t>
      </w:r>
    </w:p>
    <w:p w:rsidR="0009163C" w:rsidRPr="0009163C" w:rsidRDefault="0009163C" w:rsidP="0009163C">
      <w:pPr>
        <w:spacing w:after="12"/>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numPr>
          <w:ilvl w:val="0"/>
          <w:numId w:val="59"/>
        </w:numPr>
        <w:spacing w:after="5" w:line="267" w:lineRule="auto"/>
        <w:ind w:right="1413" w:hanging="268"/>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munkahelyi étkeztetést igénybe nem vevő dolgozók csak a gyerekekkel kapcsolatos déli teendők elvégzése után, a gyerekek pihenési ideje alatt, óvónői felügyelet biztosítása mellett étkezhetnek az erre kijelölt helyen. </w:t>
      </w:r>
    </w:p>
    <w:p w:rsidR="0009163C" w:rsidRPr="0009163C" w:rsidRDefault="0009163C" w:rsidP="0009163C">
      <w:pPr>
        <w:spacing w:after="15"/>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numPr>
          <w:ilvl w:val="0"/>
          <w:numId w:val="59"/>
        </w:numPr>
        <w:spacing w:after="5" w:line="267" w:lineRule="auto"/>
        <w:ind w:right="1413" w:hanging="268"/>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Étkezés céljából az intézményt elhagyni nem lehet.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numPr>
          <w:ilvl w:val="0"/>
          <w:numId w:val="59"/>
        </w:numPr>
        <w:spacing w:after="5" w:line="267" w:lineRule="auto"/>
        <w:ind w:right="1413" w:hanging="268"/>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étkezést igénybe nem vevő dolgozók részére mindennemű közétkeztetésből származó étel fogyasztása szigorúan tilos!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numPr>
          <w:ilvl w:val="0"/>
          <w:numId w:val="59"/>
        </w:numPr>
        <w:spacing w:after="5" w:line="267" w:lineRule="auto"/>
        <w:ind w:right="1413" w:hanging="268"/>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intézményből csak a vendégétkezés igénybevételére főigazgatói engedéllyel rendelkező személyek szállíthatnak ki ételt.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6.Ételhulladékot az arra szerződéssel rendelkező személy a mindenkori hulladékra vonatkozó szabályok betartásával, zárható és rendszeresen fertőtlenített edényben szállíthat ki.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étkezési szabályok megszegése fegyelmi eljárást vonhat maga után. A fenti szabályzat visszavonásig érvényes.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keepNext/>
        <w:keepLines/>
        <w:spacing w:after="177"/>
        <w:ind w:right="1420"/>
        <w:jc w:val="center"/>
        <w:outlineLvl w:val="1"/>
        <w:rPr>
          <w:rFonts w:ascii="Arial" w:eastAsia="Arial" w:hAnsi="Arial" w:cs="Arial"/>
          <w:b/>
          <w:i/>
          <w:color w:val="000000"/>
          <w:sz w:val="28"/>
          <w:lang w:eastAsia="hu-HU"/>
        </w:rPr>
      </w:pPr>
      <w:r w:rsidRPr="0009163C">
        <w:rPr>
          <w:rFonts w:ascii="Arial" w:eastAsia="Arial" w:hAnsi="Arial" w:cs="Arial"/>
          <w:b/>
          <w:i/>
          <w:color w:val="000000"/>
          <w:sz w:val="28"/>
          <w:lang w:eastAsia="hu-HU"/>
        </w:rPr>
        <w:lastRenderedPageBreak/>
        <w:t xml:space="preserve">II. SZIVÁRVÁNY ÓVODA ALKALMAZOTTAINAK HÁZIRENDJE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4"/>
          <w:u w:val="single" w:color="000000"/>
          <w:lang w:eastAsia="hu-HU"/>
        </w:rPr>
        <w:t>Általános elvek</w:t>
      </w:r>
      <w:r w:rsidRPr="0009163C">
        <w:rPr>
          <w:rFonts w:ascii="Arial" w:eastAsia="Arial" w:hAnsi="Arial" w:cs="Arial"/>
          <w:b/>
          <w:color w:val="000000"/>
          <w:sz w:val="24"/>
          <w:lang w:eastAsia="hu-HU"/>
        </w:rPr>
        <w:t xml:space="preserve">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óvodában a nevelő-oktató munka a helyi pedagógiai program szerint folyik, amelyet a szülői szervezet kikérdezése után nevelőtestület tagjai fogadtak el és a fenntartó hagyott jóvá.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fenntartó jóváhagyó határozatának száma: </w:t>
      </w:r>
      <w:r w:rsidR="00D012C2">
        <w:rPr>
          <w:rFonts w:ascii="Arial" w:eastAsia="Arial" w:hAnsi="Arial" w:cs="Arial"/>
          <w:color w:val="000000"/>
          <w:sz w:val="24"/>
          <w:lang w:eastAsia="hu-HU"/>
        </w:rPr>
        <w:t>163/2023.(XII.19.)</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ezekben foglaltak betartása valamennyi munkatárs számára kötelező.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4"/>
          <w:u w:val="single" w:color="000000"/>
          <w:lang w:eastAsia="hu-HU"/>
        </w:rPr>
        <w:t>Minden alkalmazott számára kötelező:</w:t>
      </w:r>
      <w:r w:rsidRPr="0009163C">
        <w:rPr>
          <w:rFonts w:ascii="Arial" w:eastAsia="Arial" w:hAnsi="Arial" w:cs="Arial"/>
          <w:b/>
          <w:color w:val="000000"/>
          <w:sz w:val="24"/>
          <w:lang w:eastAsia="hu-HU"/>
        </w:rPr>
        <w:t xml:space="preserve">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numPr>
          <w:ilvl w:val="0"/>
          <w:numId w:val="60"/>
        </w:numPr>
        <w:spacing w:after="5" w:line="267" w:lineRule="auto"/>
        <w:ind w:right="1413" w:hanging="1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óvodás korú gyermek kiszolgáltatottságával visszaélni sem lelkileg sem fizikailag nem lehet /megalázás, testi fenyítés, étel, levegőzés megvonása, étel erőltetése/ - A gyermek személyiségjogát minden körülmények között maximálisan tiszteletben kell tartani. </w:t>
      </w:r>
    </w:p>
    <w:p w:rsidR="0009163C" w:rsidRPr="0009163C" w:rsidRDefault="0009163C" w:rsidP="0009163C">
      <w:pPr>
        <w:numPr>
          <w:ilvl w:val="0"/>
          <w:numId w:val="60"/>
        </w:numPr>
        <w:spacing w:after="5" w:line="267" w:lineRule="auto"/>
        <w:ind w:right="1413" w:hanging="1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Védelmet kell biztosítani a testi, lelki erőszakkal szemben, melyet más személy /másik gyerek, szülő, nevelő/ akar elkövetni a gyerekkel szemben. </w:t>
      </w:r>
    </w:p>
    <w:p w:rsidR="0009163C" w:rsidRPr="0009163C" w:rsidRDefault="0009163C" w:rsidP="0009163C">
      <w:pPr>
        <w:numPr>
          <w:ilvl w:val="0"/>
          <w:numId w:val="60"/>
        </w:numPr>
        <w:spacing w:after="5" w:line="267" w:lineRule="auto"/>
        <w:ind w:right="1413" w:hanging="1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gyereket csoportjától, társaitól fegyelmezési szándékkal nem lehet elkülöníteni /öltöző, iroda/ vagy másik csoportba átadni. </w:t>
      </w:r>
    </w:p>
    <w:p w:rsidR="0009163C" w:rsidRPr="0009163C" w:rsidRDefault="0009163C" w:rsidP="0009163C">
      <w:pPr>
        <w:numPr>
          <w:ilvl w:val="0"/>
          <w:numId w:val="60"/>
        </w:numPr>
        <w:spacing w:after="5" w:line="267" w:lineRule="auto"/>
        <w:ind w:right="1413" w:hanging="1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Helytelen a közvetlen, illetve a közvetett megkülönböztetés, különbségtétel, kizárás korlátozás. De épp ilyen helytelen a pozitív irányú megkülönböztetés, túlzott kedvezés. </w:t>
      </w:r>
    </w:p>
    <w:p w:rsidR="0009163C" w:rsidRPr="0009163C" w:rsidRDefault="0009163C" w:rsidP="0009163C">
      <w:pPr>
        <w:numPr>
          <w:ilvl w:val="0"/>
          <w:numId w:val="60"/>
        </w:numPr>
        <w:spacing w:after="5" w:line="267" w:lineRule="auto"/>
        <w:ind w:right="1413" w:hanging="1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intézmény területén és külső hivatalos feladatok ellátása alkalmával mindenkor csendes kulturált, példamutató magatartás és kommunikáció minden alkalmazottra nézve kötelező. </w:t>
      </w:r>
    </w:p>
    <w:p w:rsidR="0009163C" w:rsidRPr="0009163C" w:rsidRDefault="0009163C" w:rsidP="0009163C">
      <w:pPr>
        <w:numPr>
          <w:ilvl w:val="0"/>
          <w:numId w:val="60"/>
        </w:numPr>
        <w:spacing w:after="5" w:line="267" w:lineRule="auto"/>
        <w:ind w:right="1413" w:hanging="1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munkaidő és beosztás módosítás vagy csere csak indokolt esetben előzetes egyeztetéssel engedélyezett. /indokolt eset: munkaközösségi foglalkozás, továbbképzésen való részvétel, orvosi vizsgálatra való berendelés, iskolai szülői értekezlet/ </w:t>
      </w:r>
    </w:p>
    <w:p w:rsidR="0009163C" w:rsidRPr="0009163C" w:rsidRDefault="0009163C" w:rsidP="0009163C">
      <w:pPr>
        <w:numPr>
          <w:ilvl w:val="0"/>
          <w:numId w:val="60"/>
        </w:numPr>
        <w:spacing w:after="5" w:line="267" w:lineRule="auto"/>
        <w:ind w:right="1413" w:hanging="1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Családi ügyek intézését munkaidőn túl kell megoldani vagy hivatalos igazolás szükséges. /kivétel közvetlen hozzátartozó temetése/ </w:t>
      </w:r>
    </w:p>
    <w:p w:rsidR="0009163C" w:rsidRPr="0009163C" w:rsidRDefault="0009163C" w:rsidP="0009163C">
      <w:pPr>
        <w:numPr>
          <w:ilvl w:val="0"/>
          <w:numId w:val="60"/>
        </w:numPr>
        <w:spacing w:after="5" w:line="267" w:lineRule="auto"/>
        <w:ind w:right="1413" w:hanging="1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Cserét csak az óvoda vezetője vagy az általa megbízott óvodapedagógus engedélyezheti, illetve rendelheti el. </w:t>
      </w:r>
    </w:p>
    <w:p w:rsidR="0009163C" w:rsidRPr="0009163C" w:rsidRDefault="0009163C" w:rsidP="0009163C">
      <w:pPr>
        <w:numPr>
          <w:ilvl w:val="0"/>
          <w:numId w:val="60"/>
        </w:numPr>
        <w:spacing w:after="5" w:line="267" w:lineRule="auto"/>
        <w:ind w:right="1413" w:hanging="1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értekezleteken, óvodai továbbképzéseken és oktatásokon az érintett munkacsoportok tagjainak kötelező a részvétel. </w:t>
      </w:r>
    </w:p>
    <w:p w:rsidR="0009163C" w:rsidRPr="0009163C" w:rsidRDefault="0009163C" w:rsidP="0009163C">
      <w:pPr>
        <w:numPr>
          <w:ilvl w:val="0"/>
          <w:numId w:val="60"/>
        </w:numPr>
        <w:spacing w:after="5" w:line="267" w:lineRule="auto"/>
        <w:ind w:right="1413" w:hanging="1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Mobil telefonok használata, csak a gyermekcsoporton kívül és nagyon indokolt esetben engedélyezett úgy, hogy ez a gyermekek folyamatos ellátását ne zavarja. A vezetékes telefon – magán célra való- használata is ez idő alatt engedélyezett, térítés ellenébe. Üzenetet bármikor átveszünk és átadunk. </w:t>
      </w:r>
    </w:p>
    <w:p w:rsidR="0009163C" w:rsidRPr="0009163C" w:rsidRDefault="0009163C" w:rsidP="0009163C">
      <w:pPr>
        <w:numPr>
          <w:ilvl w:val="0"/>
          <w:numId w:val="60"/>
        </w:numPr>
        <w:spacing w:after="5" w:line="267" w:lineRule="auto"/>
        <w:ind w:right="1413" w:hanging="1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óvodában munkaidő alatt, hozzátartozót csak indokolt esetben és rövid ideig fogadhatnak az alkalmazottak, úgy hogy az a gyerekek zavartalan ellátását ne akadályozza. A csoportszobákban és egyéb munkavégzési helyeken hozzátartozó nem tartózkodhat. </w:t>
      </w:r>
    </w:p>
    <w:p w:rsidR="0009163C" w:rsidRPr="0009163C" w:rsidRDefault="0009163C" w:rsidP="0009163C">
      <w:pPr>
        <w:numPr>
          <w:ilvl w:val="0"/>
          <w:numId w:val="60"/>
        </w:numPr>
        <w:spacing w:after="5" w:line="267" w:lineRule="auto"/>
        <w:ind w:right="1413" w:hanging="10"/>
        <w:jc w:val="both"/>
        <w:rPr>
          <w:rFonts w:ascii="Arial" w:eastAsia="Arial" w:hAnsi="Arial" w:cs="Arial"/>
          <w:color w:val="000000"/>
          <w:sz w:val="24"/>
          <w:lang w:eastAsia="hu-HU"/>
        </w:rPr>
      </w:pPr>
      <w:r w:rsidRPr="0009163C">
        <w:rPr>
          <w:rFonts w:ascii="Arial" w:eastAsia="Arial" w:hAnsi="Arial" w:cs="Arial"/>
          <w:color w:val="000000"/>
          <w:sz w:val="24"/>
          <w:lang w:eastAsia="hu-HU"/>
        </w:rPr>
        <w:lastRenderedPageBreak/>
        <w:t xml:space="preserve">Idegenek /szerelők, iskolai csoportok/csak meghatározott feladat vagy tevékenység ellátására a főigazgató engedélyével tartózkodhatnak az intézmény területén.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4"/>
          <w:u w:val="single" w:color="000000"/>
          <w:lang w:eastAsia="hu-HU"/>
        </w:rPr>
        <w:t>Az óvónőkre vonatkozó rendelkezések</w:t>
      </w:r>
      <w:r w:rsidRPr="0009163C">
        <w:rPr>
          <w:rFonts w:ascii="Arial" w:eastAsia="Arial" w:hAnsi="Arial" w:cs="Arial"/>
          <w:b/>
          <w:color w:val="000000"/>
          <w:sz w:val="24"/>
          <w:lang w:eastAsia="hu-HU"/>
        </w:rPr>
        <w:t xml:space="preserve">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színvonalas pedagógiai feladatok ellátása érdekében előirt rendelkezések: </w:t>
      </w:r>
    </w:p>
    <w:p w:rsidR="0009163C" w:rsidRPr="0009163C" w:rsidRDefault="0009163C" w:rsidP="0009163C">
      <w:pPr>
        <w:spacing w:after="14"/>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numPr>
          <w:ilvl w:val="0"/>
          <w:numId w:val="61"/>
        </w:numPr>
        <w:spacing w:after="5" w:line="267" w:lineRule="auto"/>
        <w:ind w:right="1413" w:hanging="28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csoport dokumentációk vezetése /csoportnapló, felvételi mulasztási napló/ legyen naprakész. </w:t>
      </w:r>
    </w:p>
    <w:p w:rsidR="0009163C" w:rsidRPr="0009163C" w:rsidRDefault="0009163C" w:rsidP="0009163C">
      <w:pPr>
        <w:numPr>
          <w:ilvl w:val="0"/>
          <w:numId w:val="61"/>
        </w:numPr>
        <w:spacing w:after="5" w:line="267" w:lineRule="auto"/>
        <w:ind w:right="1413" w:hanging="28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gyerekek fejlődésével kapcsolatos információkat tartalmazó lapok vezetése folyamatos legyen. </w:t>
      </w:r>
    </w:p>
    <w:p w:rsidR="0009163C" w:rsidRPr="0009163C" w:rsidRDefault="0009163C" w:rsidP="0009163C">
      <w:pPr>
        <w:numPr>
          <w:ilvl w:val="0"/>
          <w:numId w:val="61"/>
        </w:numPr>
        <w:spacing w:after="5" w:line="267" w:lineRule="auto"/>
        <w:ind w:right="1413" w:hanging="28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napi nevelőmunkára való írásos és egyéb felkészülés az előző napon történjen.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 Az óvónő a kötelező óraszáma letöltése közben a csoportot nem hagyhatja el csak saját szükségleteinek elvégzése idejére, de ebben az esetben is gondoskodnia kell a csoport óvodai felügyeletéről. A gyerekeket felügyelet nélkül nem hagyhatja addig sem, míg a másik csoportba átmegy. Az óvodába járó gyerekek felügyeletét semmilyen körülmények között nem lehet idegen személyre bízni.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Kirándulások, óvodán kívüli rendezvények alkalmával a szülők kísérő és közreműködő feladatot elláthatnak, de a gyermekekért való felelősséget a z óvónők nem háríthatják át. Ezért nagyon fontos a szülők felkészítése a kísérői és közreműködői feladatok ellátására és az óvodán kívüli tevékenységek körültekintő előkészítése az óvónők részéről.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udvaron a csoportban dolgozó óvónők és a </w:t>
      </w:r>
      <w:proofErr w:type="gramStart"/>
      <w:r w:rsidRPr="0009163C">
        <w:rPr>
          <w:rFonts w:ascii="Arial" w:eastAsia="Arial" w:hAnsi="Arial" w:cs="Arial"/>
          <w:color w:val="000000"/>
          <w:sz w:val="24"/>
          <w:lang w:eastAsia="hu-HU"/>
        </w:rPr>
        <w:t>dajka különböző</w:t>
      </w:r>
      <w:proofErr w:type="gramEnd"/>
      <w:r w:rsidRPr="0009163C">
        <w:rPr>
          <w:rFonts w:ascii="Arial" w:eastAsia="Arial" w:hAnsi="Arial" w:cs="Arial"/>
          <w:color w:val="000000"/>
          <w:sz w:val="24"/>
          <w:lang w:eastAsia="hu-HU"/>
        </w:rPr>
        <w:t xml:space="preserve"> játszócsoportok tevékenységét szervezik és felügyelik, egy helyen nem tartózkodhatnak.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reggeli és a délutáni csoportösszevonásoknál a gyerek átvétele és átadása /az aktuális információkkal együtt/ az óvónők feladata. A csoportösszevonások idején az adott műszakban beosztott óvónő felel a gyermekek tevékenységének és ellátásának szervezéséért. </w:t>
      </w:r>
    </w:p>
    <w:p w:rsidR="0009163C" w:rsidRPr="0009163C" w:rsidRDefault="0009163C" w:rsidP="0009163C">
      <w:pPr>
        <w:numPr>
          <w:ilvl w:val="0"/>
          <w:numId w:val="62"/>
        </w:numPr>
        <w:spacing w:after="5" w:line="267" w:lineRule="auto"/>
        <w:ind w:right="1413" w:hanging="1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óvónőnek bejelentési kötelezettsége van az óvoda vezetője felé, ha az óvoda területét elhagyják /hova, milyen célból, hány gyerekkel mettől-meddig/.  Ilyen esetekben a gyermekcsoport felügyeletéhez, ellátásához három óvodai alkalmazású felnőtt közreműködését kell biztosítani. </w:t>
      </w:r>
    </w:p>
    <w:p w:rsidR="0009163C" w:rsidRPr="0009163C" w:rsidRDefault="0009163C" w:rsidP="0009163C">
      <w:pPr>
        <w:numPr>
          <w:ilvl w:val="0"/>
          <w:numId w:val="62"/>
        </w:numPr>
        <w:spacing w:after="5" w:line="267" w:lineRule="auto"/>
        <w:ind w:right="1413" w:hanging="1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családlátogatásokat az óvónők a helyi pedagógiai programban meghatározottak szerint a nevelési év elején , illetve az új </w:t>
      </w:r>
      <w:proofErr w:type="gramStart"/>
      <w:r w:rsidRPr="0009163C">
        <w:rPr>
          <w:rFonts w:ascii="Arial" w:eastAsia="Arial" w:hAnsi="Arial" w:cs="Arial"/>
          <w:color w:val="000000"/>
          <w:sz w:val="24"/>
          <w:lang w:eastAsia="hu-HU"/>
        </w:rPr>
        <w:t>gyerek érkezésekkor</w:t>
      </w:r>
      <w:proofErr w:type="gramEnd"/>
      <w:r w:rsidRPr="0009163C">
        <w:rPr>
          <w:rFonts w:ascii="Arial" w:eastAsia="Arial" w:hAnsi="Arial" w:cs="Arial"/>
          <w:color w:val="000000"/>
          <w:sz w:val="24"/>
          <w:lang w:eastAsia="hu-HU"/>
        </w:rPr>
        <w:t xml:space="preserve"> végezzék el, a tapasztalatok dokumentálása  a látogatást követően történjen meg. </w:t>
      </w:r>
    </w:p>
    <w:p w:rsidR="0009163C" w:rsidRPr="0009163C" w:rsidRDefault="0009163C" w:rsidP="0009163C">
      <w:pPr>
        <w:numPr>
          <w:ilvl w:val="0"/>
          <w:numId w:val="62"/>
        </w:numPr>
        <w:spacing w:after="5" w:line="267" w:lineRule="auto"/>
        <w:ind w:right="1413" w:hanging="1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fogadóórák és nyílt napok az éves feladattervben rögzítettek szerint történjen. - A gyerekek egyéni fejlettségi mutatóinak felmérése folyamatosan történik a csoportnaplóban és az egyéni fejlődési lapon kerül rögzítésre. A fejlesztés tervezése a csoportnaplóban ütemtervekbe kerül meghatározásra a neveléssel kapcsolatos negyedéves a tanulási tartalmakkal összefüggésben heti bontásban. </w:t>
      </w:r>
    </w:p>
    <w:p w:rsidR="0009163C" w:rsidRPr="0009163C" w:rsidRDefault="0009163C" w:rsidP="0009163C">
      <w:pPr>
        <w:numPr>
          <w:ilvl w:val="0"/>
          <w:numId w:val="62"/>
        </w:numPr>
        <w:spacing w:after="5" w:line="267" w:lineRule="auto"/>
        <w:ind w:right="1413" w:hanging="1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szülők tájékoztatása a gyerek fejlődésével kapcsolatos legalább évi két alkalommal szülői értekezleten az egyéni ütemű fejlődésről fogadóórákon történik, </w:t>
      </w:r>
      <w:r w:rsidRPr="0009163C">
        <w:rPr>
          <w:rFonts w:ascii="Arial" w:eastAsia="Arial" w:hAnsi="Arial" w:cs="Arial"/>
          <w:color w:val="000000"/>
          <w:sz w:val="24"/>
          <w:lang w:eastAsia="hu-HU"/>
        </w:rPr>
        <w:lastRenderedPageBreak/>
        <w:t xml:space="preserve">előre egyeztetet időpontokban. A gyerekek fejlődésével, viselkedésével kapcsolatosan csak a csoport óvónői és a főigazgató </w:t>
      </w:r>
      <w:proofErr w:type="gramStart"/>
      <w:r w:rsidRPr="0009163C">
        <w:rPr>
          <w:rFonts w:ascii="Arial" w:eastAsia="Arial" w:hAnsi="Arial" w:cs="Arial"/>
          <w:color w:val="000000"/>
          <w:sz w:val="24"/>
          <w:lang w:eastAsia="hu-HU"/>
        </w:rPr>
        <w:t>adhat</w:t>
      </w:r>
      <w:proofErr w:type="gramEnd"/>
      <w:r w:rsidRPr="0009163C">
        <w:rPr>
          <w:rFonts w:ascii="Arial" w:eastAsia="Arial" w:hAnsi="Arial" w:cs="Arial"/>
          <w:color w:val="000000"/>
          <w:sz w:val="24"/>
          <w:lang w:eastAsia="hu-HU"/>
        </w:rPr>
        <w:t xml:space="preserve"> információt a szülők részére ezt a dajkák nem tehetik meg. A gyerekekkel kapcsolatos információk bizalmasak, az alkalmazottak titoktartásra kötelezettek.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4"/>
          <w:u w:val="single" w:color="000000"/>
          <w:lang w:eastAsia="hu-HU"/>
        </w:rPr>
        <w:t xml:space="preserve">A munkavégzéssel kapcsolatos szabályok és </w:t>
      </w:r>
      <w:proofErr w:type="gramStart"/>
      <w:r w:rsidRPr="0009163C">
        <w:rPr>
          <w:rFonts w:ascii="Arial" w:eastAsia="Arial" w:hAnsi="Arial" w:cs="Arial"/>
          <w:b/>
          <w:color w:val="000000"/>
          <w:sz w:val="24"/>
          <w:u w:val="single" w:color="000000"/>
          <w:lang w:eastAsia="hu-HU"/>
        </w:rPr>
        <w:t>feladatok :</w:t>
      </w:r>
      <w:proofErr w:type="gramEnd"/>
      <w:r w:rsidRPr="0009163C">
        <w:rPr>
          <w:rFonts w:ascii="Arial" w:eastAsia="Arial" w:hAnsi="Arial" w:cs="Arial"/>
          <w:b/>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dolgozók munkaidő beosztása és feladatköre egyedi a munkakörnek és a feladatnak megfelelően a munkaköri leírásban rögzített.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Egységes elvárás minden alkalmazottal szemben: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numPr>
          <w:ilvl w:val="0"/>
          <w:numId w:val="63"/>
        </w:numPr>
        <w:spacing w:after="5" w:line="267" w:lineRule="auto"/>
        <w:ind w:right="1413" w:hanging="1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munkaidő megkezdése előtt a munkahelyen munkára alkalmas és munka kész állapotban megjelenni. Egészségügyi, esztétikai és szakmai szempontból egyaránt. - A munkaidő kezdete előtt a jelenléti íven rögzíteni a munka kezdetét és a munkavégzés konkrét helyéről való távozás időpontját.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esetleges késésről s annak indokáról a nap folyamán tájékoztatni kell az intézmény vezetőjét. </w:t>
      </w:r>
    </w:p>
    <w:p w:rsidR="0009163C" w:rsidRPr="0009163C" w:rsidRDefault="0009163C" w:rsidP="0009163C">
      <w:pPr>
        <w:numPr>
          <w:ilvl w:val="0"/>
          <w:numId w:val="63"/>
        </w:numPr>
        <w:spacing w:after="5" w:line="267" w:lineRule="auto"/>
        <w:ind w:right="1413" w:hanging="1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Munkaidő kezdetekor a munkavégzés helyén munkára alkalmas – az előírás és a megállapodás szerinti- öltözékben kell tartózkodni. </w:t>
      </w:r>
    </w:p>
    <w:p w:rsidR="0009163C" w:rsidRPr="0009163C" w:rsidRDefault="0009163C" w:rsidP="0009163C">
      <w:pPr>
        <w:numPr>
          <w:ilvl w:val="0"/>
          <w:numId w:val="63"/>
        </w:numPr>
        <w:spacing w:after="5" w:line="267" w:lineRule="auto"/>
        <w:ind w:right="1413" w:hanging="1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Betegség vagy a munkavégzés megkezdésének más akadályoztatása esetén előző nap, de legkésőbb a munkaidő kezdete előtt 1-2 órával kötelező a távolmaradást és a távolmaradás okát úgy bejelenteni – a közvetlen felelősnek és a közvetlen munkatársnak-, hogy a </w:t>
      </w:r>
      <w:proofErr w:type="gramStart"/>
      <w:r w:rsidRPr="0009163C">
        <w:rPr>
          <w:rFonts w:ascii="Arial" w:eastAsia="Arial" w:hAnsi="Arial" w:cs="Arial"/>
          <w:color w:val="000000"/>
          <w:sz w:val="24"/>
          <w:lang w:eastAsia="hu-HU"/>
        </w:rPr>
        <w:t>megfelelő  helyettesítésről</w:t>
      </w:r>
      <w:proofErr w:type="gramEnd"/>
      <w:r w:rsidRPr="0009163C">
        <w:rPr>
          <w:rFonts w:ascii="Arial" w:eastAsia="Arial" w:hAnsi="Arial" w:cs="Arial"/>
          <w:color w:val="000000"/>
          <w:sz w:val="24"/>
          <w:lang w:eastAsia="hu-HU"/>
        </w:rPr>
        <w:t xml:space="preserve"> tudjon gondoskodni.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betegségből a munkába való visszaállást a közvetlen felelős vezetőnek kell bejelenteni a munkaszervezés érdekében. </w:t>
      </w:r>
    </w:p>
    <w:p w:rsidR="0009163C" w:rsidRPr="0009163C" w:rsidRDefault="0009163C" w:rsidP="0009163C">
      <w:pPr>
        <w:numPr>
          <w:ilvl w:val="0"/>
          <w:numId w:val="64"/>
        </w:numPr>
        <w:spacing w:after="12" w:line="263" w:lineRule="auto"/>
        <w:ind w:right="1413" w:hanging="14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Betegség esetén a távolmaradás orvosi igazolását az ismételt munkakezdés alkalmával, ill. hosszabb betegség esetén minden hónap 5.-ig le kell adni az óvoda vezetőnek. </w:t>
      </w:r>
    </w:p>
    <w:p w:rsidR="0009163C" w:rsidRPr="0009163C" w:rsidRDefault="0009163C" w:rsidP="0009163C">
      <w:pPr>
        <w:numPr>
          <w:ilvl w:val="0"/>
          <w:numId w:val="64"/>
        </w:numPr>
        <w:spacing w:after="5" w:line="267" w:lineRule="auto"/>
        <w:ind w:right="1413" w:hanging="14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Munkaidő alatt az intézmény területét csak a főigazgató vagy a helyettesítésére megbízott óvodapedagógus engedélyével lehet elhagyni. Amennyiben már valamennyi gyereket elvittek az óvodából a munkaidő lejárta előtt, nem lehet az intézményt automatikusan elhagyni. Ilyenkor a napi adminisztráció befejezése, teremrendezés játékrendezés felkészülés a következő napra a feladat. </w:t>
      </w:r>
    </w:p>
    <w:p w:rsidR="0009163C" w:rsidRPr="0009163C" w:rsidRDefault="0009163C" w:rsidP="0009163C">
      <w:pPr>
        <w:numPr>
          <w:ilvl w:val="0"/>
          <w:numId w:val="64"/>
        </w:numPr>
        <w:spacing w:after="5" w:line="267" w:lineRule="auto"/>
        <w:ind w:right="1413" w:hanging="14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munkát megkezdeni csak józan állapotban lehet a munkaidő alatt szeszesital fogyasztása tilos.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4"/>
          <w:u w:val="single" w:color="000000"/>
          <w:lang w:eastAsia="hu-HU"/>
        </w:rPr>
        <w:t>Egyéb szabályok:</w:t>
      </w:r>
      <w:r w:rsidRPr="0009163C">
        <w:rPr>
          <w:rFonts w:ascii="Arial" w:eastAsia="Arial" w:hAnsi="Arial" w:cs="Arial"/>
          <w:b/>
          <w:color w:val="000000"/>
          <w:sz w:val="24"/>
          <w:lang w:eastAsia="hu-HU"/>
        </w:rPr>
        <w:t xml:space="preserve">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numPr>
          <w:ilvl w:val="0"/>
          <w:numId w:val="64"/>
        </w:numPr>
        <w:spacing w:after="5" w:line="267" w:lineRule="auto"/>
        <w:ind w:right="1413" w:hanging="14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munkaidő alatt mindenkinek saját munkaterületén kell tartózkodni. </w:t>
      </w:r>
    </w:p>
    <w:p w:rsidR="0009163C" w:rsidRPr="0009163C" w:rsidRDefault="0009163C" w:rsidP="0009163C">
      <w:pPr>
        <w:numPr>
          <w:ilvl w:val="0"/>
          <w:numId w:val="64"/>
        </w:numPr>
        <w:spacing w:after="5" w:line="267" w:lineRule="auto"/>
        <w:ind w:right="1413" w:hanging="14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Információ cserére, feladatok megbeszélésére csak úgy kerülhet sor, hogy az se a munkavégzést se a gyerekek ellátását ne zavarja.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4"/>
          <w:u w:val="single" w:color="000000"/>
          <w:lang w:eastAsia="hu-HU"/>
        </w:rPr>
        <w:t>Szabadságok:</w:t>
      </w:r>
      <w:r w:rsidRPr="0009163C">
        <w:rPr>
          <w:rFonts w:ascii="Arial" w:eastAsia="Arial" w:hAnsi="Arial" w:cs="Arial"/>
          <w:b/>
          <w:color w:val="000000"/>
          <w:sz w:val="24"/>
          <w:lang w:eastAsia="hu-HU"/>
        </w:rPr>
        <w:t xml:space="preserve">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color w:val="000000"/>
          <w:sz w:val="24"/>
          <w:lang w:eastAsia="hu-HU"/>
        </w:rPr>
        <w:t xml:space="preserve">A köznevelési </w:t>
      </w:r>
      <w:proofErr w:type="spellStart"/>
      <w:r w:rsidRPr="0009163C">
        <w:rPr>
          <w:rFonts w:ascii="Arial" w:eastAsia="Arial" w:hAnsi="Arial" w:cs="Arial"/>
          <w:color w:val="000000"/>
          <w:sz w:val="24"/>
          <w:lang w:eastAsia="hu-HU"/>
        </w:rPr>
        <w:t>foglalkoztatotti</w:t>
      </w:r>
      <w:proofErr w:type="spellEnd"/>
      <w:r w:rsidRPr="0009163C">
        <w:rPr>
          <w:rFonts w:ascii="Arial" w:eastAsia="Arial" w:hAnsi="Arial" w:cs="Arial"/>
          <w:color w:val="000000"/>
          <w:sz w:val="24"/>
          <w:lang w:eastAsia="hu-HU"/>
        </w:rPr>
        <w:t xml:space="preserve"> jogviszonyban állónak a munkában töltött idő alapján minden naptári évben szabadság jár, amely a) alapszabadságból, b) szülői szabadságból, c) apasági szabadságból, és d) és a </w:t>
      </w:r>
      <w:proofErr w:type="spellStart"/>
      <w:r w:rsidRPr="0009163C">
        <w:rPr>
          <w:rFonts w:ascii="Arial" w:eastAsia="Arial" w:hAnsi="Arial" w:cs="Arial"/>
          <w:color w:val="000000"/>
          <w:sz w:val="24"/>
          <w:lang w:eastAsia="hu-HU"/>
        </w:rPr>
        <w:t>Púétv.-ben</w:t>
      </w:r>
      <w:proofErr w:type="spellEnd"/>
      <w:r w:rsidRPr="0009163C">
        <w:rPr>
          <w:rFonts w:ascii="Arial" w:eastAsia="Arial" w:hAnsi="Arial" w:cs="Arial"/>
          <w:color w:val="000000"/>
          <w:sz w:val="24"/>
          <w:lang w:eastAsia="hu-HU"/>
        </w:rPr>
        <w:t xml:space="preserve"> meghatározott pótszabadságokból áll [</w:t>
      </w:r>
      <w:proofErr w:type="spellStart"/>
      <w:r w:rsidRPr="0009163C">
        <w:rPr>
          <w:rFonts w:ascii="Arial" w:eastAsia="Arial" w:hAnsi="Arial" w:cs="Arial"/>
          <w:color w:val="000000"/>
          <w:sz w:val="24"/>
          <w:lang w:eastAsia="hu-HU"/>
        </w:rPr>
        <w:t>Púétv</w:t>
      </w:r>
      <w:proofErr w:type="spellEnd"/>
      <w:r w:rsidRPr="0009163C">
        <w:rPr>
          <w:rFonts w:ascii="Arial" w:eastAsia="Arial" w:hAnsi="Arial" w:cs="Arial"/>
          <w:color w:val="000000"/>
          <w:sz w:val="24"/>
          <w:lang w:eastAsia="hu-HU"/>
        </w:rPr>
        <w:t xml:space="preserve">. 90. § (1) </w:t>
      </w:r>
      <w:proofErr w:type="spellStart"/>
      <w:r w:rsidRPr="0009163C">
        <w:rPr>
          <w:rFonts w:ascii="Arial" w:eastAsia="Arial" w:hAnsi="Arial" w:cs="Arial"/>
          <w:color w:val="000000"/>
          <w:sz w:val="24"/>
          <w:lang w:eastAsia="hu-HU"/>
        </w:rPr>
        <w:t>bek</w:t>
      </w:r>
      <w:proofErr w:type="spellEnd"/>
      <w:r w:rsidRPr="0009163C">
        <w:rPr>
          <w:rFonts w:ascii="Arial" w:eastAsia="Arial" w:hAnsi="Arial" w:cs="Arial"/>
          <w:color w:val="000000"/>
          <w:sz w:val="24"/>
          <w:lang w:eastAsia="hu-HU"/>
        </w:rPr>
        <w:t xml:space="preserve">.]. </w:t>
      </w:r>
      <w:r w:rsidRPr="0009163C">
        <w:rPr>
          <w:rFonts w:ascii="Arial" w:eastAsia="Arial" w:hAnsi="Arial" w:cs="Arial"/>
          <w:color w:val="000000"/>
          <w:sz w:val="24"/>
          <w:lang w:eastAsia="hu-HU"/>
        </w:rPr>
        <w:lastRenderedPageBreak/>
        <w:t>• Az alapszabadság mértéke évi ötven munkanap, amelyből a munkáltató legfeljebb tizenöt munkanapot a törvényben meghatározott feladat ellátására igénybe vehet [</w:t>
      </w:r>
      <w:proofErr w:type="spellStart"/>
      <w:r w:rsidRPr="0009163C">
        <w:rPr>
          <w:rFonts w:ascii="Arial" w:eastAsia="Arial" w:hAnsi="Arial" w:cs="Arial"/>
          <w:color w:val="000000"/>
          <w:sz w:val="24"/>
          <w:lang w:eastAsia="hu-HU"/>
        </w:rPr>
        <w:t>Púétv</w:t>
      </w:r>
      <w:proofErr w:type="spellEnd"/>
      <w:r w:rsidRPr="0009163C">
        <w:rPr>
          <w:rFonts w:ascii="Arial" w:eastAsia="Arial" w:hAnsi="Arial" w:cs="Arial"/>
          <w:color w:val="000000"/>
          <w:sz w:val="24"/>
          <w:lang w:eastAsia="hu-HU"/>
        </w:rPr>
        <w:t xml:space="preserve">. 90. § (3) </w:t>
      </w:r>
      <w:proofErr w:type="spellStart"/>
      <w:r w:rsidRPr="0009163C">
        <w:rPr>
          <w:rFonts w:ascii="Arial" w:eastAsia="Arial" w:hAnsi="Arial" w:cs="Arial"/>
          <w:color w:val="000000"/>
          <w:sz w:val="24"/>
          <w:lang w:eastAsia="hu-HU"/>
        </w:rPr>
        <w:t>bek</w:t>
      </w:r>
      <w:proofErr w:type="spellEnd"/>
      <w:r w:rsidRPr="0009163C">
        <w:rPr>
          <w:rFonts w:ascii="Arial" w:eastAsia="Arial" w:hAnsi="Arial" w:cs="Arial"/>
          <w:color w:val="000000"/>
          <w:sz w:val="24"/>
          <w:lang w:eastAsia="hu-HU"/>
        </w:rPr>
        <w:t xml:space="preserve">.].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color w:val="000000"/>
          <w:sz w:val="24"/>
          <w:lang w:eastAsia="hu-HU"/>
        </w:rPr>
        <w:t xml:space="preserve">• A szülői szabadság a gyermek hároméves korának betöltéséig 44 munkanap, feltéve, hogy a köznevelési </w:t>
      </w:r>
      <w:proofErr w:type="spellStart"/>
      <w:r w:rsidRPr="0009163C">
        <w:rPr>
          <w:rFonts w:ascii="Arial" w:eastAsia="Arial" w:hAnsi="Arial" w:cs="Arial"/>
          <w:color w:val="000000"/>
          <w:sz w:val="24"/>
          <w:lang w:eastAsia="hu-HU"/>
        </w:rPr>
        <w:t>foglalkoztatotti</w:t>
      </w:r>
      <w:proofErr w:type="spellEnd"/>
      <w:r w:rsidRPr="0009163C">
        <w:rPr>
          <w:rFonts w:ascii="Arial" w:eastAsia="Arial" w:hAnsi="Arial" w:cs="Arial"/>
          <w:color w:val="000000"/>
          <w:sz w:val="24"/>
          <w:lang w:eastAsia="hu-HU"/>
        </w:rPr>
        <w:t xml:space="preserve"> jogviszony már egy éve fennáll a munkáltatóval [</w:t>
      </w:r>
      <w:proofErr w:type="spellStart"/>
      <w:r w:rsidRPr="0009163C">
        <w:rPr>
          <w:rFonts w:ascii="Arial" w:eastAsia="Arial" w:hAnsi="Arial" w:cs="Arial"/>
          <w:color w:val="000000"/>
          <w:sz w:val="24"/>
          <w:lang w:eastAsia="hu-HU"/>
        </w:rPr>
        <w:t>Púétv</w:t>
      </w:r>
      <w:proofErr w:type="spellEnd"/>
      <w:r w:rsidRPr="0009163C">
        <w:rPr>
          <w:rFonts w:ascii="Arial" w:eastAsia="Arial" w:hAnsi="Arial" w:cs="Arial"/>
          <w:color w:val="000000"/>
          <w:sz w:val="24"/>
          <w:lang w:eastAsia="hu-HU"/>
        </w:rPr>
        <w:t xml:space="preserve">. 90. § (4) </w:t>
      </w:r>
      <w:proofErr w:type="spellStart"/>
      <w:r w:rsidRPr="0009163C">
        <w:rPr>
          <w:rFonts w:ascii="Arial" w:eastAsia="Arial" w:hAnsi="Arial" w:cs="Arial"/>
          <w:color w:val="000000"/>
          <w:sz w:val="24"/>
          <w:lang w:eastAsia="hu-HU"/>
        </w:rPr>
        <w:t>bek</w:t>
      </w:r>
      <w:proofErr w:type="spellEnd"/>
      <w:r w:rsidRPr="0009163C">
        <w:rPr>
          <w:rFonts w:ascii="Arial" w:eastAsia="Arial" w:hAnsi="Arial" w:cs="Arial"/>
          <w:color w:val="000000"/>
          <w:sz w:val="24"/>
          <w:lang w:eastAsia="hu-HU"/>
        </w:rPr>
        <w:t xml:space="preserve">. </w:t>
      </w:r>
      <w:proofErr w:type="gramStart"/>
      <w:r w:rsidRPr="0009163C">
        <w:rPr>
          <w:rFonts w:ascii="Arial" w:eastAsia="Arial" w:hAnsi="Arial" w:cs="Arial"/>
          <w:color w:val="000000"/>
          <w:sz w:val="24"/>
          <w:lang w:eastAsia="hu-HU"/>
        </w:rPr>
        <w:t>vö.</w:t>
      </w:r>
      <w:proofErr w:type="gramEnd"/>
      <w:r w:rsidRPr="0009163C">
        <w:rPr>
          <w:rFonts w:ascii="Arial" w:eastAsia="Arial" w:hAnsi="Arial" w:cs="Arial"/>
          <w:color w:val="000000"/>
          <w:sz w:val="24"/>
          <w:lang w:eastAsia="hu-HU"/>
        </w:rPr>
        <w:t xml:space="preserve"> Mt. 118/A.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color w:val="000000"/>
          <w:sz w:val="24"/>
          <w:lang w:eastAsia="hu-HU"/>
        </w:rPr>
        <w:t>• Az apa gyermeke születése esetén tíz munkanap apasági szabadságra jogosult. Az apasági szabadságra a munkavállaló akkor is jogosult, ha a gyermeke halva születik, vagy meghal [</w:t>
      </w:r>
      <w:proofErr w:type="spellStart"/>
      <w:r w:rsidRPr="0009163C">
        <w:rPr>
          <w:rFonts w:ascii="Arial" w:eastAsia="Arial" w:hAnsi="Arial" w:cs="Arial"/>
          <w:color w:val="000000"/>
          <w:sz w:val="24"/>
          <w:lang w:eastAsia="hu-HU"/>
        </w:rPr>
        <w:t>Púétv</w:t>
      </w:r>
      <w:proofErr w:type="spellEnd"/>
      <w:r w:rsidRPr="0009163C">
        <w:rPr>
          <w:rFonts w:ascii="Arial" w:eastAsia="Arial" w:hAnsi="Arial" w:cs="Arial"/>
          <w:color w:val="000000"/>
          <w:sz w:val="24"/>
          <w:lang w:eastAsia="hu-HU"/>
        </w:rPr>
        <w:t xml:space="preserve">. 90. § (5) </w:t>
      </w:r>
      <w:proofErr w:type="spellStart"/>
      <w:r w:rsidRPr="0009163C">
        <w:rPr>
          <w:rFonts w:ascii="Arial" w:eastAsia="Arial" w:hAnsi="Arial" w:cs="Arial"/>
          <w:color w:val="000000"/>
          <w:sz w:val="24"/>
          <w:lang w:eastAsia="hu-HU"/>
        </w:rPr>
        <w:t>bek</w:t>
      </w:r>
      <w:proofErr w:type="spellEnd"/>
      <w:r w:rsidRPr="0009163C">
        <w:rPr>
          <w:rFonts w:ascii="Arial" w:eastAsia="Arial" w:hAnsi="Arial" w:cs="Arial"/>
          <w:color w:val="000000"/>
          <w:sz w:val="24"/>
          <w:lang w:eastAsia="hu-HU"/>
        </w:rPr>
        <w:t xml:space="preserve">. </w:t>
      </w:r>
      <w:proofErr w:type="gramStart"/>
      <w:r w:rsidRPr="0009163C">
        <w:rPr>
          <w:rFonts w:ascii="Arial" w:eastAsia="Arial" w:hAnsi="Arial" w:cs="Arial"/>
          <w:color w:val="000000"/>
          <w:sz w:val="24"/>
          <w:lang w:eastAsia="hu-HU"/>
        </w:rPr>
        <w:t>vö.</w:t>
      </w:r>
      <w:proofErr w:type="gramEnd"/>
      <w:r w:rsidRPr="0009163C">
        <w:rPr>
          <w:rFonts w:ascii="Arial" w:eastAsia="Arial" w:hAnsi="Arial" w:cs="Arial"/>
          <w:color w:val="000000"/>
          <w:sz w:val="24"/>
          <w:lang w:eastAsia="hu-HU"/>
        </w:rPr>
        <w:t xml:space="preserve"> Mt. 118. § (4) </w:t>
      </w:r>
      <w:proofErr w:type="spellStart"/>
      <w:r w:rsidRPr="0009163C">
        <w:rPr>
          <w:rFonts w:ascii="Arial" w:eastAsia="Arial" w:hAnsi="Arial" w:cs="Arial"/>
          <w:color w:val="000000"/>
          <w:sz w:val="24"/>
          <w:lang w:eastAsia="hu-HU"/>
        </w:rPr>
        <w:t>bek</w:t>
      </w:r>
      <w:proofErr w:type="spellEnd"/>
      <w:r w:rsidRPr="0009163C">
        <w:rPr>
          <w:rFonts w:ascii="Arial" w:eastAsia="Arial" w:hAnsi="Arial" w:cs="Arial"/>
          <w:color w:val="000000"/>
          <w:sz w:val="24"/>
          <w:lang w:eastAsia="hu-HU"/>
        </w:rPr>
        <w:t xml:space="preserve">.].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color w:val="000000"/>
          <w:sz w:val="24"/>
          <w:lang w:eastAsia="hu-HU"/>
        </w:rPr>
        <w:t>• A nagyszülő unokája születése esetén öt munkanap pótszabadságot vehet igénybe legkésőbb a születést követő második hónap végéig, amelyet kérésének megfelelő időpontban kell kiadni [</w:t>
      </w:r>
      <w:proofErr w:type="spellStart"/>
      <w:r w:rsidRPr="0009163C">
        <w:rPr>
          <w:rFonts w:ascii="Arial" w:eastAsia="Arial" w:hAnsi="Arial" w:cs="Arial"/>
          <w:color w:val="000000"/>
          <w:sz w:val="24"/>
          <w:lang w:eastAsia="hu-HU"/>
        </w:rPr>
        <w:t>Púétv</w:t>
      </w:r>
      <w:proofErr w:type="spellEnd"/>
      <w:r w:rsidRPr="0009163C">
        <w:rPr>
          <w:rFonts w:ascii="Arial" w:eastAsia="Arial" w:hAnsi="Arial" w:cs="Arial"/>
          <w:color w:val="000000"/>
          <w:sz w:val="24"/>
          <w:lang w:eastAsia="hu-HU"/>
        </w:rPr>
        <w:t xml:space="preserve">. 90. § (6) </w:t>
      </w:r>
      <w:proofErr w:type="spellStart"/>
      <w:r w:rsidRPr="0009163C">
        <w:rPr>
          <w:rFonts w:ascii="Arial" w:eastAsia="Arial" w:hAnsi="Arial" w:cs="Arial"/>
          <w:color w:val="000000"/>
          <w:sz w:val="24"/>
          <w:lang w:eastAsia="hu-HU"/>
        </w:rPr>
        <w:t>bek</w:t>
      </w:r>
      <w:proofErr w:type="spellEnd"/>
      <w:r w:rsidRPr="0009163C">
        <w:rPr>
          <w:rFonts w:ascii="Arial" w:eastAsia="Arial" w:hAnsi="Arial" w:cs="Arial"/>
          <w:color w:val="000000"/>
          <w:sz w:val="24"/>
          <w:lang w:eastAsia="hu-HU"/>
        </w:rPr>
        <w:t>.].</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color w:val="000000"/>
          <w:sz w:val="24"/>
          <w:lang w:eastAsia="hu-HU"/>
        </w:rPr>
        <w:t xml:space="preserve"> • A köznevelési </w:t>
      </w:r>
      <w:proofErr w:type="spellStart"/>
      <w:r w:rsidRPr="0009163C">
        <w:rPr>
          <w:rFonts w:ascii="Arial" w:eastAsia="Arial" w:hAnsi="Arial" w:cs="Arial"/>
          <w:color w:val="000000"/>
          <w:sz w:val="24"/>
          <w:lang w:eastAsia="hu-HU"/>
        </w:rPr>
        <w:t>foglalkoztatotti</w:t>
      </w:r>
      <w:proofErr w:type="spellEnd"/>
      <w:r w:rsidRPr="0009163C">
        <w:rPr>
          <w:rFonts w:ascii="Arial" w:eastAsia="Arial" w:hAnsi="Arial" w:cs="Arial"/>
          <w:color w:val="000000"/>
          <w:sz w:val="24"/>
          <w:lang w:eastAsia="hu-HU"/>
        </w:rPr>
        <w:t xml:space="preserve"> jogviszonyban álló részére első házassága megkötése alkalmából legkésőbb a házasságkötést követő második hónap végéig öt munkanap pótszabadság jár [</w:t>
      </w:r>
      <w:proofErr w:type="spellStart"/>
      <w:r w:rsidRPr="0009163C">
        <w:rPr>
          <w:rFonts w:ascii="Arial" w:eastAsia="Arial" w:hAnsi="Arial" w:cs="Arial"/>
          <w:color w:val="000000"/>
          <w:sz w:val="24"/>
          <w:lang w:eastAsia="hu-HU"/>
        </w:rPr>
        <w:t>Púétv</w:t>
      </w:r>
      <w:proofErr w:type="spellEnd"/>
      <w:r w:rsidRPr="0009163C">
        <w:rPr>
          <w:rFonts w:ascii="Arial" w:eastAsia="Arial" w:hAnsi="Arial" w:cs="Arial"/>
          <w:color w:val="000000"/>
          <w:sz w:val="24"/>
          <w:lang w:eastAsia="hu-HU"/>
        </w:rPr>
        <w:t xml:space="preserve">. 90. § (7) </w:t>
      </w:r>
      <w:proofErr w:type="spellStart"/>
      <w:r w:rsidRPr="0009163C">
        <w:rPr>
          <w:rFonts w:ascii="Arial" w:eastAsia="Arial" w:hAnsi="Arial" w:cs="Arial"/>
          <w:color w:val="000000"/>
          <w:sz w:val="24"/>
          <w:lang w:eastAsia="hu-HU"/>
        </w:rPr>
        <w:t>bek</w:t>
      </w:r>
      <w:proofErr w:type="spellEnd"/>
      <w:r w:rsidRPr="0009163C">
        <w:rPr>
          <w:rFonts w:ascii="Arial" w:eastAsia="Arial" w:hAnsi="Arial" w:cs="Arial"/>
          <w:color w:val="000000"/>
          <w:sz w:val="24"/>
          <w:lang w:eastAsia="hu-HU"/>
        </w:rPr>
        <w:t>.].</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color w:val="000000"/>
          <w:sz w:val="24"/>
          <w:lang w:eastAsia="hu-HU"/>
        </w:rPr>
        <w:t xml:space="preserve"> • A nehezített élethelyzetre tekintettel járó pótszabadságok az Mt. szabályait követik [</w:t>
      </w:r>
      <w:proofErr w:type="spellStart"/>
      <w:r w:rsidRPr="0009163C">
        <w:rPr>
          <w:rFonts w:ascii="Arial" w:eastAsia="Arial" w:hAnsi="Arial" w:cs="Arial"/>
          <w:color w:val="000000"/>
          <w:sz w:val="24"/>
          <w:lang w:eastAsia="hu-HU"/>
        </w:rPr>
        <w:t>Púétv</w:t>
      </w:r>
      <w:proofErr w:type="spellEnd"/>
      <w:r w:rsidRPr="0009163C">
        <w:rPr>
          <w:rFonts w:ascii="Arial" w:eastAsia="Arial" w:hAnsi="Arial" w:cs="Arial"/>
          <w:color w:val="000000"/>
          <w:sz w:val="24"/>
          <w:lang w:eastAsia="hu-HU"/>
        </w:rPr>
        <w:t xml:space="preserve">. 90. § (8) </w:t>
      </w:r>
      <w:proofErr w:type="spellStart"/>
      <w:r w:rsidRPr="0009163C">
        <w:rPr>
          <w:rFonts w:ascii="Arial" w:eastAsia="Arial" w:hAnsi="Arial" w:cs="Arial"/>
          <w:color w:val="000000"/>
          <w:sz w:val="24"/>
          <w:lang w:eastAsia="hu-HU"/>
        </w:rPr>
        <w:t>bek</w:t>
      </w:r>
      <w:proofErr w:type="spellEnd"/>
      <w:r w:rsidRPr="0009163C">
        <w:rPr>
          <w:rFonts w:ascii="Arial" w:eastAsia="Arial" w:hAnsi="Arial" w:cs="Arial"/>
          <w:color w:val="000000"/>
          <w:sz w:val="24"/>
          <w:lang w:eastAsia="hu-HU"/>
        </w:rPr>
        <w:t xml:space="preserve">. </w:t>
      </w:r>
      <w:proofErr w:type="gramStart"/>
      <w:r w:rsidRPr="0009163C">
        <w:rPr>
          <w:rFonts w:ascii="Arial" w:eastAsia="Arial" w:hAnsi="Arial" w:cs="Arial"/>
          <w:color w:val="000000"/>
          <w:sz w:val="24"/>
          <w:lang w:eastAsia="hu-HU"/>
        </w:rPr>
        <w:t>vö.</w:t>
      </w:r>
      <w:proofErr w:type="gramEnd"/>
      <w:r w:rsidRPr="0009163C">
        <w:rPr>
          <w:rFonts w:ascii="Arial" w:eastAsia="Arial" w:hAnsi="Arial" w:cs="Arial"/>
          <w:color w:val="000000"/>
          <w:sz w:val="24"/>
          <w:lang w:eastAsia="hu-HU"/>
        </w:rPr>
        <w:t xml:space="preserve"> Mt. 120.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color w:val="000000"/>
          <w:sz w:val="24"/>
          <w:lang w:eastAsia="hu-HU"/>
        </w:rPr>
        <w:t xml:space="preserve"> • A tizenhatodik életévét be nem töltött gyermek után járó pótszabadság normái az Mt. szabályaival egyeznek [</w:t>
      </w:r>
      <w:proofErr w:type="spellStart"/>
      <w:r w:rsidRPr="0009163C">
        <w:rPr>
          <w:rFonts w:ascii="Arial" w:eastAsia="Arial" w:hAnsi="Arial" w:cs="Arial"/>
          <w:color w:val="000000"/>
          <w:sz w:val="24"/>
          <w:lang w:eastAsia="hu-HU"/>
        </w:rPr>
        <w:t>Púétv</w:t>
      </w:r>
      <w:proofErr w:type="spellEnd"/>
      <w:r w:rsidRPr="0009163C">
        <w:rPr>
          <w:rFonts w:ascii="Arial" w:eastAsia="Arial" w:hAnsi="Arial" w:cs="Arial"/>
          <w:color w:val="000000"/>
          <w:sz w:val="24"/>
          <w:lang w:eastAsia="hu-HU"/>
        </w:rPr>
        <w:t xml:space="preserve">. 90. § (11)-(13) </w:t>
      </w:r>
      <w:proofErr w:type="spellStart"/>
      <w:r w:rsidRPr="0009163C">
        <w:rPr>
          <w:rFonts w:ascii="Arial" w:eastAsia="Arial" w:hAnsi="Arial" w:cs="Arial"/>
          <w:color w:val="000000"/>
          <w:sz w:val="24"/>
          <w:lang w:eastAsia="hu-HU"/>
        </w:rPr>
        <w:t>bek</w:t>
      </w:r>
      <w:proofErr w:type="spellEnd"/>
      <w:r w:rsidRPr="0009163C">
        <w:rPr>
          <w:rFonts w:ascii="Arial" w:eastAsia="Arial" w:hAnsi="Arial" w:cs="Arial"/>
          <w:color w:val="000000"/>
          <w:sz w:val="24"/>
          <w:lang w:eastAsia="hu-HU"/>
        </w:rPr>
        <w:t xml:space="preserve">. </w:t>
      </w:r>
      <w:proofErr w:type="gramStart"/>
      <w:r w:rsidRPr="0009163C">
        <w:rPr>
          <w:rFonts w:ascii="Arial" w:eastAsia="Arial" w:hAnsi="Arial" w:cs="Arial"/>
          <w:color w:val="000000"/>
          <w:sz w:val="24"/>
          <w:lang w:eastAsia="hu-HU"/>
        </w:rPr>
        <w:t>vö.</w:t>
      </w:r>
      <w:proofErr w:type="gramEnd"/>
      <w:r w:rsidRPr="0009163C">
        <w:rPr>
          <w:rFonts w:ascii="Arial" w:eastAsia="Arial" w:hAnsi="Arial" w:cs="Arial"/>
          <w:color w:val="000000"/>
          <w:sz w:val="24"/>
          <w:lang w:eastAsia="hu-HU"/>
        </w:rPr>
        <w:t xml:space="preserve"> Mt. 118. § (1)-(3) </w:t>
      </w:r>
      <w:proofErr w:type="spellStart"/>
      <w:r w:rsidRPr="0009163C">
        <w:rPr>
          <w:rFonts w:ascii="Arial" w:eastAsia="Arial" w:hAnsi="Arial" w:cs="Arial"/>
          <w:color w:val="000000"/>
          <w:sz w:val="24"/>
          <w:lang w:eastAsia="hu-HU"/>
        </w:rPr>
        <w:t>bek</w:t>
      </w:r>
      <w:proofErr w:type="spellEnd"/>
      <w:r w:rsidRPr="0009163C">
        <w:rPr>
          <w:rFonts w:ascii="Arial" w:eastAsia="Arial" w:hAnsi="Arial" w:cs="Arial"/>
          <w:color w:val="000000"/>
          <w:sz w:val="24"/>
          <w:lang w:eastAsia="hu-HU"/>
        </w:rPr>
        <w:t>.].</w:t>
      </w:r>
    </w:p>
    <w:p w:rsidR="0009163C" w:rsidRPr="0009163C" w:rsidRDefault="0009163C" w:rsidP="0009163C">
      <w:pPr>
        <w:spacing w:after="5" w:line="267" w:lineRule="auto"/>
        <w:ind w:right="1413"/>
        <w:jc w:val="both"/>
        <w:rPr>
          <w:rFonts w:ascii="Arial" w:eastAsia="Arial" w:hAnsi="Arial" w:cs="Arial"/>
          <w:color w:val="000000"/>
          <w:sz w:val="24"/>
          <w:lang w:eastAsia="hu-HU"/>
        </w:rPr>
      </w:pPr>
    </w:p>
    <w:p w:rsidR="0009163C" w:rsidRPr="0009163C" w:rsidRDefault="0009163C" w:rsidP="0009163C">
      <w:pPr>
        <w:spacing w:after="5" w:line="267" w:lineRule="auto"/>
        <w:ind w:right="1413"/>
        <w:jc w:val="both"/>
        <w:rPr>
          <w:rFonts w:ascii="Arial" w:eastAsia="Arial" w:hAnsi="Arial" w:cs="Arial"/>
          <w:color w:val="000000"/>
          <w:sz w:val="24"/>
          <w:lang w:eastAsia="hu-HU"/>
        </w:rPr>
      </w:pPr>
      <w:proofErr w:type="gramStart"/>
      <w:r w:rsidRPr="0009163C">
        <w:rPr>
          <w:rFonts w:ascii="Arial" w:eastAsia="Arial" w:hAnsi="Arial" w:cs="Arial"/>
          <w:color w:val="000000"/>
          <w:sz w:val="24"/>
          <w:lang w:eastAsia="hu-HU"/>
        </w:rPr>
        <w:t>Alapszabadság :</w:t>
      </w:r>
      <w:proofErr w:type="gramEnd"/>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proofErr w:type="gramStart"/>
      <w:r w:rsidRPr="0009163C">
        <w:rPr>
          <w:rFonts w:ascii="Arial" w:eastAsia="Arial" w:hAnsi="Arial" w:cs="Arial"/>
          <w:color w:val="000000"/>
          <w:sz w:val="24"/>
          <w:lang w:eastAsia="hu-HU"/>
        </w:rPr>
        <w:t>A ,</w:t>
      </w:r>
      <w:proofErr w:type="gramEnd"/>
      <w:r w:rsidRPr="0009163C">
        <w:rPr>
          <w:rFonts w:ascii="Arial" w:eastAsia="Arial" w:hAnsi="Arial" w:cs="Arial"/>
          <w:color w:val="000000"/>
          <w:sz w:val="24"/>
          <w:lang w:eastAsia="hu-HU"/>
        </w:rPr>
        <w:t xml:space="preserve"> B , C és D fizetési osztályban évi 20 nap </w:t>
      </w:r>
    </w:p>
    <w:p w:rsidR="0009163C" w:rsidRPr="0009163C" w:rsidRDefault="0009163C" w:rsidP="0009163C">
      <w:pPr>
        <w:spacing w:after="5" w:line="267" w:lineRule="auto"/>
        <w:ind w:right="1413"/>
        <w:jc w:val="both"/>
        <w:rPr>
          <w:rFonts w:ascii="Arial" w:eastAsia="Arial" w:hAnsi="Arial" w:cs="Arial"/>
          <w:color w:val="000000"/>
          <w:sz w:val="24"/>
          <w:lang w:eastAsia="hu-HU"/>
        </w:rPr>
      </w:pPr>
      <w:proofErr w:type="gramStart"/>
      <w:r w:rsidRPr="0009163C">
        <w:rPr>
          <w:rFonts w:ascii="Arial" w:eastAsia="Arial" w:hAnsi="Arial" w:cs="Arial"/>
          <w:color w:val="000000"/>
          <w:sz w:val="24"/>
          <w:lang w:eastAsia="hu-HU"/>
        </w:rPr>
        <w:t>E ,</w:t>
      </w:r>
      <w:proofErr w:type="gramEnd"/>
      <w:r w:rsidRPr="0009163C">
        <w:rPr>
          <w:rFonts w:ascii="Arial" w:eastAsia="Arial" w:hAnsi="Arial" w:cs="Arial"/>
          <w:color w:val="000000"/>
          <w:sz w:val="24"/>
          <w:lang w:eastAsia="hu-HU"/>
        </w:rPr>
        <w:t xml:space="preserve"> F , és G fizetési osztályban évi 21 nap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Pótszabadság: </w:t>
      </w:r>
    </w:p>
    <w:p w:rsidR="0009163C" w:rsidRPr="0009163C" w:rsidRDefault="0009163C" w:rsidP="0009163C">
      <w:pPr>
        <w:numPr>
          <w:ilvl w:val="0"/>
          <w:numId w:val="65"/>
        </w:numPr>
        <w:spacing w:after="5" w:line="267" w:lineRule="auto"/>
        <w:ind w:right="1413" w:hanging="281"/>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technikai dolgozóknál a fizetési fokozattal egyenlő számú </w:t>
      </w:r>
    </w:p>
    <w:p w:rsidR="0009163C" w:rsidRPr="0009163C" w:rsidRDefault="0009163C" w:rsidP="0009163C">
      <w:pPr>
        <w:numPr>
          <w:ilvl w:val="0"/>
          <w:numId w:val="65"/>
        </w:numPr>
        <w:spacing w:after="5" w:line="267" w:lineRule="auto"/>
        <w:ind w:right="1413" w:hanging="281"/>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oktató-nevelő munkát végzőknél évi 25 nap, amelyből legfeljebb 15 </w:t>
      </w:r>
      <w:proofErr w:type="gramStart"/>
      <w:r w:rsidRPr="0009163C">
        <w:rPr>
          <w:rFonts w:ascii="Arial" w:eastAsia="Arial" w:hAnsi="Arial" w:cs="Arial"/>
          <w:color w:val="000000"/>
          <w:sz w:val="24"/>
          <w:lang w:eastAsia="hu-HU"/>
        </w:rPr>
        <w:t>nap      igénybe</w:t>
      </w:r>
      <w:proofErr w:type="gramEnd"/>
      <w:r w:rsidRPr="0009163C">
        <w:rPr>
          <w:rFonts w:ascii="Arial" w:eastAsia="Arial" w:hAnsi="Arial" w:cs="Arial"/>
          <w:color w:val="000000"/>
          <w:sz w:val="24"/>
          <w:lang w:eastAsia="hu-HU"/>
        </w:rPr>
        <w:t xml:space="preserve"> vehető az oktatással-neveléssel kapcsolatos munkák végzésére.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Alap és pótszabadság összesen 50 nap.</w:t>
      </w:r>
    </w:p>
    <w:p w:rsidR="0009163C" w:rsidRPr="0009163C" w:rsidRDefault="0009163C" w:rsidP="0009163C">
      <w:pPr>
        <w:spacing w:after="20"/>
        <w:rPr>
          <w:rFonts w:ascii="Arial" w:eastAsia="Arial" w:hAnsi="Arial" w:cs="Arial"/>
          <w:color w:val="000000"/>
          <w:sz w:val="24"/>
          <w:lang w:eastAsia="hu-HU"/>
        </w:rPr>
      </w:pP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Gyermeknevelési szabadság: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16 évesnél fiatalabb gyerek után a szülő veheti igénybe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Egy gyerek után 2 nap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Két gyerek után 4 nap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Kettőnél több gyerek után összesen 7 munkanap jár.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Egyéb szabadságok: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Fizetés nélküli, ápolási, szülési, gyermekgondozási a törvényi előírás szerint.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szabadság igénybevételével kapcsolatos feladatok: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numPr>
          <w:ilvl w:val="0"/>
          <w:numId w:val="66"/>
        </w:numPr>
        <w:spacing w:after="5" w:line="267" w:lineRule="auto"/>
        <w:ind w:right="1413" w:hanging="14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Előzetes szóbeli egyeztetés után igénybevétel előtt 1 nappal kell kérni. </w:t>
      </w:r>
    </w:p>
    <w:p w:rsidR="0009163C" w:rsidRPr="0009163C" w:rsidRDefault="0009163C" w:rsidP="0009163C">
      <w:pPr>
        <w:numPr>
          <w:ilvl w:val="0"/>
          <w:numId w:val="66"/>
        </w:numPr>
        <w:spacing w:after="5" w:line="267" w:lineRule="auto"/>
        <w:ind w:right="1413" w:hanging="14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szabadság kiadásának hivatalos időszaka az óvoda nyári zárási ideje. A fennmaradó napok az iskolai szünetek időszakában és indokolt esetekben egyéni igények figyelembe vételével vehetők igénybe./ indokolt </w:t>
      </w:r>
      <w:proofErr w:type="gramStart"/>
      <w:r w:rsidRPr="0009163C">
        <w:rPr>
          <w:rFonts w:ascii="Arial" w:eastAsia="Arial" w:hAnsi="Arial" w:cs="Arial"/>
          <w:color w:val="000000"/>
          <w:sz w:val="24"/>
          <w:lang w:eastAsia="hu-HU"/>
        </w:rPr>
        <w:t>eset :</w:t>
      </w:r>
      <w:proofErr w:type="gramEnd"/>
      <w:r w:rsidRPr="0009163C">
        <w:rPr>
          <w:rFonts w:ascii="Arial" w:eastAsia="Arial" w:hAnsi="Arial" w:cs="Arial"/>
          <w:color w:val="000000"/>
          <w:sz w:val="24"/>
          <w:lang w:eastAsia="hu-HU"/>
        </w:rPr>
        <w:t xml:space="preserve"> családi elfoglaltság / </w:t>
      </w:r>
    </w:p>
    <w:p w:rsidR="0009163C" w:rsidRPr="0009163C" w:rsidRDefault="0009163C" w:rsidP="0009163C">
      <w:pPr>
        <w:spacing w:after="20"/>
        <w:rPr>
          <w:rFonts w:ascii="Arial" w:eastAsia="Arial" w:hAnsi="Arial" w:cs="Arial"/>
          <w:color w:val="000000"/>
          <w:sz w:val="24"/>
          <w:lang w:eastAsia="hu-HU"/>
        </w:rPr>
      </w:pPr>
    </w:p>
    <w:p w:rsidR="0009163C" w:rsidRPr="0009163C" w:rsidRDefault="0009163C" w:rsidP="0009163C">
      <w:pPr>
        <w:spacing w:after="20"/>
        <w:rPr>
          <w:rFonts w:ascii="Arial" w:eastAsia="Arial" w:hAnsi="Arial" w:cs="Arial"/>
          <w:color w:val="000000"/>
          <w:sz w:val="24"/>
          <w:lang w:eastAsia="hu-HU"/>
        </w:rPr>
      </w:pP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4"/>
          <w:u w:val="single" w:color="000000"/>
          <w:lang w:eastAsia="hu-HU"/>
        </w:rPr>
        <w:lastRenderedPageBreak/>
        <w:t>Alkalmazottak étkezése</w:t>
      </w:r>
      <w:r w:rsidRPr="0009163C">
        <w:rPr>
          <w:rFonts w:ascii="Arial" w:eastAsia="Arial" w:hAnsi="Arial" w:cs="Arial"/>
          <w:b/>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köznevelési foglalkoztatottat a törvényi előírások szerint és az önkormányzati döntés mértékében havonta étkezési hozzájárulás illeti meg.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Nem illeti meg étkezési hozzájárulás abban az esetben, ha 30 napot meghaladja a távollét időtartama.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4"/>
          <w:u w:val="single" w:color="000000"/>
          <w:lang w:eastAsia="hu-HU"/>
        </w:rPr>
        <w:t>Egyéb munkahelyi szabályok</w:t>
      </w:r>
      <w:r w:rsidRPr="0009163C">
        <w:rPr>
          <w:rFonts w:ascii="Arial" w:eastAsia="Arial" w:hAnsi="Arial" w:cs="Arial"/>
          <w:b/>
          <w:color w:val="000000"/>
          <w:sz w:val="24"/>
          <w:lang w:eastAsia="hu-HU"/>
        </w:rPr>
        <w:t xml:space="preserve">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u w:val="single" w:color="000000"/>
          <w:lang w:eastAsia="hu-HU"/>
        </w:rPr>
        <w:t>Munkavédelem és tűzvédelem</w:t>
      </w:r>
      <w:r w:rsidRPr="0009163C">
        <w:rPr>
          <w:rFonts w:ascii="Arial" w:eastAsia="Arial" w:hAnsi="Arial" w:cs="Arial"/>
          <w:color w:val="000000"/>
          <w:sz w:val="24"/>
          <w:lang w:eastAsia="hu-HU"/>
        </w:rPr>
        <w:t xml:space="preserve">: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numPr>
          <w:ilvl w:val="0"/>
          <w:numId w:val="67"/>
        </w:numPr>
        <w:spacing w:after="5" w:line="267" w:lineRule="auto"/>
        <w:ind w:right="1413" w:hanging="14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munka és tűzvédelmi oktatáson minden alkalmazottnak kötelező részt venni és az ott hallottakat betartani. </w:t>
      </w:r>
    </w:p>
    <w:p w:rsidR="0009163C" w:rsidRPr="0009163C" w:rsidRDefault="0009163C" w:rsidP="0009163C">
      <w:pPr>
        <w:numPr>
          <w:ilvl w:val="0"/>
          <w:numId w:val="67"/>
        </w:numPr>
        <w:spacing w:after="5" w:line="267" w:lineRule="auto"/>
        <w:ind w:right="1413" w:hanging="14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balesetveszély elkerülése és elhárítása mindenki számára alapvető feladat /balesetmentes munkafeltételek, veszélyes eszközök elrakása, folyosón mosdókban és az udvaron is, megfelelő minőségű felmosás, tisztítószerek körültekintő használata és tárolása/ </w:t>
      </w:r>
    </w:p>
    <w:p w:rsidR="0009163C" w:rsidRPr="0009163C" w:rsidRDefault="0009163C" w:rsidP="0009163C">
      <w:pPr>
        <w:numPr>
          <w:ilvl w:val="0"/>
          <w:numId w:val="67"/>
        </w:numPr>
        <w:spacing w:after="5" w:line="267" w:lineRule="auto"/>
        <w:ind w:right="1413" w:hanging="14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Baleset, tűz és bombariadó esetén az előírások betartása kötelező. </w:t>
      </w:r>
    </w:p>
    <w:p w:rsidR="0009163C" w:rsidRPr="0009163C" w:rsidRDefault="0009163C" w:rsidP="0009163C">
      <w:pPr>
        <w:numPr>
          <w:ilvl w:val="0"/>
          <w:numId w:val="67"/>
        </w:numPr>
        <w:spacing w:after="5" w:line="267" w:lineRule="auto"/>
        <w:ind w:right="1413" w:hanging="14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Takarékosság, ésszerű gazdálkodás a munkavégzéshez szükséges anyagokkal, eszközökkel. </w:t>
      </w:r>
    </w:p>
    <w:p w:rsidR="0009163C" w:rsidRPr="0009163C" w:rsidRDefault="0009163C" w:rsidP="0009163C">
      <w:pPr>
        <w:numPr>
          <w:ilvl w:val="0"/>
          <w:numId w:val="67"/>
        </w:numPr>
        <w:spacing w:after="5" w:line="267" w:lineRule="auto"/>
        <w:ind w:right="1413" w:hanging="14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óvodában történt legkisebb balesetről is tájékoztatni kell a főigazgatót.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u w:val="single" w:color="000000"/>
          <w:lang w:eastAsia="hu-HU"/>
        </w:rPr>
        <w:t>Egészségügyi és munkaegészségügyi szabályok:</w:t>
      </w:r>
      <w:r w:rsidRPr="0009163C">
        <w:rPr>
          <w:rFonts w:ascii="Arial" w:eastAsia="Arial" w:hAnsi="Arial" w:cs="Arial"/>
          <w:color w:val="000000"/>
          <w:sz w:val="24"/>
          <w:lang w:eastAsia="hu-HU"/>
        </w:rPr>
        <w:t xml:space="preserve"> </w:t>
      </w:r>
    </w:p>
    <w:p w:rsidR="0009163C" w:rsidRPr="0009163C" w:rsidRDefault="0009163C" w:rsidP="0009163C">
      <w:pPr>
        <w:spacing w:after="9"/>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numPr>
          <w:ilvl w:val="0"/>
          <w:numId w:val="67"/>
        </w:numPr>
        <w:spacing w:after="5" w:line="267" w:lineRule="auto"/>
        <w:ind w:right="1413" w:hanging="14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alkalmazottaknak figyelemmel kell kísérni az egészségügyi könyv és nyilatkozat, valamint a tüdőszűrő vizsgálat érvényességét. </w:t>
      </w:r>
    </w:p>
    <w:p w:rsidR="0009163C" w:rsidRPr="0009163C" w:rsidRDefault="0009163C" w:rsidP="0009163C">
      <w:pPr>
        <w:numPr>
          <w:ilvl w:val="0"/>
          <w:numId w:val="67"/>
        </w:numPr>
        <w:spacing w:after="5" w:line="267" w:lineRule="auto"/>
        <w:ind w:right="1413" w:hanging="14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munkahelyen tiszta, ápolt, gondozott megjelenés kötelező. </w:t>
      </w:r>
    </w:p>
    <w:p w:rsidR="0009163C" w:rsidRPr="0009163C" w:rsidRDefault="0009163C" w:rsidP="0009163C">
      <w:pPr>
        <w:numPr>
          <w:ilvl w:val="0"/>
          <w:numId w:val="67"/>
        </w:numPr>
        <w:spacing w:after="5" w:line="267" w:lineRule="auto"/>
        <w:ind w:right="1413" w:hanging="14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alkalmazott a saját gyógyszereit a gyerekektől elzárt helyen tárolja. </w:t>
      </w:r>
    </w:p>
    <w:p w:rsidR="0009163C" w:rsidRPr="0009163C" w:rsidRDefault="0009163C" w:rsidP="0009163C">
      <w:pPr>
        <w:numPr>
          <w:ilvl w:val="0"/>
          <w:numId w:val="67"/>
        </w:numPr>
        <w:spacing w:after="5" w:line="267" w:lineRule="auto"/>
        <w:ind w:right="1413" w:hanging="14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Idegenek nem tartózkodhatnak egészségügyi szempontból az intézményben és nem használhatják az intézmény helyiségeit, erre a figyelmüket mindenkinek kötelező felhívni.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u w:val="single" w:color="000000"/>
          <w:lang w:eastAsia="hu-HU"/>
        </w:rPr>
        <w:t>Vagyonvédelem:</w:t>
      </w:r>
      <w:r w:rsidRPr="0009163C">
        <w:rPr>
          <w:rFonts w:ascii="Arial" w:eastAsia="Arial" w:hAnsi="Arial" w:cs="Arial"/>
          <w:color w:val="000000"/>
          <w:sz w:val="24"/>
          <w:lang w:eastAsia="hu-HU"/>
        </w:rPr>
        <w:t xml:space="preserve">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numPr>
          <w:ilvl w:val="0"/>
          <w:numId w:val="67"/>
        </w:numPr>
        <w:spacing w:after="5" w:line="267" w:lineRule="auto"/>
        <w:ind w:right="1413" w:hanging="14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épület nyitása és zárása a kulcsok biztonságos tárolása a biztonsági berendezések használata az ezzel megbízottak feladata és felelőssége, amit nem adhatnak át senkinek csak a főigazgató utasítására. </w:t>
      </w:r>
    </w:p>
    <w:p w:rsidR="0009163C" w:rsidRPr="0009163C" w:rsidRDefault="0009163C" w:rsidP="0009163C">
      <w:pPr>
        <w:numPr>
          <w:ilvl w:val="0"/>
          <w:numId w:val="67"/>
        </w:numPr>
        <w:spacing w:after="5" w:line="267" w:lineRule="auto"/>
        <w:ind w:right="1413" w:hanging="14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alkalmazottak felelősséggel tartoznak a reájuk bízott vagyontárgyakért, az intézmény berendezéseinek szakszerű használatáért. </w:t>
      </w:r>
    </w:p>
    <w:p w:rsidR="0009163C" w:rsidRPr="0009163C" w:rsidRDefault="0009163C" w:rsidP="0009163C">
      <w:pPr>
        <w:numPr>
          <w:ilvl w:val="0"/>
          <w:numId w:val="67"/>
        </w:numPr>
        <w:spacing w:after="5" w:line="267" w:lineRule="auto"/>
        <w:ind w:right="1413" w:hanging="14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Anyagi felelősség terheli a munka-területeken alkalmazott különböző vagyontárgyak használóit /számítógép, fénymásoló, mosógép, porszívó stb./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20"/>
        <w:rPr>
          <w:rFonts w:ascii="Arial" w:eastAsia="Arial" w:hAnsi="Arial" w:cs="Arial"/>
          <w:color w:val="000000"/>
          <w:sz w:val="24"/>
          <w:lang w:eastAsia="hu-HU"/>
        </w:rPr>
      </w:pP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lastRenderedPageBreak/>
        <w:t>Nyilvánosságra hozatal időpontja</w:t>
      </w:r>
      <w:proofErr w:type="gramStart"/>
      <w:r w:rsidRPr="0009163C">
        <w:rPr>
          <w:rFonts w:ascii="Arial" w:eastAsia="Arial" w:hAnsi="Arial" w:cs="Arial"/>
          <w:color w:val="000000"/>
          <w:sz w:val="24"/>
          <w:lang w:eastAsia="hu-HU"/>
        </w:rPr>
        <w:t>:.</w:t>
      </w:r>
      <w:proofErr w:type="gramEnd"/>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Hatályba lépés időpontja:2024.01.01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13"/>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Elfogadta a Szivárvány Óvoda és Bölcsőde alkalmazotti közössége</w:t>
      </w:r>
      <w:proofErr w:type="gramStart"/>
      <w:r w:rsidRPr="0009163C">
        <w:rPr>
          <w:rFonts w:ascii="Arial" w:eastAsia="Arial" w:hAnsi="Arial" w:cs="Arial"/>
          <w:color w:val="000000"/>
          <w:sz w:val="24"/>
          <w:lang w:eastAsia="hu-HU"/>
        </w:rPr>
        <w:t>: …</w:t>
      </w:r>
      <w:proofErr w:type="gramEnd"/>
      <w:r w:rsidRPr="0009163C">
        <w:rPr>
          <w:rFonts w:ascii="Arial" w:eastAsia="Arial" w:hAnsi="Arial" w:cs="Arial"/>
          <w:color w:val="000000"/>
          <w:sz w:val="24"/>
          <w:lang w:eastAsia="hu-HU"/>
        </w:rPr>
        <w:t>…………</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Dombrád Város Önkormányzat Képviselő-testülete jóváhagyta a</w:t>
      </w:r>
      <w:r w:rsidR="00881672">
        <w:rPr>
          <w:rFonts w:ascii="Arial" w:eastAsia="Arial" w:hAnsi="Arial" w:cs="Arial"/>
          <w:color w:val="000000"/>
          <w:sz w:val="24"/>
          <w:lang w:eastAsia="hu-HU"/>
        </w:rPr>
        <w:t xml:space="preserve"> 2023. december 19. </w:t>
      </w:r>
      <w:r w:rsidRPr="0009163C">
        <w:rPr>
          <w:rFonts w:ascii="Arial" w:eastAsia="Arial" w:hAnsi="Arial" w:cs="Arial"/>
          <w:color w:val="000000"/>
          <w:sz w:val="24"/>
          <w:lang w:eastAsia="hu-HU"/>
        </w:rPr>
        <w:t xml:space="preserve">napján megtartott ülésén a </w:t>
      </w:r>
      <w:r w:rsidR="00881672">
        <w:rPr>
          <w:rFonts w:ascii="Arial" w:eastAsia="Arial" w:hAnsi="Arial" w:cs="Arial"/>
          <w:color w:val="000000"/>
          <w:sz w:val="24"/>
          <w:lang w:eastAsia="hu-HU"/>
        </w:rPr>
        <w:t xml:space="preserve">163/2023.(XII.19.) </w:t>
      </w:r>
      <w:r w:rsidRPr="0009163C">
        <w:rPr>
          <w:rFonts w:ascii="Arial" w:eastAsia="Arial" w:hAnsi="Arial" w:cs="Arial"/>
          <w:color w:val="000000"/>
          <w:sz w:val="24"/>
          <w:lang w:eastAsia="hu-HU"/>
        </w:rPr>
        <w:t xml:space="preserve">határozatával.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Dombrád, 2023</w:t>
      </w:r>
      <w:proofErr w:type="gramStart"/>
      <w:r w:rsidRPr="0009163C">
        <w:rPr>
          <w:rFonts w:ascii="Arial" w:eastAsia="Arial" w:hAnsi="Arial" w:cs="Arial"/>
          <w:color w:val="000000"/>
          <w:sz w:val="24"/>
          <w:lang w:eastAsia="hu-HU"/>
        </w:rPr>
        <w:t>………….</w:t>
      </w:r>
      <w:proofErr w:type="gramEnd"/>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13"/>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1" w:line="269" w:lineRule="auto"/>
        <w:ind w:right="1446"/>
        <w:jc w:val="center"/>
        <w:rPr>
          <w:rFonts w:ascii="Arial" w:eastAsia="Arial" w:hAnsi="Arial" w:cs="Arial"/>
          <w:color w:val="000000"/>
          <w:sz w:val="24"/>
          <w:lang w:eastAsia="hu-HU"/>
        </w:rPr>
      </w:pPr>
      <w:proofErr w:type="spellStart"/>
      <w:r w:rsidRPr="0009163C">
        <w:rPr>
          <w:rFonts w:ascii="Arial" w:eastAsia="Arial" w:hAnsi="Arial" w:cs="Arial"/>
          <w:color w:val="000000"/>
          <w:sz w:val="24"/>
          <w:lang w:eastAsia="hu-HU"/>
        </w:rPr>
        <w:t>Miklovicz-Veres</w:t>
      </w:r>
      <w:proofErr w:type="spellEnd"/>
      <w:r w:rsidRPr="0009163C">
        <w:rPr>
          <w:rFonts w:ascii="Arial" w:eastAsia="Arial" w:hAnsi="Arial" w:cs="Arial"/>
          <w:color w:val="000000"/>
          <w:sz w:val="24"/>
          <w:lang w:eastAsia="hu-HU"/>
        </w:rPr>
        <w:t xml:space="preserve"> </w:t>
      </w:r>
      <w:proofErr w:type="gramStart"/>
      <w:r w:rsidRPr="0009163C">
        <w:rPr>
          <w:rFonts w:ascii="Arial" w:eastAsia="Arial" w:hAnsi="Arial" w:cs="Arial"/>
          <w:color w:val="000000"/>
          <w:sz w:val="24"/>
          <w:lang w:eastAsia="hu-HU"/>
        </w:rPr>
        <w:t xml:space="preserve">Tímea   </w:t>
      </w:r>
      <w:r w:rsidRPr="0009163C">
        <w:rPr>
          <w:rFonts w:ascii="Arial" w:eastAsia="Arial" w:hAnsi="Arial" w:cs="Arial"/>
          <w:color w:val="000000"/>
          <w:sz w:val="24"/>
          <w:lang w:eastAsia="hu-HU"/>
        </w:rPr>
        <w:tab/>
        <w:t xml:space="preserve"> </w:t>
      </w:r>
      <w:r w:rsidRPr="0009163C">
        <w:rPr>
          <w:rFonts w:ascii="Arial" w:eastAsia="Arial" w:hAnsi="Arial" w:cs="Arial"/>
          <w:color w:val="000000"/>
          <w:sz w:val="24"/>
          <w:lang w:eastAsia="hu-HU"/>
        </w:rPr>
        <w:tab/>
        <w:t xml:space="preserve">                főigazgató</w:t>
      </w:r>
      <w:proofErr w:type="gramEnd"/>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keepNext/>
        <w:keepLines/>
        <w:spacing w:after="177"/>
        <w:ind w:right="1421"/>
        <w:jc w:val="center"/>
        <w:outlineLvl w:val="1"/>
        <w:rPr>
          <w:rFonts w:ascii="Arial" w:eastAsia="Arial" w:hAnsi="Arial" w:cs="Arial"/>
          <w:b/>
          <w:i/>
          <w:color w:val="000000"/>
          <w:sz w:val="28"/>
          <w:lang w:eastAsia="hu-HU"/>
        </w:rPr>
      </w:pPr>
    </w:p>
    <w:p w:rsidR="0009163C" w:rsidRPr="0009163C" w:rsidRDefault="0009163C" w:rsidP="0009163C">
      <w:pPr>
        <w:keepNext/>
        <w:keepLines/>
        <w:spacing w:after="177"/>
        <w:ind w:right="1421"/>
        <w:jc w:val="center"/>
        <w:outlineLvl w:val="1"/>
        <w:rPr>
          <w:rFonts w:ascii="Arial" w:eastAsia="Arial" w:hAnsi="Arial" w:cs="Arial"/>
          <w:b/>
          <w:i/>
          <w:color w:val="000000"/>
          <w:sz w:val="28"/>
          <w:lang w:eastAsia="hu-HU"/>
        </w:rPr>
      </w:pPr>
    </w:p>
    <w:p w:rsidR="0009163C" w:rsidRPr="0009163C" w:rsidRDefault="0009163C" w:rsidP="0009163C">
      <w:pPr>
        <w:keepNext/>
        <w:keepLines/>
        <w:spacing w:after="177"/>
        <w:ind w:right="1421"/>
        <w:jc w:val="center"/>
        <w:outlineLvl w:val="1"/>
        <w:rPr>
          <w:rFonts w:ascii="Arial" w:eastAsia="Arial" w:hAnsi="Arial" w:cs="Arial"/>
          <w:b/>
          <w:i/>
          <w:color w:val="000000"/>
          <w:sz w:val="28"/>
          <w:lang w:eastAsia="hu-HU"/>
        </w:rPr>
      </w:pPr>
    </w:p>
    <w:p w:rsidR="0009163C" w:rsidRPr="0009163C" w:rsidRDefault="0009163C" w:rsidP="0009163C">
      <w:pPr>
        <w:keepNext/>
        <w:keepLines/>
        <w:spacing w:after="177"/>
        <w:ind w:right="1421"/>
        <w:jc w:val="center"/>
        <w:outlineLvl w:val="1"/>
        <w:rPr>
          <w:rFonts w:ascii="Arial" w:eastAsia="Arial" w:hAnsi="Arial" w:cs="Arial"/>
          <w:b/>
          <w:i/>
          <w:color w:val="000000"/>
          <w:sz w:val="28"/>
          <w:lang w:eastAsia="hu-HU"/>
        </w:rPr>
      </w:pPr>
    </w:p>
    <w:p w:rsidR="0009163C" w:rsidRPr="0009163C" w:rsidRDefault="0009163C" w:rsidP="0009163C">
      <w:pPr>
        <w:keepNext/>
        <w:keepLines/>
        <w:spacing w:after="177"/>
        <w:ind w:right="1421"/>
        <w:jc w:val="center"/>
        <w:outlineLvl w:val="1"/>
        <w:rPr>
          <w:rFonts w:ascii="Arial" w:eastAsia="Arial" w:hAnsi="Arial" w:cs="Arial"/>
          <w:b/>
          <w:i/>
          <w:color w:val="000000"/>
          <w:sz w:val="28"/>
          <w:lang w:eastAsia="hu-HU"/>
        </w:rPr>
      </w:pPr>
    </w:p>
    <w:p w:rsidR="0009163C" w:rsidRPr="0009163C" w:rsidRDefault="0009163C" w:rsidP="0009163C">
      <w:pPr>
        <w:keepNext/>
        <w:keepLines/>
        <w:spacing w:after="177"/>
        <w:ind w:right="1421"/>
        <w:jc w:val="center"/>
        <w:outlineLvl w:val="1"/>
        <w:rPr>
          <w:rFonts w:ascii="Arial" w:eastAsia="Arial" w:hAnsi="Arial" w:cs="Arial"/>
          <w:b/>
          <w:i/>
          <w:color w:val="000000"/>
          <w:sz w:val="28"/>
          <w:lang w:eastAsia="hu-HU"/>
        </w:rPr>
      </w:pPr>
    </w:p>
    <w:p w:rsidR="0009163C" w:rsidRPr="0009163C" w:rsidRDefault="0009163C" w:rsidP="0009163C">
      <w:pPr>
        <w:keepNext/>
        <w:keepLines/>
        <w:spacing w:after="177"/>
        <w:ind w:right="1421"/>
        <w:jc w:val="center"/>
        <w:outlineLvl w:val="1"/>
        <w:rPr>
          <w:rFonts w:ascii="Arial" w:eastAsia="Arial" w:hAnsi="Arial" w:cs="Arial"/>
          <w:b/>
          <w:i/>
          <w:color w:val="000000"/>
          <w:sz w:val="28"/>
          <w:lang w:eastAsia="hu-HU"/>
        </w:rPr>
      </w:pPr>
    </w:p>
    <w:p w:rsidR="0009163C" w:rsidRPr="0009163C" w:rsidRDefault="0009163C" w:rsidP="0009163C">
      <w:pPr>
        <w:keepNext/>
        <w:keepLines/>
        <w:spacing w:after="177"/>
        <w:ind w:right="1421"/>
        <w:jc w:val="center"/>
        <w:outlineLvl w:val="1"/>
        <w:rPr>
          <w:rFonts w:ascii="Arial" w:eastAsia="Arial" w:hAnsi="Arial" w:cs="Arial"/>
          <w:b/>
          <w:i/>
          <w:color w:val="000000"/>
          <w:sz w:val="28"/>
          <w:lang w:eastAsia="hu-HU"/>
        </w:rPr>
      </w:pPr>
    </w:p>
    <w:p w:rsidR="0009163C" w:rsidRPr="0009163C" w:rsidRDefault="0009163C" w:rsidP="0009163C">
      <w:pPr>
        <w:keepNext/>
        <w:keepLines/>
        <w:spacing w:after="177"/>
        <w:ind w:right="1421"/>
        <w:jc w:val="center"/>
        <w:outlineLvl w:val="1"/>
        <w:rPr>
          <w:rFonts w:ascii="Arial" w:eastAsia="Arial" w:hAnsi="Arial" w:cs="Arial"/>
          <w:b/>
          <w:i/>
          <w:color w:val="000000"/>
          <w:sz w:val="28"/>
          <w:lang w:eastAsia="hu-HU"/>
        </w:rPr>
      </w:pPr>
    </w:p>
    <w:p w:rsidR="0009163C" w:rsidRPr="0009163C" w:rsidRDefault="0009163C" w:rsidP="0009163C">
      <w:pPr>
        <w:keepNext/>
        <w:keepLines/>
        <w:spacing w:after="177"/>
        <w:ind w:right="1421"/>
        <w:jc w:val="center"/>
        <w:outlineLvl w:val="1"/>
        <w:rPr>
          <w:rFonts w:ascii="Arial" w:eastAsia="Arial" w:hAnsi="Arial" w:cs="Arial"/>
          <w:b/>
          <w:i/>
          <w:color w:val="000000"/>
          <w:sz w:val="28"/>
          <w:lang w:eastAsia="hu-HU"/>
        </w:rPr>
      </w:pPr>
    </w:p>
    <w:p w:rsidR="0009163C" w:rsidRPr="0009163C" w:rsidRDefault="0009163C" w:rsidP="0009163C">
      <w:pPr>
        <w:keepNext/>
        <w:keepLines/>
        <w:spacing w:after="177"/>
        <w:ind w:right="1421"/>
        <w:jc w:val="center"/>
        <w:outlineLvl w:val="1"/>
        <w:rPr>
          <w:rFonts w:ascii="Arial" w:eastAsia="Arial" w:hAnsi="Arial" w:cs="Arial"/>
          <w:b/>
          <w:i/>
          <w:color w:val="000000"/>
          <w:sz w:val="28"/>
          <w:lang w:eastAsia="hu-HU"/>
        </w:rPr>
      </w:pPr>
    </w:p>
    <w:p w:rsidR="0009163C" w:rsidRPr="0009163C" w:rsidRDefault="0009163C" w:rsidP="0009163C">
      <w:pPr>
        <w:keepNext/>
        <w:keepLines/>
        <w:spacing w:after="177"/>
        <w:ind w:right="1421"/>
        <w:jc w:val="center"/>
        <w:outlineLvl w:val="1"/>
        <w:rPr>
          <w:rFonts w:ascii="Arial" w:eastAsia="Arial" w:hAnsi="Arial" w:cs="Arial"/>
          <w:b/>
          <w:i/>
          <w:color w:val="000000"/>
          <w:sz w:val="28"/>
          <w:lang w:eastAsia="hu-HU"/>
        </w:rPr>
      </w:pPr>
    </w:p>
    <w:p w:rsidR="0009163C" w:rsidRPr="0009163C" w:rsidRDefault="0009163C" w:rsidP="0009163C">
      <w:pPr>
        <w:keepNext/>
        <w:keepLines/>
        <w:spacing w:after="177"/>
        <w:ind w:right="1421"/>
        <w:jc w:val="center"/>
        <w:outlineLvl w:val="1"/>
        <w:rPr>
          <w:rFonts w:ascii="Arial" w:eastAsia="Arial" w:hAnsi="Arial" w:cs="Arial"/>
          <w:b/>
          <w:i/>
          <w:color w:val="000000"/>
          <w:sz w:val="28"/>
          <w:lang w:eastAsia="hu-HU"/>
        </w:rPr>
      </w:pPr>
    </w:p>
    <w:p w:rsidR="0009163C" w:rsidRPr="0009163C" w:rsidRDefault="0009163C" w:rsidP="0009163C">
      <w:pPr>
        <w:keepNext/>
        <w:keepLines/>
        <w:spacing w:after="177"/>
        <w:ind w:right="1421"/>
        <w:jc w:val="center"/>
        <w:outlineLvl w:val="1"/>
        <w:rPr>
          <w:rFonts w:ascii="Arial" w:eastAsia="Arial" w:hAnsi="Arial" w:cs="Arial"/>
          <w:b/>
          <w:i/>
          <w:color w:val="000000"/>
          <w:sz w:val="28"/>
          <w:lang w:eastAsia="hu-HU"/>
        </w:rPr>
      </w:pPr>
    </w:p>
    <w:p w:rsidR="0009163C" w:rsidRPr="0009163C" w:rsidRDefault="0009163C" w:rsidP="0009163C">
      <w:pPr>
        <w:spacing w:after="5" w:line="267" w:lineRule="auto"/>
        <w:ind w:right="11"/>
        <w:jc w:val="both"/>
        <w:rPr>
          <w:rFonts w:ascii="Arial" w:eastAsia="Arial" w:hAnsi="Arial" w:cs="Arial"/>
          <w:color w:val="000000"/>
          <w:sz w:val="24"/>
          <w:lang w:eastAsia="hu-HU"/>
        </w:rPr>
      </w:pPr>
    </w:p>
    <w:p w:rsidR="0009163C" w:rsidRPr="0009163C" w:rsidRDefault="0009163C" w:rsidP="0009163C">
      <w:pPr>
        <w:keepNext/>
        <w:keepLines/>
        <w:spacing w:after="177"/>
        <w:ind w:right="1421"/>
        <w:jc w:val="center"/>
        <w:outlineLvl w:val="1"/>
        <w:rPr>
          <w:rFonts w:ascii="Arial" w:eastAsia="Arial" w:hAnsi="Arial" w:cs="Arial"/>
          <w:b/>
          <w:i/>
          <w:color w:val="000000"/>
          <w:sz w:val="28"/>
          <w:lang w:eastAsia="hu-HU"/>
        </w:rPr>
      </w:pPr>
      <w:r w:rsidRPr="0009163C">
        <w:rPr>
          <w:rFonts w:ascii="Arial" w:eastAsia="Arial" w:hAnsi="Arial" w:cs="Arial"/>
          <w:b/>
          <w:i/>
          <w:color w:val="000000"/>
          <w:sz w:val="28"/>
          <w:lang w:eastAsia="hu-HU"/>
        </w:rPr>
        <w:lastRenderedPageBreak/>
        <w:t xml:space="preserve">III. ADATSZOLGÁLTATÁS, ADATKEZELÉS RENDJE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intézmény köteles a jogszabályban előírt nyilvántartásokat vezetni, bejelentkezni a köznevelési információs rendszerbe, valamint az Országos statisztikai adatgyűjtési program keretében előírt adatokat szolgáltatni.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pedagógust a hivatásának ellátása során tudomására jutott - gyermekekkel, családdal – kapcsolatos információk vonatkozásában titoktartási kötelezettség terheli. (A gyermekvédelmi törvény alapján, az óvoda vezetője, pedagógusa köteles az illetékes gyermekjóléti szolgálatot értesíteni, ha megítélése szerint a gyermek vészhelyzetbe kerülhet vagy került. Ebben a helyzetben az adattovábbításhoz az érintett beleegyezése nem szükséges.)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keepNext/>
        <w:keepLines/>
        <w:spacing w:after="4" w:line="268" w:lineRule="auto"/>
        <w:ind w:right="1374"/>
        <w:jc w:val="center"/>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A köznevelési intézményekben nyilvántartott és kezelt személyes és különleges adatok </w:t>
      </w:r>
    </w:p>
    <w:p w:rsidR="0009163C" w:rsidRPr="0009163C" w:rsidRDefault="0009163C" w:rsidP="0009163C">
      <w:pPr>
        <w:spacing w:after="0"/>
        <w:ind w:right="1350"/>
        <w:jc w:val="center"/>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keepNext/>
        <w:keepLines/>
        <w:spacing w:after="0"/>
        <w:ind w:right="1422"/>
        <w:jc w:val="center"/>
        <w:outlineLvl w:val="3"/>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  </w:t>
      </w:r>
      <w:r w:rsidRPr="0009163C">
        <w:rPr>
          <w:rFonts w:ascii="Arial" w:eastAsia="Arial" w:hAnsi="Arial" w:cs="Arial"/>
          <w:b/>
          <w:i/>
          <w:color w:val="000000"/>
          <w:sz w:val="24"/>
          <w:lang w:eastAsia="hu-HU"/>
        </w:rPr>
        <w:t xml:space="preserve">Az alkalmazottak adatai </w:t>
      </w:r>
      <w:r w:rsidRPr="0009163C">
        <w:rPr>
          <w:rFonts w:ascii="Arial" w:eastAsia="Arial" w:hAnsi="Arial" w:cs="Arial"/>
          <w:b/>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numPr>
          <w:ilvl w:val="0"/>
          <w:numId w:val="68"/>
        </w:numPr>
        <w:spacing w:after="5" w:line="267" w:lineRule="auto"/>
        <w:ind w:right="1413" w:hanging="1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intézmény nyilvántartja a pedagógus oktatási azonosító számát, pedagógusigazolványának számát, a jogviszonya időtartamát és heti munkaidejének mértékét. </w:t>
      </w:r>
    </w:p>
    <w:p w:rsidR="0009163C" w:rsidRPr="0009163C" w:rsidRDefault="0009163C" w:rsidP="0009163C">
      <w:pPr>
        <w:numPr>
          <w:ilvl w:val="0"/>
          <w:numId w:val="68"/>
        </w:numPr>
        <w:spacing w:after="5" w:line="267" w:lineRule="auto"/>
        <w:ind w:right="1413" w:hanging="1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intézmény nyilvántartja az alkalmazott nevét, születési helyét, idejét, nemét, lakóhelyét, tartózkodási helyét, végzettségével, szakképzettségével kapcsolatos adatokat, oktatási azonosító számát. </w:t>
      </w:r>
    </w:p>
    <w:p w:rsidR="0009163C" w:rsidRPr="0009163C" w:rsidRDefault="0009163C" w:rsidP="0009163C">
      <w:pPr>
        <w:numPr>
          <w:ilvl w:val="0"/>
          <w:numId w:val="68"/>
        </w:numPr>
        <w:spacing w:after="5" w:line="267" w:lineRule="auto"/>
        <w:ind w:right="1413" w:hanging="1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Adattovábbításra az intézmény vezetetője és az általa meghatalmazott vezető, vagy más alkalmazott jogosult.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keepNext/>
        <w:keepLines/>
        <w:spacing w:after="0"/>
        <w:ind w:right="1417"/>
        <w:jc w:val="center"/>
        <w:outlineLvl w:val="3"/>
        <w:rPr>
          <w:rFonts w:ascii="Arial" w:eastAsia="Arial" w:hAnsi="Arial" w:cs="Arial"/>
          <w:b/>
          <w:color w:val="000000"/>
          <w:sz w:val="24"/>
          <w:lang w:eastAsia="hu-HU"/>
        </w:rPr>
      </w:pPr>
      <w:r w:rsidRPr="0009163C">
        <w:rPr>
          <w:rFonts w:ascii="Arial" w:eastAsia="Arial" w:hAnsi="Arial" w:cs="Arial"/>
          <w:b/>
          <w:i/>
          <w:color w:val="000000"/>
          <w:sz w:val="24"/>
          <w:lang w:eastAsia="hu-HU"/>
        </w:rPr>
        <w:t xml:space="preserve">A gyermekek, tanulók adatai </w:t>
      </w:r>
    </w:p>
    <w:p w:rsidR="0009163C" w:rsidRPr="0009163C" w:rsidRDefault="0009163C" w:rsidP="0009163C">
      <w:pPr>
        <w:spacing w:after="20"/>
        <w:ind w:right="1350"/>
        <w:jc w:val="center"/>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1. Az intézmény a gyermek alábbi adatait tartja nyilván:  </w:t>
      </w:r>
    </w:p>
    <w:p w:rsidR="0009163C" w:rsidRPr="0009163C" w:rsidRDefault="0009163C" w:rsidP="0009163C">
      <w:pPr>
        <w:numPr>
          <w:ilvl w:val="0"/>
          <w:numId w:val="69"/>
        </w:numPr>
        <w:spacing w:after="5" w:line="267" w:lineRule="auto"/>
        <w:ind w:right="1413" w:hanging="281"/>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gyermek neve, születési helye és ideje, neme, állampolgársága, lakóhelyének, tartózkodási helyének címe, társadalombiztosítási azonosító jele, nem magyar állampolgár </w:t>
      </w:r>
      <w:proofErr w:type="gramStart"/>
      <w:r w:rsidRPr="0009163C">
        <w:rPr>
          <w:rFonts w:ascii="Arial" w:eastAsia="Arial" w:hAnsi="Arial" w:cs="Arial"/>
          <w:color w:val="000000"/>
          <w:sz w:val="24"/>
          <w:lang w:eastAsia="hu-HU"/>
        </w:rPr>
        <w:t>esetén</w:t>
      </w:r>
      <w:proofErr w:type="gramEnd"/>
      <w:r w:rsidRPr="0009163C">
        <w:rPr>
          <w:rFonts w:ascii="Arial" w:eastAsia="Arial" w:hAnsi="Arial" w:cs="Arial"/>
          <w:color w:val="000000"/>
          <w:sz w:val="24"/>
          <w:lang w:eastAsia="hu-HU"/>
        </w:rPr>
        <w:t xml:space="preserve"> a Magyarország területén való tartózkodás jogcíme és a tartózkodásra jogosító okirat megnevezése, száma;  </w:t>
      </w:r>
    </w:p>
    <w:p w:rsidR="0009163C" w:rsidRPr="0009163C" w:rsidRDefault="0009163C" w:rsidP="0009163C">
      <w:pPr>
        <w:numPr>
          <w:ilvl w:val="0"/>
          <w:numId w:val="69"/>
        </w:numPr>
        <w:spacing w:after="5" w:line="267" w:lineRule="auto"/>
        <w:ind w:right="1413" w:hanging="281"/>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szülője, törvényes képviselője neve, lakóhelye, tartózkodási helye, telefonszáma;  </w:t>
      </w:r>
    </w:p>
    <w:p w:rsidR="0009163C" w:rsidRPr="0009163C" w:rsidRDefault="0009163C" w:rsidP="0009163C">
      <w:pPr>
        <w:numPr>
          <w:ilvl w:val="0"/>
          <w:numId w:val="69"/>
        </w:numPr>
        <w:spacing w:after="5" w:line="267" w:lineRule="auto"/>
        <w:ind w:right="1413" w:hanging="281"/>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gyermek óvodai fejlődésével kapcsolatos adatok;  </w:t>
      </w:r>
    </w:p>
    <w:p w:rsidR="0009163C" w:rsidRPr="0009163C" w:rsidRDefault="0009163C" w:rsidP="0009163C">
      <w:pPr>
        <w:numPr>
          <w:ilvl w:val="0"/>
          <w:numId w:val="69"/>
        </w:numPr>
        <w:spacing w:after="5" w:line="267" w:lineRule="auto"/>
        <w:ind w:right="1413" w:hanging="281"/>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gyermek óvodai jogviszonyával kapcsolatos adatok  </w:t>
      </w:r>
    </w:p>
    <w:p w:rsidR="0009163C" w:rsidRPr="0009163C" w:rsidRDefault="0009163C" w:rsidP="0009163C">
      <w:pPr>
        <w:numPr>
          <w:ilvl w:val="0"/>
          <w:numId w:val="70"/>
        </w:numPr>
        <w:spacing w:after="5" w:line="267" w:lineRule="auto"/>
        <w:ind w:right="1413" w:hanging="214"/>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felvételivel kapcsolatos adatok, </w:t>
      </w:r>
    </w:p>
    <w:p w:rsidR="0009163C" w:rsidRPr="0009163C" w:rsidRDefault="0009163C" w:rsidP="0009163C">
      <w:pPr>
        <w:numPr>
          <w:ilvl w:val="0"/>
          <w:numId w:val="70"/>
        </w:numPr>
        <w:spacing w:after="5" w:line="267" w:lineRule="auto"/>
        <w:ind w:right="1413" w:hanging="214"/>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a köznevelési alapfeladat, amelyre a jogviszony irányul, </w:t>
      </w:r>
    </w:p>
    <w:p w:rsidR="0009163C" w:rsidRPr="0009163C" w:rsidRDefault="0009163C" w:rsidP="0009163C">
      <w:pPr>
        <w:numPr>
          <w:ilvl w:val="0"/>
          <w:numId w:val="70"/>
        </w:numPr>
        <w:spacing w:after="5" w:line="267" w:lineRule="auto"/>
        <w:ind w:right="1413" w:hanging="214"/>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jogviszony szünetelésével, megszűnésével kapcsolatos adatok, </w:t>
      </w:r>
    </w:p>
    <w:p w:rsidR="0009163C" w:rsidRPr="0009163C" w:rsidRDefault="0009163C" w:rsidP="0009163C">
      <w:pPr>
        <w:numPr>
          <w:ilvl w:val="0"/>
          <w:numId w:val="70"/>
        </w:numPr>
        <w:spacing w:after="5" w:line="267" w:lineRule="auto"/>
        <w:ind w:right="1413" w:hanging="214"/>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gyermek, tanuló mulasztásával kapcsolatos adatok, </w:t>
      </w:r>
    </w:p>
    <w:p w:rsidR="0009163C" w:rsidRPr="0009163C" w:rsidRDefault="0009163C" w:rsidP="0009163C">
      <w:pPr>
        <w:numPr>
          <w:ilvl w:val="0"/>
          <w:numId w:val="70"/>
        </w:numPr>
        <w:spacing w:after="5" w:line="267" w:lineRule="auto"/>
        <w:ind w:right="1413" w:hanging="214"/>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kiemelt figyelmet igénylő gyermekre vonatkozó adatok, </w:t>
      </w:r>
    </w:p>
    <w:p w:rsidR="0009163C" w:rsidRPr="0009163C" w:rsidRDefault="0009163C" w:rsidP="0009163C">
      <w:pPr>
        <w:numPr>
          <w:ilvl w:val="0"/>
          <w:numId w:val="70"/>
        </w:numPr>
        <w:spacing w:after="5" w:line="267" w:lineRule="auto"/>
        <w:ind w:right="1413" w:hanging="214"/>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gyermekbalesetre vonatkozó adatok, </w:t>
      </w:r>
    </w:p>
    <w:p w:rsidR="0009163C" w:rsidRPr="0009163C" w:rsidRDefault="0009163C" w:rsidP="0009163C">
      <w:pPr>
        <w:numPr>
          <w:ilvl w:val="0"/>
          <w:numId w:val="70"/>
        </w:numPr>
        <w:spacing w:after="5" w:line="267" w:lineRule="auto"/>
        <w:ind w:right="1413" w:hanging="214"/>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gyermek oktatási azonosító száma, </w:t>
      </w:r>
    </w:p>
    <w:p w:rsidR="0009163C" w:rsidRPr="0009163C" w:rsidRDefault="0009163C" w:rsidP="0009163C">
      <w:pPr>
        <w:numPr>
          <w:ilvl w:val="0"/>
          <w:numId w:val="70"/>
        </w:numPr>
        <w:spacing w:after="5" w:line="267" w:lineRule="auto"/>
        <w:ind w:right="1413" w:hanging="214"/>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mérési azonosító,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i/>
          <w:color w:val="000000"/>
          <w:sz w:val="24"/>
          <w:lang w:eastAsia="hu-HU"/>
        </w:rPr>
        <w:t xml:space="preserve"> </w:t>
      </w:r>
      <w:proofErr w:type="gramStart"/>
      <w:r w:rsidRPr="0009163C">
        <w:rPr>
          <w:rFonts w:ascii="Arial" w:eastAsia="Arial" w:hAnsi="Arial" w:cs="Arial"/>
          <w:i/>
          <w:color w:val="000000"/>
          <w:sz w:val="24"/>
          <w:lang w:eastAsia="hu-HU"/>
        </w:rPr>
        <w:t>e</w:t>
      </w:r>
      <w:proofErr w:type="gramEnd"/>
      <w:r w:rsidRPr="0009163C">
        <w:rPr>
          <w:rFonts w:ascii="Arial" w:eastAsia="Arial" w:hAnsi="Arial" w:cs="Arial"/>
          <w:i/>
          <w:color w:val="000000"/>
          <w:sz w:val="24"/>
          <w:lang w:eastAsia="hu-HU"/>
        </w:rPr>
        <w:t xml:space="preserve">) </w:t>
      </w:r>
      <w:r w:rsidRPr="0009163C">
        <w:rPr>
          <w:rFonts w:ascii="Arial" w:eastAsia="Arial" w:hAnsi="Arial" w:cs="Arial"/>
          <w:color w:val="000000"/>
          <w:sz w:val="24"/>
          <w:lang w:eastAsia="hu-HU"/>
        </w:rPr>
        <w:t xml:space="preserve">a tanulói jogviszonnyal kapcsolatos adatok: </w:t>
      </w:r>
    </w:p>
    <w:p w:rsidR="0009163C" w:rsidRPr="0009163C" w:rsidRDefault="0009163C" w:rsidP="0009163C">
      <w:pPr>
        <w:spacing w:after="12" w:line="263" w:lineRule="auto"/>
        <w:ind w:right="3768"/>
        <w:rPr>
          <w:rFonts w:ascii="Arial" w:eastAsia="Arial" w:hAnsi="Arial" w:cs="Arial"/>
          <w:color w:val="000000"/>
          <w:sz w:val="24"/>
          <w:lang w:eastAsia="hu-HU"/>
        </w:rPr>
      </w:pPr>
      <w:proofErr w:type="gramStart"/>
      <w:r w:rsidRPr="0009163C">
        <w:rPr>
          <w:rFonts w:ascii="Arial" w:eastAsia="Arial" w:hAnsi="Arial" w:cs="Arial"/>
          <w:i/>
          <w:color w:val="000000"/>
          <w:sz w:val="24"/>
          <w:lang w:eastAsia="hu-HU"/>
        </w:rPr>
        <w:lastRenderedPageBreak/>
        <w:t xml:space="preserve">-  </w:t>
      </w:r>
      <w:r w:rsidRPr="0009163C">
        <w:rPr>
          <w:rFonts w:ascii="Arial" w:eastAsia="Arial" w:hAnsi="Arial" w:cs="Arial"/>
          <w:color w:val="000000"/>
          <w:sz w:val="24"/>
          <w:lang w:eastAsia="hu-HU"/>
        </w:rPr>
        <w:t>a</w:t>
      </w:r>
      <w:proofErr w:type="gramEnd"/>
      <w:r w:rsidRPr="0009163C">
        <w:rPr>
          <w:rFonts w:ascii="Arial" w:eastAsia="Arial" w:hAnsi="Arial" w:cs="Arial"/>
          <w:color w:val="000000"/>
          <w:sz w:val="24"/>
          <w:lang w:eastAsia="hu-HU"/>
        </w:rPr>
        <w:t xml:space="preserve"> tanulói fegyelmi és kártérítési ügyekkel kapcsolatos adatok, </w:t>
      </w:r>
      <w:r w:rsidRPr="0009163C">
        <w:rPr>
          <w:rFonts w:ascii="Arial" w:eastAsia="Arial" w:hAnsi="Arial" w:cs="Arial"/>
          <w:i/>
          <w:color w:val="000000"/>
          <w:sz w:val="24"/>
          <w:lang w:eastAsia="hu-HU"/>
        </w:rPr>
        <w:t xml:space="preserve">-  </w:t>
      </w:r>
      <w:r w:rsidRPr="0009163C">
        <w:rPr>
          <w:rFonts w:ascii="Arial" w:eastAsia="Arial" w:hAnsi="Arial" w:cs="Arial"/>
          <w:color w:val="000000"/>
          <w:sz w:val="24"/>
          <w:lang w:eastAsia="hu-HU"/>
        </w:rPr>
        <w:t xml:space="preserve">a tanulói jogviszony megszűnésének időpontja és oka, </w:t>
      </w:r>
      <w:r w:rsidRPr="0009163C">
        <w:rPr>
          <w:rFonts w:ascii="Arial" w:eastAsia="Arial" w:hAnsi="Arial" w:cs="Arial"/>
          <w:i/>
          <w:color w:val="000000"/>
          <w:sz w:val="24"/>
          <w:lang w:eastAsia="hu-HU"/>
        </w:rPr>
        <w:t xml:space="preserve">f) </w:t>
      </w:r>
      <w:r w:rsidRPr="0009163C">
        <w:rPr>
          <w:rFonts w:ascii="Arial" w:eastAsia="Arial" w:hAnsi="Arial" w:cs="Arial"/>
          <w:color w:val="000000"/>
          <w:sz w:val="24"/>
          <w:lang w:eastAsia="hu-HU"/>
        </w:rPr>
        <w:t xml:space="preserve">az országos mérés-értékelés adatai.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2. A gyermek adatai közül továbbíthatók  </w:t>
      </w:r>
    </w:p>
    <w:p w:rsidR="0009163C" w:rsidRPr="0009163C" w:rsidRDefault="0009163C" w:rsidP="0009163C">
      <w:pPr>
        <w:numPr>
          <w:ilvl w:val="0"/>
          <w:numId w:val="71"/>
        </w:numPr>
        <w:spacing w:after="5" w:line="267" w:lineRule="auto"/>
        <w:ind w:right="1566" w:hanging="10"/>
        <w:jc w:val="both"/>
        <w:rPr>
          <w:rFonts w:ascii="Arial" w:eastAsia="Arial" w:hAnsi="Arial" w:cs="Arial"/>
          <w:color w:val="000000"/>
          <w:sz w:val="24"/>
          <w:lang w:eastAsia="hu-HU"/>
        </w:rPr>
      </w:pPr>
      <w:proofErr w:type="gramStart"/>
      <w:r w:rsidRPr="0009163C">
        <w:rPr>
          <w:rFonts w:ascii="Arial" w:eastAsia="Arial" w:hAnsi="Arial" w:cs="Arial"/>
          <w:color w:val="000000"/>
          <w:sz w:val="24"/>
          <w:lang w:eastAsia="hu-HU"/>
        </w:rPr>
        <w:t>a neve, születési helye és ideje, lakóhelye, tartózkodási helye, szülője neve, törvényes képviselője neve, szülője, törvényes képviselője lakóhelye, tartózkodási helye és telefonszáma, jogviszonya kezdete, szünetelésének ideje, megszűnése, magántanulói jogállása, mulasztásainak száma a tartózkodásának megállapítása, a tanítási napon a tanítási órától vagy az iskola által szervezett kötelező foglalkozástól való távolmaradás jogszerűségének ellenőrzése és a tanuló szülőjével, törvényes képviselőjével való kapcsolatfelvétel céljából, a jogviszonya fennállásával, a tankötelezettség teljesítésével</w:t>
      </w:r>
      <w:proofErr w:type="gramEnd"/>
      <w:r w:rsidRPr="0009163C">
        <w:rPr>
          <w:rFonts w:ascii="Arial" w:eastAsia="Arial" w:hAnsi="Arial" w:cs="Arial"/>
          <w:color w:val="000000"/>
          <w:sz w:val="24"/>
          <w:lang w:eastAsia="hu-HU"/>
        </w:rPr>
        <w:t xml:space="preserve"> összefüggésben a fenntartó, bíróság, rendőrség, ügyészség, települési önkormányzat jegyzője, közigazgatási szerv, nemzetbiztonsági szolgálat részére, </w:t>
      </w:r>
    </w:p>
    <w:p w:rsidR="0009163C" w:rsidRPr="0009163C" w:rsidRDefault="0009163C" w:rsidP="0009163C">
      <w:pPr>
        <w:numPr>
          <w:ilvl w:val="0"/>
          <w:numId w:val="71"/>
        </w:numPr>
        <w:spacing w:after="5" w:line="267" w:lineRule="auto"/>
        <w:ind w:right="1566" w:hanging="1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óvodai, iskolai felvételével, átvételével kapcsolatos adatai az érintett óvodához, iskolához, felsőoktatási intézménybe történő felvétellel kapcsolatosan az érintett felsőoktatási intézményhez, </w:t>
      </w:r>
    </w:p>
    <w:p w:rsidR="0009163C" w:rsidRPr="0009163C" w:rsidRDefault="0009163C" w:rsidP="0009163C">
      <w:pPr>
        <w:numPr>
          <w:ilvl w:val="0"/>
          <w:numId w:val="71"/>
        </w:numPr>
        <w:spacing w:after="5" w:line="267" w:lineRule="auto"/>
        <w:ind w:right="1566" w:hanging="1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neve, születési helye és ideje, lakóhelye, tartózkodási helye, társadalombiztosítási azonosító jele, szülője, törvényes képviselője neve, szülője, törvényes képviselője lakóhelye, tartózkodási helye és telefonszáma, az óvodai, iskolai egészségügyi dokumentáció, a tanuló- és gyermekbalesetre vonatkozó adatok az egészségi állapotának megállapítása céljából az egészségügyi, </w:t>
      </w:r>
      <w:proofErr w:type="spellStart"/>
      <w:r w:rsidRPr="0009163C">
        <w:rPr>
          <w:rFonts w:ascii="Arial" w:eastAsia="Arial" w:hAnsi="Arial" w:cs="Arial"/>
          <w:color w:val="000000"/>
          <w:sz w:val="24"/>
          <w:lang w:eastAsia="hu-HU"/>
        </w:rPr>
        <w:t>iskolaegészségügyi</w:t>
      </w:r>
      <w:proofErr w:type="spellEnd"/>
      <w:r w:rsidRPr="0009163C">
        <w:rPr>
          <w:rFonts w:ascii="Arial" w:eastAsia="Arial" w:hAnsi="Arial" w:cs="Arial"/>
          <w:color w:val="000000"/>
          <w:sz w:val="24"/>
          <w:lang w:eastAsia="hu-HU"/>
        </w:rPr>
        <w:t xml:space="preserve"> feladatot ellátó intézménynek, </w:t>
      </w:r>
    </w:p>
    <w:p w:rsidR="0009163C" w:rsidRPr="0009163C" w:rsidRDefault="0009163C" w:rsidP="0009163C">
      <w:pPr>
        <w:numPr>
          <w:ilvl w:val="0"/>
          <w:numId w:val="71"/>
        </w:numPr>
        <w:spacing w:after="5" w:line="267" w:lineRule="auto"/>
        <w:ind w:right="1566" w:hanging="1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neve, születési helye és ideje, lakóhelye, tartózkodási helye, szülője, törvényes képviselője neve, szülője, törvényes képviselője lakóhelye, tartózkodási helye és telefonszáma, a gyermek, tanuló mulasztásával kapcsolatos adatok, a kiemelt figyelmet igénylő gyermekre, tanulóra vonatkozó adatok a veszélyeztetettségének feltárása, megszüntetése céljából a családvédelemmel foglalkozó intézménynek, szervezetnek, gyermek- és ifjúságvédelemmel foglalkozó szervezetnek, intézménynek, </w:t>
      </w:r>
    </w:p>
    <w:p w:rsidR="0009163C" w:rsidRPr="0009163C" w:rsidRDefault="0009163C" w:rsidP="0009163C">
      <w:pPr>
        <w:numPr>
          <w:ilvl w:val="0"/>
          <w:numId w:val="71"/>
        </w:numPr>
        <w:spacing w:after="5" w:line="267" w:lineRule="auto"/>
        <w:ind w:right="1566" w:hanging="1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igényjogosultság elbírálásához és igazolásához szükséges adatai az igénybe vehető állami támogatás igénylése céljából a fenntartó részére. </w:t>
      </w:r>
    </w:p>
    <w:p w:rsidR="0009163C" w:rsidRPr="0009163C" w:rsidRDefault="0009163C" w:rsidP="0009163C">
      <w:pPr>
        <w:spacing w:after="2"/>
        <w:rPr>
          <w:rFonts w:ascii="Arial" w:eastAsia="Arial" w:hAnsi="Arial" w:cs="Arial"/>
          <w:color w:val="000000"/>
          <w:sz w:val="24"/>
          <w:lang w:eastAsia="hu-HU"/>
        </w:rPr>
      </w:pPr>
      <w:r w:rsidRPr="0009163C">
        <w:rPr>
          <w:rFonts w:ascii="Tahoma" w:eastAsia="Tahoma" w:hAnsi="Tahoma" w:cs="Tahoma"/>
          <w:color w:val="000000"/>
          <w:sz w:val="20"/>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3. A gyermek </w:t>
      </w:r>
    </w:p>
    <w:p w:rsidR="0009163C" w:rsidRPr="0009163C" w:rsidRDefault="0009163C" w:rsidP="0009163C">
      <w:pPr>
        <w:numPr>
          <w:ilvl w:val="0"/>
          <w:numId w:val="72"/>
        </w:numPr>
        <w:spacing w:after="5" w:line="267" w:lineRule="auto"/>
        <w:ind w:right="1570" w:hanging="1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sajátos nevelési igényére, beilleszkedési zavarára, tanulási nehézségére, magatartási rendellenességére vonatkozó adatai a pedagógiai szakszolgálat intézményei és a nevelési-oktatási intézmények egymás között, </w:t>
      </w:r>
    </w:p>
    <w:p w:rsidR="0009163C" w:rsidRPr="0009163C" w:rsidRDefault="0009163C" w:rsidP="0009163C">
      <w:pPr>
        <w:numPr>
          <w:ilvl w:val="0"/>
          <w:numId w:val="72"/>
        </w:numPr>
        <w:spacing w:after="5" w:line="267" w:lineRule="auto"/>
        <w:ind w:right="1570" w:hanging="1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óvodai fejlődésével, valamint az iskolába lépéshez szükséges fejlettségével kapcsolatos adatai a szülőnek, a pedagógiai szakszolgálat intézményeinek, az iskolának továbbítható.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569"/>
        <w:jc w:val="both"/>
        <w:rPr>
          <w:rFonts w:ascii="Arial" w:eastAsia="Arial" w:hAnsi="Arial" w:cs="Arial"/>
          <w:color w:val="000000"/>
          <w:sz w:val="24"/>
          <w:lang w:eastAsia="hu-HU"/>
        </w:rPr>
      </w:pPr>
      <w:r w:rsidRPr="0009163C">
        <w:rPr>
          <w:rFonts w:ascii="Tahoma" w:eastAsia="Tahoma" w:hAnsi="Tahoma" w:cs="Tahoma"/>
          <w:color w:val="000000"/>
          <w:sz w:val="20"/>
          <w:lang w:eastAsia="hu-HU"/>
        </w:rPr>
        <w:t xml:space="preserve"> </w:t>
      </w:r>
      <w:r w:rsidRPr="0009163C">
        <w:rPr>
          <w:rFonts w:ascii="Arial" w:eastAsia="Arial" w:hAnsi="Arial" w:cs="Arial"/>
          <w:color w:val="000000"/>
          <w:sz w:val="24"/>
          <w:lang w:eastAsia="hu-HU"/>
        </w:rPr>
        <w:t xml:space="preserve">4. Az intézmény nyilvántartja azokat az adatokat, amelyek a jogszabályokban biztosított kedvezményekre való igényjogosultság elbírálásához és igazolásához szükségesek. E célból azok az adatok kezelhetők, amelyekből megállapítható a jogosult személye és a kedvezményre való jogosultsága.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keepNext/>
        <w:keepLines/>
        <w:spacing w:after="0"/>
        <w:ind w:right="1423"/>
        <w:jc w:val="center"/>
        <w:outlineLvl w:val="3"/>
        <w:rPr>
          <w:rFonts w:ascii="Arial" w:eastAsia="Arial" w:hAnsi="Arial" w:cs="Arial"/>
          <w:b/>
          <w:color w:val="000000"/>
          <w:sz w:val="24"/>
          <w:lang w:eastAsia="hu-HU"/>
        </w:rPr>
      </w:pPr>
      <w:r w:rsidRPr="0009163C">
        <w:rPr>
          <w:rFonts w:ascii="Arial" w:eastAsia="Arial" w:hAnsi="Arial" w:cs="Arial"/>
          <w:b/>
          <w:i/>
          <w:color w:val="000000"/>
          <w:sz w:val="24"/>
          <w:lang w:eastAsia="hu-HU"/>
        </w:rPr>
        <w:lastRenderedPageBreak/>
        <w:t xml:space="preserve">Adatkezelés a köznevelési intézményekben </w:t>
      </w:r>
      <w:r w:rsidRPr="0009163C">
        <w:rPr>
          <w:rFonts w:ascii="Arial" w:eastAsia="Arial" w:hAnsi="Arial" w:cs="Arial"/>
          <w:b/>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1. A pedagógust, a nevelő és oktató munkát közvetlenül segítő alkalmazottat, továbbá azt, aki közreműködik a gyermek, tanuló felügyeletének az ellátásában (a továbbiakban e rendelkezések alkalmazásában együtt: pedagógus) hivatásánál fogva harmadik személyekkel szemben titoktartási kötelezettség terheli a gyermekkel, a tanulóval és családjával kapcsolatos minden olyan tényt, adatot, információt illetően, amelyről a gyermekkel, tanulóval, szülővel való kapcsolattartás során szerzett tudomást. E kötelezettség független a foglalkoztatási jogviszony fennállásától, és annak megszűnése után, határidő nélkül fennmarad. A gyermek, illetve a kiskorú tanuló szülőjével minden, a gyermekével összefüggő adat közölhető, kivéve, ha az adat közlése súlyosan sértené, vagy veszélyeztetné a gyermek érdekét.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adat közlése akkor sérti, vagy veszélyezteti súlyosan a gyermek érdekét, ha olyan körülményre (magatartásra, mulasztásra, állapotra) vonatkozik, amely a gyermek testi, értelmi, érzelmi vagy erkölcsi fejlődését gátolja, vagy akadályozza, és amelynek bekövetkezése szülői magatartásra, közrehatásra vezethető vissza.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titoktartási kötelezettség nem terjed ki a nevelőtestületi értekezleten a nevelőtestület tagjainak egymásközti, a gyermek fejlődésével, értékelésével, minősítésével összefüggő megbeszélésre. A titoktartási kötelezettség kiterjed mindazokra, akik részt vettek a nevelőtestület ülésén. A titoktartási kötelezettség alól kiskorú esetén a szülő írásban felmentést adhat.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numPr>
          <w:ilvl w:val="0"/>
          <w:numId w:val="73"/>
        </w:numPr>
        <w:spacing w:after="5" w:line="267" w:lineRule="auto"/>
        <w:ind w:right="1413" w:hanging="1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1. pontban meghatározott titoktartási kötelezettség nem vonatkozik a gyermekek adatainak a köznevelési törvény 41§ szerinti nyilvántartására és továbbítására. A köznevelési törvényben meghatározottakon túlmenően a köznevelési intézmény a gyermekkel kapcsolatban adatokat nem közölhet.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numPr>
          <w:ilvl w:val="0"/>
          <w:numId w:val="73"/>
        </w:numPr>
        <w:spacing w:after="5" w:line="267" w:lineRule="auto"/>
        <w:ind w:right="1413" w:hanging="10"/>
        <w:jc w:val="both"/>
        <w:rPr>
          <w:rFonts w:ascii="Arial" w:eastAsia="Arial" w:hAnsi="Arial" w:cs="Arial"/>
          <w:color w:val="000000"/>
          <w:sz w:val="24"/>
          <w:lang w:eastAsia="hu-HU"/>
        </w:rPr>
      </w:pPr>
      <w:r w:rsidRPr="0009163C">
        <w:rPr>
          <w:rFonts w:ascii="Arial" w:eastAsia="Arial" w:hAnsi="Arial" w:cs="Arial"/>
          <w:color w:val="000000"/>
          <w:sz w:val="24"/>
          <w:lang w:eastAsia="hu-HU"/>
        </w:rPr>
        <w:t>A pedagógus, illetve a nevelő és oktató munkát segítő alkalmazott az óvoda vezetője, útján – a gyermekek védelméről és a gyámügyi igazgatásról szóló törvény 17. §</w:t>
      </w:r>
      <w:proofErr w:type="spellStart"/>
      <w:r w:rsidRPr="0009163C">
        <w:rPr>
          <w:rFonts w:ascii="Arial" w:eastAsia="Arial" w:hAnsi="Arial" w:cs="Arial"/>
          <w:color w:val="000000"/>
          <w:sz w:val="24"/>
          <w:lang w:eastAsia="hu-HU"/>
        </w:rPr>
        <w:t>-ára</w:t>
      </w:r>
      <w:proofErr w:type="spellEnd"/>
      <w:r w:rsidRPr="0009163C">
        <w:rPr>
          <w:rFonts w:ascii="Arial" w:eastAsia="Arial" w:hAnsi="Arial" w:cs="Arial"/>
          <w:color w:val="000000"/>
          <w:sz w:val="24"/>
          <w:lang w:eastAsia="hu-HU"/>
        </w:rPr>
        <w:t xml:space="preserve"> is tekintettel – köteles az illetékes gyermekjóléti szolgálatot haladéktalanul értesíteni, ha megítélése szerint a gyermek, a kiskorú tanuló – más vagy saját magatartása miatt – súlyos veszélyhelyzetbe kerülhet vagy került. Ebben a helyzetben az adattovábbításhoz az érintett, illetve az adattal kapcsolatosan egyébként rendelkezésre jogosult beleegyezése nem szükséges.  </w:t>
      </w:r>
    </w:p>
    <w:p w:rsidR="0009163C" w:rsidRPr="0009163C" w:rsidRDefault="0009163C" w:rsidP="0009163C">
      <w:pPr>
        <w:numPr>
          <w:ilvl w:val="0"/>
          <w:numId w:val="73"/>
        </w:numPr>
        <w:spacing w:after="5" w:line="267" w:lineRule="auto"/>
        <w:ind w:right="1413" w:hanging="1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Adattovábbításra a köznevelési intézmény vezetője és – a meghatalmazás keretei között – az általa meghatalmazott vezető vagy más alkalmazott jogosult.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numPr>
          <w:ilvl w:val="0"/>
          <w:numId w:val="73"/>
        </w:numPr>
        <w:spacing w:after="5" w:line="267" w:lineRule="auto"/>
        <w:ind w:right="1413" w:hanging="1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iratkezelési szabályzatban, ha ilyen készítése nem kötelező, a köznevelési intézmény szervezeti és működési szabályzatának mellékleteként kiadott adatkezelési szabályzatban kell meghatározni az adatkezelés és - továbbítás intézményi rendjét. Az adatkezelés időtartama nem haladhatja meg az irattári őrzési időt. Az adatkezelési szabályzat elkészítésénél, illetve módosításánál </w:t>
      </w:r>
      <w:proofErr w:type="spellStart"/>
      <w:r w:rsidRPr="0009163C">
        <w:rPr>
          <w:rFonts w:ascii="Arial" w:eastAsia="Arial" w:hAnsi="Arial" w:cs="Arial"/>
          <w:color w:val="000000"/>
          <w:sz w:val="24"/>
          <w:lang w:eastAsia="hu-HU"/>
        </w:rPr>
        <w:t>nevelésioktatási</w:t>
      </w:r>
      <w:proofErr w:type="spellEnd"/>
      <w:r w:rsidRPr="0009163C">
        <w:rPr>
          <w:rFonts w:ascii="Arial" w:eastAsia="Arial" w:hAnsi="Arial" w:cs="Arial"/>
          <w:color w:val="000000"/>
          <w:sz w:val="24"/>
          <w:lang w:eastAsia="hu-HU"/>
        </w:rPr>
        <w:t xml:space="preserve"> intézményben a szülői szervezetet véleményezési jog illeti meg.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numPr>
          <w:ilvl w:val="0"/>
          <w:numId w:val="73"/>
        </w:numPr>
        <w:spacing w:after="5" w:line="267" w:lineRule="auto"/>
        <w:ind w:right="1413" w:hanging="1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Önkéntes adatszolgáltatás esetén a tanulót, kiskorú tanuló esetén a szülőt is tájékoztatni kell arról, hogy az adatszolgáltatásban való részvétel nem kötelező. </w:t>
      </w:r>
      <w:r w:rsidRPr="0009163C">
        <w:rPr>
          <w:rFonts w:ascii="Arial" w:eastAsia="Arial" w:hAnsi="Arial" w:cs="Arial"/>
          <w:color w:val="000000"/>
          <w:sz w:val="24"/>
          <w:lang w:eastAsia="hu-HU"/>
        </w:rPr>
        <w:lastRenderedPageBreak/>
        <w:t xml:space="preserve">Kiskorú tanulónak az önkéntes adatszolgáltatásba történő bevonásához be kell szerezni a szülő engedélyét.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keepNext/>
        <w:keepLines/>
        <w:spacing w:after="0"/>
        <w:ind w:right="1424"/>
        <w:jc w:val="center"/>
        <w:outlineLvl w:val="3"/>
        <w:rPr>
          <w:rFonts w:ascii="Arial" w:eastAsia="Arial" w:hAnsi="Arial" w:cs="Arial"/>
          <w:b/>
          <w:color w:val="000000"/>
          <w:sz w:val="24"/>
          <w:lang w:eastAsia="hu-HU"/>
        </w:rPr>
      </w:pPr>
      <w:r w:rsidRPr="0009163C">
        <w:rPr>
          <w:rFonts w:ascii="Arial" w:eastAsia="Arial" w:hAnsi="Arial" w:cs="Arial"/>
          <w:b/>
          <w:i/>
          <w:color w:val="000000"/>
          <w:sz w:val="24"/>
          <w:lang w:eastAsia="hu-HU"/>
        </w:rPr>
        <w:t xml:space="preserve">Az adatok statisztikai célú felhasználása </w:t>
      </w:r>
      <w:r w:rsidRPr="0009163C">
        <w:rPr>
          <w:rFonts w:ascii="Arial" w:eastAsia="Arial" w:hAnsi="Arial" w:cs="Arial"/>
          <w:b/>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mellékletben felsorolt adatok statisztikai célra felhasználhatók, és statisztikai felhasználás céljára személyazonosításra alkalmatlan módon átadhatók.  </w:t>
      </w:r>
    </w:p>
    <w:p w:rsidR="0009163C" w:rsidRPr="0009163C" w:rsidRDefault="0009163C" w:rsidP="0009163C">
      <w:pPr>
        <w:spacing w:after="0" w:line="240" w:lineRule="auto"/>
        <w:ind w:right="5604"/>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r w:rsidRPr="0009163C">
        <w:rPr>
          <w:rFonts w:ascii="Arial" w:eastAsia="Arial" w:hAnsi="Arial" w:cs="Arial"/>
          <w:color w:val="000000"/>
          <w:sz w:val="24"/>
          <w:lang w:eastAsia="hu-HU"/>
        </w:rPr>
        <w:tab/>
        <w:t xml:space="preserve"> </w:t>
      </w:r>
      <w:r w:rsidRPr="0009163C">
        <w:rPr>
          <w:rFonts w:ascii="Arial" w:eastAsia="Arial" w:hAnsi="Arial" w:cs="Arial"/>
          <w:color w:val="000000"/>
          <w:sz w:val="24"/>
          <w:lang w:eastAsia="hu-HU"/>
        </w:rPr>
        <w:tab/>
        <w:t xml:space="preserve"> </w:t>
      </w:r>
    </w:p>
    <w:p w:rsidR="0009163C" w:rsidRPr="0009163C" w:rsidRDefault="0009163C" w:rsidP="0009163C">
      <w:pPr>
        <w:keepNext/>
        <w:keepLines/>
        <w:spacing w:after="0"/>
        <w:ind w:right="1420"/>
        <w:jc w:val="center"/>
        <w:outlineLvl w:val="3"/>
        <w:rPr>
          <w:rFonts w:ascii="Arial" w:eastAsia="Arial" w:hAnsi="Arial" w:cs="Arial"/>
          <w:b/>
          <w:color w:val="000000"/>
          <w:sz w:val="24"/>
          <w:lang w:eastAsia="hu-HU"/>
        </w:rPr>
      </w:pPr>
      <w:r w:rsidRPr="0009163C">
        <w:rPr>
          <w:rFonts w:ascii="Arial" w:eastAsia="Arial" w:hAnsi="Arial" w:cs="Arial"/>
          <w:b/>
          <w:i/>
          <w:color w:val="000000"/>
          <w:sz w:val="24"/>
          <w:lang w:eastAsia="hu-HU"/>
        </w:rPr>
        <w:t>A köznevelés információs rendszere</w:t>
      </w:r>
      <w:r w:rsidRPr="0009163C">
        <w:rPr>
          <w:rFonts w:ascii="Arial" w:eastAsia="Arial" w:hAnsi="Arial" w:cs="Arial"/>
          <w:b/>
          <w:color w:val="000000"/>
          <w:sz w:val="24"/>
          <w:lang w:eastAsia="hu-HU"/>
        </w:rPr>
        <w:t xml:space="preserve">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numPr>
          <w:ilvl w:val="0"/>
          <w:numId w:val="74"/>
        </w:numPr>
        <w:spacing w:after="12" w:line="263" w:lineRule="auto"/>
        <w:ind w:right="1413" w:hanging="1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köznevelés információs rendszere – központi nyilvántartás keretében – a nemzetgazdasági </w:t>
      </w:r>
      <w:r w:rsidRPr="0009163C">
        <w:rPr>
          <w:rFonts w:ascii="Arial" w:eastAsia="Arial" w:hAnsi="Arial" w:cs="Arial"/>
          <w:color w:val="000000"/>
          <w:sz w:val="24"/>
          <w:lang w:eastAsia="hu-HU"/>
        </w:rPr>
        <w:tab/>
        <w:t xml:space="preserve">szintű </w:t>
      </w:r>
      <w:r w:rsidRPr="0009163C">
        <w:rPr>
          <w:rFonts w:ascii="Arial" w:eastAsia="Arial" w:hAnsi="Arial" w:cs="Arial"/>
          <w:color w:val="000000"/>
          <w:sz w:val="24"/>
          <w:lang w:eastAsia="hu-HU"/>
        </w:rPr>
        <w:tab/>
        <w:t xml:space="preserve">tervezéshez </w:t>
      </w:r>
      <w:r w:rsidRPr="0009163C">
        <w:rPr>
          <w:rFonts w:ascii="Arial" w:eastAsia="Arial" w:hAnsi="Arial" w:cs="Arial"/>
          <w:color w:val="000000"/>
          <w:sz w:val="24"/>
          <w:lang w:eastAsia="hu-HU"/>
        </w:rPr>
        <w:tab/>
        <w:t xml:space="preserve">szükséges </w:t>
      </w:r>
      <w:r w:rsidRPr="0009163C">
        <w:rPr>
          <w:rFonts w:ascii="Arial" w:eastAsia="Arial" w:hAnsi="Arial" w:cs="Arial"/>
          <w:color w:val="000000"/>
          <w:sz w:val="24"/>
          <w:lang w:eastAsia="hu-HU"/>
        </w:rPr>
        <w:tab/>
        <w:t xml:space="preserve">fenntartói, </w:t>
      </w:r>
      <w:r w:rsidRPr="0009163C">
        <w:rPr>
          <w:rFonts w:ascii="Arial" w:eastAsia="Arial" w:hAnsi="Arial" w:cs="Arial"/>
          <w:color w:val="000000"/>
          <w:sz w:val="24"/>
          <w:lang w:eastAsia="hu-HU"/>
        </w:rPr>
        <w:tab/>
        <w:t xml:space="preserve">intézményi, foglalkoztatási, gyermek- és tanulói adatokat tartalmazza. A KIR keretében folyó adatkezelés jogszerűségéért az oktatásért felelős miniszter felel.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numPr>
          <w:ilvl w:val="0"/>
          <w:numId w:val="74"/>
        </w:numPr>
        <w:spacing w:after="5" w:line="267" w:lineRule="auto"/>
        <w:ind w:right="1413" w:hanging="1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köznevelés információs rendszerébe kötelesek adatot szolgáltatni azok az intézményfenntartók, illetve azok az intézmények, amelyek közreműködnek a köznevelési törvényben meghatározott feladatok végrehajtásában.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numPr>
          <w:ilvl w:val="0"/>
          <w:numId w:val="74"/>
        </w:numPr>
        <w:spacing w:after="5" w:line="267" w:lineRule="auto"/>
        <w:ind w:right="1413" w:hanging="1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Köznevelési Információs Rendszer működtetője annak, aki óvodai jogviszonyban áll, akit első alkalommal alkalmaznak pedagógus-munkakörben, illetve nevelő- és oktatómunkát közvetlenül segítő alkalmazotti munkakörben, pedagógiai előadó vagy pedagógiai szakértő munkakörben, azonosító számot ad ki.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4.A köznevelés információs rendszere tartalmazza azoknak a nyilvántartását, akik azonosító számmal rendelkeznek.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5. A tanulói nyilvántartás tartalmazza a gyermek </w:t>
      </w:r>
    </w:p>
    <w:p w:rsidR="0009163C" w:rsidRPr="0009163C" w:rsidRDefault="0009163C" w:rsidP="0009163C">
      <w:pPr>
        <w:numPr>
          <w:ilvl w:val="0"/>
          <w:numId w:val="75"/>
        </w:numPr>
        <w:spacing w:after="5" w:line="267" w:lineRule="auto"/>
        <w:ind w:right="1413" w:hanging="281"/>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nevét, </w:t>
      </w:r>
    </w:p>
    <w:p w:rsidR="0009163C" w:rsidRPr="0009163C" w:rsidRDefault="0009163C" w:rsidP="0009163C">
      <w:pPr>
        <w:numPr>
          <w:ilvl w:val="0"/>
          <w:numId w:val="75"/>
        </w:numPr>
        <w:spacing w:after="5" w:line="267" w:lineRule="auto"/>
        <w:ind w:right="1413" w:hanging="281"/>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nemét, </w:t>
      </w:r>
    </w:p>
    <w:p w:rsidR="0009163C" w:rsidRPr="0009163C" w:rsidRDefault="0009163C" w:rsidP="0009163C">
      <w:pPr>
        <w:numPr>
          <w:ilvl w:val="0"/>
          <w:numId w:val="75"/>
        </w:numPr>
        <w:spacing w:after="5" w:line="267" w:lineRule="auto"/>
        <w:ind w:right="1413" w:hanging="281"/>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születési helyét és idejét, </w:t>
      </w:r>
    </w:p>
    <w:p w:rsidR="0009163C" w:rsidRPr="0009163C" w:rsidRDefault="0009163C" w:rsidP="0009163C">
      <w:pPr>
        <w:numPr>
          <w:ilvl w:val="0"/>
          <w:numId w:val="75"/>
        </w:numPr>
        <w:spacing w:after="5" w:line="267" w:lineRule="auto"/>
        <w:ind w:right="1413" w:hanging="281"/>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társadalombiztosítási azonosító jelét, </w:t>
      </w:r>
    </w:p>
    <w:p w:rsidR="0009163C" w:rsidRPr="0009163C" w:rsidRDefault="0009163C" w:rsidP="0009163C">
      <w:pPr>
        <w:numPr>
          <w:ilvl w:val="0"/>
          <w:numId w:val="75"/>
        </w:numPr>
        <w:spacing w:after="5" w:line="267" w:lineRule="auto"/>
        <w:ind w:right="1413" w:hanging="281"/>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oktatási azonosító számát, </w:t>
      </w:r>
    </w:p>
    <w:p w:rsidR="0009163C" w:rsidRPr="0009163C" w:rsidRDefault="0009163C" w:rsidP="0009163C">
      <w:pPr>
        <w:numPr>
          <w:ilvl w:val="0"/>
          <w:numId w:val="75"/>
        </w:numPr>
        <w:spacing w:after="5" w:line="267" w:lineRule="auto"/>
        <w:ind w:right="1413" w:hanging="281"/>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anyja nevét, </w:t>
      </w:r>
    </w:p>
    <w:p w:rsidR="0009163C" w:rsidRPr="0009163C" w:rsidRDefault="0009163C" w:rsidP="0009163C">
      <w:pPr>
        <w:numPr>
          <w:ilvl w:val="0"/>
          <w:numId w:val="75"/>
        </w:numPr>
        <w:spacing w:after="5" w:line="267" w:lineRule="auto"/>
        <w:ind w:right="1413" w:hanging="281"/>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lakóhelyét, tartózkodási helyét, </w:t>
      </w:r>
    </w:p>
    <w:p w:rsidR="0009163C" w:rsidRPr="0009163C" w:rsidRDefault="0009163C" w:rsidP="0009163C">
      <w:pPr>
        <w:numPr>
          <w:ilvl w:val="0"/>
          <w:numId w:val="75"/>
        </w:numPr>
        <w:spacing w:after="5" w:line="267" w:lineRule="auto"/>
        <w:ind w:right="1413" w:hanging="281"/>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állampolgárságát, </w:t>
      </w:r>
    </w:p>
    <w:p w:rsidR="0009163C" w:rsidRPr="0009163C" w:rsidRDefault="0009163C" w:rsidP="0009163C">
      <w:pPr>
        <w:numPr>
          <w:ilvl w:val="0"/>
          <w:numId w:val="75"/>
        </w:numPr>
        <w:spacing w:after="5" w:line="267" w:lineRule="auto"/>
        <w:ind w:right="1413" w:hanging="281"/>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sajátos nevelési igénye, beilleszkedési, tanulási és magatartási nehézsége tényét, </w:t>
      </w:r>
    </w:p>
    <w:p w:rsidR="0009163C" w:rsidRPr="0009163C" w:rsidRDefault="0009163C" w:rsidP="0009163C">
      <w:pPr>
        <w:numPr>
          <w:ilvl w:val="0"/>
          <w:numId w:val="75"/>
        </w:numPr>
        <w:spacing w:after="5" w:line="267" w:lineRule="auto"/>
        <w:ind w:right="1413" w:hanging="281"/>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diákigazolványának számát, </w:t>
      </w:r>
    </w:p>
    <w:p w:rsidR="0009163C" w:rsidRPr="0009163C" w:rsidRDefault="0009163C" w:rsidP="0009163C">
      <w:pPr>
        <w:numPr>
          <w:ilvl w:val="0"/>
          <w:numId w:val="75"/>
        </w:numPr>
        <w:spacing w:after="5" w:line="267" w:lineRule="auto"/>
        <w:ind w:right="1413" w:hanging="281"/>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jogviszonyával kapcsolatban azt, hogy magántanuló-e, tanköteles-e, jogviszonya szünetelésének kezdetét és befejezésének idejét, </w:t>
      </w:r>
    </w:p>
    <w:p w:rsidR="0009163C" w:rsidRPr="0009163C" w:rsidRDefault="0009163C" w:rsidP="0009163C">
      <w:pPr>
        <w:spacing w:after="5" w:line="267" w:lineRule="auto"/>
        <w:ind w:right="1413"/>
        <w:jc w:val="both"/>
        <w:rPr>
          <w:rFonts w:ascii="Arial" w:eastAsia="Arial" w:hAnsi="Arial" w:cs="Arial"/>
          <w:color w:val="000000"/>
          <w:sz w:val="24"/>
          <w:lang w:eastAsia="hu-HU"/>
        </w:rPr>
      </w:pPr>
      <w:proofErr w:type="gramStart"/>
      <w:r w:rsidRPr="0009163C">
        <w:rPr>
          <w:rFonts w:ascii="Arial" w:eastAsia="Arial" w:hAnsi="Arial" w:cs="Arial"/>
          <w:i/>
          <w:color w:val="000000"/>
          <w:sz w:val="24"/>
          <w:lang w:eastAsia="hu-HU"/>
        </w:rPr>
        <w:t>l</w:t>
      </w:r>
      <w:proofErr w:type="gramEnd"/>
      <w:r w:rsidRPr="0009163C">
        <w:rPr>
          <w:rFonts w:ascii="Arial" w:eastAsia="Arial" w:hAnsi="Arial" w:cs="Arial"/>
          <w:i/>
          <w:color w:val="000000"/>
          <w:sz w:val="24"/>
          <w:lang w:eastAsia="hu-HU"/>
        </w:rPr>
        <w:t>)</w:t>
      </w:r>
      <w:r w:rsidRPr="0009163C">
        <w:rPr>
          <w:rFonts w:ascii="Arial" w:eastAsia="Arial" w:hAnsi="Arial" w:cs="Arial"/>
          <w:color w:val="000000"/>
          <w:sz w:val="24"/>
          <w:lang w:eastAsia="hu-HU"/>
        </w:rPr>
        <w:t xml:space="preserve">jogviszonya keletkezésének, megszűnésének jogcímét és idejét, </w:t>
      </w:r>
    </w:p>
    <w:p w:rsidR="0009163C" w:rsidRPr="0009163C" w:rsidRDefault="0009163C" w:rsidP="0009163C">
      <w:pPr>
        <w:numPr>
          <w:ilvl w:val="0"/>
          <w:numId w:val="76"/>
        </w:numPr>
        <w:spacing w:after="5" w:line="267" w:lineRule="auto"/>
        <w:ind w:right="1413" w:hanging="34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nevelési-oktatási intézményének nevét, címét, OM azonosítóját, </w:t>
      </w:r>
    </w:p>
    <w:p w:rsidR="0009163C" w:rsidRPr="0009163C" w:rsidRDefault="0009163C" w:rsidP="0009163C">
      <w:pPr>
        <w:numPr>
          <w:ilvl w:val="0"/>
          <w:numId w:val="76"/>
        </w:numPr>
        <w:spacing w:after="5" w:line="267" w:lineRule="auto"/>
        <w:ind w:right="1413" w:hanging="34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jogviszonyát megalapozó köznevelési alapfeladatot, </w:t>
      </w:r>
    </w:p>
    <w:p w:rsidR="0009163C" w:rsidRPr="0009163C" w:rsidRDefault="0009163C" w:rsidP="0009163C">
      <w:pPr>
        <w:numPr>
          <w:ilvl w:val="0"/>
          <w:numId w:val="76"/>
        </w:numPr>
        <w:spacing w:after="5" w:line="267" w:lineRule="auto"/>
        <w:ind w:right="1413" w:hanging="34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nevelésének, oktatásának helyét, </w:t>
      </w:r>
    </w:p>
    <w:p w:rsidR="0009163C" w:rsidRPr="0009163C" w:rsidRDefault="0009163C" w:rsidP="0009163C">
      <w:pPr>
        <w:numPr>
          <w:ilvl w:val="0"/>
          <w:numId w:val="76"/>
        </w:numPr>
        <w:spacing w:after="5" w:line="267" w:lineRule="auto"/>
        <w:ind w:right="1413" w:hanging="34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felnőttoktatás esetében az oktatás munkarendjével kapcsolatos adatokat, </w:t>
      </w:r>
    </w:p>
    <w:p w:rsidR="0009163C" w:rsidRPr="0009163C" w:rsidRDefault="0009163C" w:rsidP="0009163C">
      <w:pPr>
        <w:numPr>
          <w:ilvl w:val="0"/>
          <w:numId w:val="76"/>
        </w:numPr>
        <w:spacing w:after="5" w:line="267" w:lineRule="auto"/>
        <w:ind w:right="1413" w:hanging="34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tanulmányai várható befejezésének idejét, </w:t>
      </w:r>
    </w:p>
    <w:p w:rsidR="0009163C" w:rsidRPr="0009163C" w:rsidRDefault="0009163C" w:rsidP="0009163C">
      <w:pPr>
        <w:numPr>
          <w:ilvl w:val="0"/>
          <w:numId w:val="76"/>
        </w:numPr>
        <w:spacing w:after="5" w:line="267" w:lineRule="auto"/>
        <w:ind w:right="1413" w:hanging="346"/>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évfolyamát.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color w:val="000000"/>
          <w:sz w:val="24"/>
          <w:lang w:eastAsia="hu-HU"/>
        </w:rPr>
        <w:lastRenderedPageBreak/>
        <w:t xml:space="preserve"> </w:t>
      </w:r>
    </w:p>
    <w:p w:rsidR="0009163C" w:rsidRPr="0009163C" w:rsidRDefault="0009163C" w:rsidP="0009163C">
      <w:pPr>
        <w:numPr>
          <w:ilvl w:val="0"/>
          <w:numId w:val="77"/>
        </w:numPr>
        <w:spacing w:after="5" w:line="267" w:lineRule="auto"/>
        <w:ind w:right="1413" w:hanging="268"/>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tanulói nyilvántartásból személyes adat - az érintetten kívül - csak a tanulói jogviszonyhoz kapcsolódó juttatás jogszerű igénybevételének megállapítása céljából továbbítható a szolgáltatást nyújtó vagy az igénybevétel jogosságának ellenőrzésére hivatott részére, valamint a személyi adat- és lakcímnyilvántartás központi szerve részére.  </w:t>
      </w:r>
    </w:p>
    <w:p w:rsidR="0009163C" w:rsidRPr="0009163C" w:rsidRDefault="0009163C" w:rsidP="0009163C">
      <w:pPr>
        <w:spacing w:after="44"/>
        <w:rPr>
          <w:rFonts w:ascii="Arial" w:eastAsia="Arial" w:hAnsi="Arial" w:cs="Arial"/>
          <w:color w:val="000000"/>
          <w:sz w:val="24"/>
          <w:lang w:eastAsia="hu-HU"/>
        </w:rPr>
      </w:pPr>
      <w:r w:rsidRPr="0009163C">
        <w:rPr>
          <w:rFonts w:ascii="Tahoma" w:eastAsia="Tahoma" w:hAnsi="Tahoma" w:cs="Tahoma"/>
          <w:color w:val="000000"/>
          <w:sz w:val="20"/>
          <w:lang w:eastAsia="hu-HU"/>
        </w:rPr>
        <w:t xml:space="preserve"> </w:t>
      </w:r>
    </w:p>
    <w:p w:rsidR="0009163C" w:rsidRPr="0009163C" w:rsidRDefault="0009163C" w:rsidP="0009163C">
      <w:pPr>
        <w:numPr>
          <w:ilvl w:val="0"/>
          <w:numId w:val="77"/>
        </w:numPr>
        <w:spacing w:after="5" w:line="267" w:lineRule="auto"/>
        <w:ind w:right="1413" w:hanging="268"/>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alkalmazotti nyilvántartás tartalmazza:  </w:t>
      </w:r>
    </w:p>
    <w:p w:rsidR="0009163C" w:rsidRPr="0009163C" w:rsidRDefault="0009163C" w:rsidP="0009163C">
      <w:pPr>
        <w:numPr>
          <w:ilvl w:val="0"/>
          <w:numId w:val="78"/>
        </w:numPr>
        <w:spacing w:after="5" w:line="267" w:lineRule="auto"/>
        <w:ind w:right="1413" w:hanging="281"/>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név, anyja neve; </w:t>
      </w:r>
    </w:p>
    <w:p w:rsidR="0009163C" w:rsidRPr="0009163C" w:rsidRDefault="0009163C" w:rsidP="0009163C">
      <w:pPr>
        <w:numPr>
          <w:ilvl w:val="0"/>
          <w:numId w:val="78"/>
        </w:numPr>
        <w:spacing w:after="5" w:line="267" w:lineRule="auto"/>
        <w:ind w:right="1413" w:hanging="281"/>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születési hely és idő;  </w:t>
      </w:r>
    </w:p>
    <w:p w:rsidR="0009163C" w:rsidRPr="0009163C" w:rsidRDefault="0009163C" w:rsidP="0009163C">
      <w:pPr>
        <w:numPr>
          <w:ilvl w:val="0"/>
          <w:numId w:val="78"/>
        </w:numPr>
        <w:spacing w:after="5" w:line="267" w:lineRule="auto"/>
        <w:ind w:right="1413" w:hanging="281"/>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oktatási azonosító szám, pedagógusigazolvány szám; </w:t>
      </w:r>
    </w:p>
    <w:p w:rsidR="0009163C" w:rsidRPr="0009163C" w:rsidRDefault="0009163C" w:rsidP="0009163C">
      <w:pPr>
        <w:numPr>
          <w:ilvl w:val="0"/>
          <w:numId w:val="78"/>
        </w:numPr>
        <w:spacing w:after="5" w:line="267" w:lineRule="auto"/>
        <w:ind w:right="1413" w:hanging="281"/>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végzettségre és szakképzettségre vonatkozó adatok: felsőoktatási intézmény nevét, a diploma számát, a végzettséget, szakképzettséget, a végzettség, szakképzettség, a pedagógus-szakvizsga, PhD megszerzésének idejét; e) munkaköre megnevezése; </w:t>
      </w:r>
    </w:p>
    <w:p w:rsidR="0009163C" w:rsidRPr="0009163C" w:rsidRDefault="0009163C" w:rsidP="0009163C">
      <w:pPr>
        <w:numPr>
          <w:ilvl w:val="0"/>
          <w:numId w:val="79"/>
        </w:numPr>
        <w:spacing w:after="5" w:line="267" w:lineRule="auto"/>
        <w:ind w:right="1413" w:hanging="348"/>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munkáltatója neve, címe, OM azonosítója; </w:t>
      </w:r>
    </w:p>
    <w:p w:rsidR="0009163C" w:rsidRPr="0009163C" w:rsidRDefault="0009163C" w:rsidP="0009163C">
      <w:pPr>
        <w:numPr>
          <w:ilvl w:val="0"/>
          <w:numId w:val="79"/>
        </w:numPr>
        <w:spacing w:after="5" w:line="267" w:lineRule="auto"/>
        <w:ind w:right="1413" w:hanging="348"/>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munkavégzésének helye; </w:t>
      </w:r>
    </w:p>
    <w:p w:rsidR="0009163C" w:rsidRPr="0009163C" w:rsidRDefault="0009163C" w:rsidP="0009163C">
      <w:pPr>
        <w:numPr>
          <w:ilvl w:val="0"/>
          <w:numId w:val="79"/>
        </w:numPr>
        <w:spacing w:after="5" w:line="267" w:lineRule="auto"/>
        <w:ind w:right="1413" w:hanging="348"/>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jogviszonya kezdetének ideje, megszűnésének jogcíme, ideje; </w:t>
      </w:r>
    </w:p>
    <w:p w:rsidR="0009163C" w:rsidRPr="0009163C" w:rsidRDefault="0009163C" w:rsidP="0009163C">
      <w:pPr>
        <w:numPr>
          <w:ilvl w:val="0"/>
          <w:numId w:val="79"/>
        </w:numPr>
        <w:spacing w:after="5" w:line="267" w:lineRule="auto"/>
        <w:ind w:right="1413" w:hanging="348"/>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vezetői beosztása; </w:t>
      </w:r>
    </w:p>
    <w:p w:rsidR="0009163C" w:rsidRPr="0009163C" w:rsidRDefault="0009163C" w:rsidP="0009163C">
      <w:pPr>
        <w:numPr>
          <w:ilvl w:val="0"/>
          <w:numId w:val="79"/>
        </w:numPr>
        <w:spacing w:after="5" w:line="267" w:lineRule="auto"/>
        <w:ind w:right="1413" w:hanging="348"/>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besorolása; </w:t>
      </w:r>
    </w:p>
    <w:p w:rsidR="0009163C" w:rsidRPr="0009163C" w:rsidRDefault="0009163C" w:rsidP="0009163C">
      <w:pPr>
        <w:numPr>
          <w:ilvl w:val="0"/>
          <w:numId w:val="79"/>
        </w:numPr>
        <w:spacing w:after="5" w:line="267" w:lineRule="auto"/>
        <w:ind w:right="1413" w:hanging="348"/>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jogviszonya, munkaviszonya időtartama; </w:t>
      </w:r>
    </w:p>
    <w:p w:rsidR="0009163C" w:rsidRPr="0009163C" w:rsidRDefault="0009163C" w:rsidP="0009163C">
      <w:pPr>
        <w:numPr>
          <w:ilvl w:val="0"/>
          <w:numId w:val="79"/>
        </w:numPr>
        <w:spacing w:after="5" w:line="267" w:lineRule="auto"/>
        <w:ind w:right="1413" w:hanging="348"/>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munkaidejének mértéke; </w:t>
      </w:r>
    </w:p>
    <w:p w:rsidR="0009163C" w:rsidRPr="0009163C" w:rsidRDefault="0009163C" w:rsidP="0009163C">
      <w:pPr>
        <w:numPr>
          <w:ilvl w:val="0"/>
          <w:numId w:val="79"/>
        </w:numPr>
        <w:spacing w:after="5" w:line="267" w:lineRule="auto"/>
        <w:ind w:right="1413" w:hanging="348"/>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tartós távollétének időtartama.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8. Az alkalmazotti nyilvántartásból személyes adat csak az egyes, a foglalkoztatáshoz kapcsolódó juttatások jogszerű igénybevételének megállapítása céljából továbbítható, a szolgáltatást nyújtó vagy az igénybevétel jogosságának ellenőrzésére hivatott részére, továbbá az adatok pontosságának, teljességének, időszerűségének biztosítása, valamint a pedagógusigazolvány igénylésével kapcsolatos eljárás keretében azonosítás céljából a </w:t>
      </w:r>
      <w:proofErr w:type="spellStart"/>
      <w:r w:rsidRPr="0009163C">
        <w:rPr>
          <w:rFonts w:ascii="Arial" w:eastAsia="Arial" w:hAnsi="Arial" w:cs="Arial"/>
          <w:color w:val="000000"/>
          <w:sz w:val="24"/>
          <w:lang w:eastAsia="hu-HU"/>
        </w:rPr>
        <w:t>személyiadat-</w:t>
      </w:r>
      <w:proofErr w:type="spellEnd"/>
      <w:r w:rsidRPr="0009163C">
        <w:rPr>
          <w:rFonts w:ascii="Arial" w:eastAsia="Arial" w:hAnsi="Arial" w:cs="Arial"/>
          <w:color w:val="000000"/>
          <w:sz w:val="24"/>
          <w:lang w:eastAsia="hu-HU"/>
        </w:rPr>
        <w:t xml:space="preserve"> és lakcímnyilvántartó szerv részére.   </w:t>
      </w:r>
    </w:p>
    <w:p w:rsidR="0009163C" w:rsidRPr="0009163C" w:rsidRDefault="0009163C" w:rsidP="0009163C">
      <w:pPr>
        <w:spacing w:after="19"/>
        <w:ind w:right="1350"/>
        <w:jc w:val="center"/>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keepNext/>
        <w:keepLines/>
        <w:spacing w:after="4" w:line="268" w:lineRule="auto"/>
        <w:ind w:right="1438"/>
        <w:jc w:val="center"/>
        <w:outlineLvl w:val="2"/>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Tiltó rendelkezések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b/>
          <w:color w:val="8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r w:rsidRPr="0009163C">
        <w:rPr>
          <w:rFonts w:ascii="Wingdings 2" w:eastAsia="Wingdings 2" w:hAnsi="Wingdings 2" w:cs="Wingdings 2"/>
          <w:color w:val="000000"/>
          <w:sz w:val="24"/>
          <w:lang w:eastAsia="hu-HU"/>
        </w:rPr>
        <w:t></w:t>
      </w:r>
      <w:r w:rsidRPr="0009163C">
        <w:rPr>
          <w:rFonts w:ascii="Arial" w:eastAsia="Arial" w:hAnsi="Arial" w:cs="Arial"/>
          <w:color w:val="000000"/>
          <w:sz w:val="24"/>
          <w:lang w:eastAsia="hu-HU"/>
        </w:rPr>
        <w:t xml:space="preserve">Az óvodában tilos a reklám tevékenység kivéve, ha a reklám a gyermekeknek szól és az egészséges életmóddal, a környezetvédelemmel, a társadalmi közéleti tevékenységgel, illetve kulturális tevékenységgel függ össze.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r w:rsidRPr="0009163C">
        <w:rPr>
          <w:rFonts w:ascii="Wingdings 2" w:eastAsia="Wingdings 2" w:hAnsi="Wingdings 2" w:cs="Wingdings 2"/>
          <w:color w:val="000000"/>
          <w:sz w:val="24"/>
          <w:lang w:eastAsia="hu-HU"/>
        </w:rPr>
        <w:t></w:t>
      </w:r>
      <w:r w:rsidRPr="0009163C">
        <w:rPr>
          <w:rFonts w:ascii="Arial" w:eastAsia="Arial" w:hAnsi="Arial" w:cs="Arial"/>
          <w:color w:val="000000"/>
          <w:sz w:val="24"/>
          <w:lang w:eastAsia="hu-HU"/>
        </w:rPr>
        <w:t xml:space="preserve">Az óvoda helyiségeiben, területén párt, politikai célú mozgalom, vagy párthoz kötődő szervezet nem működhet, továbbá az alatt az idő alatt, amíg az óvoda ellátja a gyermekek felügyeletét párt, vagy párthoz kötődő szervezettel kapcsolatba hozható politikai célú tevékenység nem folytatható.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keepNext/>
        <w:keepLines/>
        <w:spacing w:after="177"/>
        <w:ind w:right="1419"/>
        <w:jc w:val="center"/>
        <w:outlineLvl w:val="1"/>
        <w:rPr>
          <w:rFonts w:ascii="Arial" w:eastAsia="Arial" w:hAnsi="Arial" w:cs="Arial"/>
          <w:b/>
          <w:i/>
          <w:color w:val="000000"/>
          <w:sz w:val="28"/>
          <w:lang w:eastAsia="hu-HU"/>
        </w:rPr>
      </w:pPr>
      <w:r w:rsidRPr="0009163C">
        <w:rPr>
          <w:rFonts w:ascii="Arial" w:eastAsia="Arial" w:hAnsi="Arial" w:cs="Arial"/>
          <w:b/>
          <w:color w:val="000000"/>
          <w:sz w:val="28"/>
          <w:lang w:eastAsia="hu-HU"/>
        </w:rPr>
        <w:lastRenderedPageBreak/>
        <w:t xml:space="preserve">IV. MUNKAKÖRI LEÍRÁS MINTÁK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31"/>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keepNext/>
        <w:keepLines/>
        <w:spacing w:after="0"/>
        <w:ind w:right="1421"/>
        <w:jc w:val="center"/>
        <w:outlineLvl w:val="2"/>
        <w:rPr>
          <w:rFonts w:ascii="Arial" w:eastAsia="Arial" w:hAnsi="Arial" w:cs="Arial"/>
          <w:b/>
          <w:color w:val="000000"/>
          <w:sz w:val="24"/>
          <w:lang w:eastAsia="hu-HU"/>
        </w:rPr>
      </w:pPr>
      <w:r w:rsidRPr="0009163C">
        <w:rPr>
          <w:rFonts w:ascii="Times New Roman" w:eastAsia="Times New Roman" w:hAnsi="Times New Roman" w:cs="Times New Roman"/>
          <w:b/>
          <w:color w:val="000000"/>
          <w:sz w:val="24"/>
          <w:u w:val="single" w:color="000000"/>
          <w:lang w:eastAsia="hu-HU"/>
        </w:rPr>
        <w:t>MUNKAKÖRI LEÍRÁS</w:t>
      </w:r>
      <w:r w:rsidRPr="0009163C">
        <w:rPr>
          <w:rFonts w:ascii="Times New Roman" w:eastAsia="Times New Roman" w:hAnsi="Times New Roman" w:cs="Times New Roman"/>
          <w:b/>
          <w:color w:val="000000"/>
          <w:sz w:val="24"/>
          <w:lang w:eastAsia="hu-HU"/>
        </w:rPr>
        <w:t xml:space="preserve"> </w:t>
      </w:r>
    </w:p>
    <w:p w:rsidR="0009163C" w:rsidRPr="0009163C" w:rsidRDefault="0009163C" w:rsidP="0009163C">
      <w:pPr>
        <w:spacing w:after="31"/>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numPr>
          <w:ilvl w:val="0"/>
          <w:numId w:val="80"/>
        </w:numPr>
        <w:spacing w:after="152" w:line="271"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Köznevelési foglalkoztatott neve:  </w:t>
      </w:r>
    </w:p>
    <w:p w:rsidR="0009163C" w:rsidRPr="0009163C" w:rsidRDefault="0009163C" w:rsidP="0009163C">
      <w:pPr>
        <w:numPr>
          <w:ilvl w:val="0"/>
          <w:numId w:val="80"/>
        </w:numPr>
        <w:spacing w:after="152" w:line="271"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Iskolai végzettsége: óvodapedagógus </w:t>
      </w:r>
    </w:p>
    <w:p w:rsidR="0009163C" w:rsidRPr="0009163C" w:rsidRDefault="0009163C" w:rsidP="0009163C">
      <w:pPr>
        <w:numPr>
          <w:ilvl w:val="0"/>
          <w:numId w:val="80"/>
        </w:numPr>
        <w:spacing w:after="152" w:line="271"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A munkáltatói jogkör gyakorlója: Szivárvány Óvoda és Bölcsőde főigazgatója</w:t>
      </w:r>
    </w:p>
    <w:p w:rsidR="0009163C" w:rsidRPr="0009163C" w:rsidRDefault="0009163C" w:rsidP="0009163C">
      <w:pPr>
        <w:numPr>
          <w:ilvl w:val="0"/>
          <w:numId w:val="80"/>
        </w:numPr>
        <w:spacing w:after="152" w:line="271"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Közvetlen felettese: </w:t>
      </w:r>
    </w:p>
    <w:p w:rsidR="0009163C" w:rsidRPr="0009163C" w:rsidRDefault="0009163C" w:rsidP="0009163C">
      <w:pPr>
        <w:numPr>
          <w:ilvl w:val="0"/>
          <w:numId w:val="80"/>
        </w:numPr>
        <w:spacing w:after="152" w:line="271" w:lineRule="auto"/>
        <w:ind w:right="11" w:hanging="360"/>
        <w:jc w:val="both"/>
        <w:rPr>
          <w:rFonts w:ascii="Arial" w:eastAsia="Arial" w:hAnsi="Arial" w:cs="Arial"/>
          <w:color w:val="000000"/>
          <w:sz w:val="24"/>
          <w:lang w:eastAsia="hu-HU"/>
        </w:rPr>
      </w:pPr>
      <w:proofErr w:type="gramStart"/>
      <w:r w:rsidRPr="0009163C">
        <w:rPr>
          <w:rFonts w:ascii="Times New Roman" w:eastAsia="Times New Roman" w:hAnsi="Times New Roman" w:cs="Times New Roman"/>
          <w:b/>
          <w:color w:val="000000"/>
          <w:sz w:val="24"/>
          <w:lang w:eastAsia="hu-HU"/>
        </w:rPr>
        <w:t>a.</w:t>
      </w:r>
      <w:proofErr w:type="gramEnd"/>
      <w:r w:rsidRPr="0009163C">
        <w:rPr>
          <w:rFonts w:ascii="Times New Roman" w:eastAsia="Times New Roman" w:hAnsi="Times New Roman" w:cs="Times New Roman"/>
          <w:b/>
          <w:color w:val="000000"/>
          <w:sz w:val="24"/>
          <w:lang w:eastAsia="hu-HU"/>
        </w:rPr>
        <w:t xml:space="preserve">) Munkahelye: Szivárvány Óvoda és Bölcsőde </w:t>
      </w:r>
    </w:p>
    <w:p w:rsidR="0009163C" w:rsidRPr="0009163C" w:rsidRDefault="0009163C" w:rsidP="0009163C">
      <w:pPr>
        <w:spacing w:after="152" w:line="271" w:lineRule="auto"/>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b.) Munkavégzés helye:  </w:t>
      </w:r>
    </w:p>
    <w:p w:rsidR="0009163C" w:rsidRPr="0009163C" w:rsidRDefault="0009163C" w:rsidP="0009163C">
      <w:pPr>
        <w:numPr>
          <w:ilvl w:val="0"/>
          <w:numId w:val="81"/>
        </w:numPr>
        <w:spacing w:after="152" w:line="271"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A munkakör megnevezése: óvodapedagógus </w:t>
      </w:r>
    </w:p>
    <w:p w:rsidR="0009163C" w:rsidRPr="0009163C" w:rsidRDefault="0009163C" w:rsidP="0009163C">
      <w:pPr>
        <w:numPr>
          <w:ilvl w:val="0"/>
          <w:numId w:val="81"/>
        </w:numPr>
        <w:spacing w:after="93" w:line="271"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FEOR szám: 2432 </w:t>
      </w:r>
    </w:p>
    <w:p w:rsidR="0009163C" w:rsidRPr="0009163C" w:rsidRDefault="0009163C" w:rsidP="0009163C">
      <w:pPr>
        <w:spacing w:after="0"/>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Munkaideje: heti 40 óra </w:t>
      </w:r>
    </w:p>
    <w:p w:rsidR="0009163C" w:rsidRPr="0009163C" w:rsidRDefault="0009163C" w:rsidP="0009163C">
      <w:pPr>
        <w:spacing w:after="23"/>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Munkarendjét a főigazgató készíti el, az éves munkaterv tartalmazza. </w:t>
      </w:r>
    </w:p>
    <w:p w:rsidR="0009163C" w:rsidRPr="0009163C" w:rsidRDefault="0009163C" w:rsidP="0009163C">
      <w:pPr>
        <w:spacing w:after="15" w:line="265" w:lineRule="auto"/>
        <w:ind w:right="98"/>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Gyermekszerető </w:t>
      </w:r>
      <w:r w:rsidRPr="0009163C">
        <w:rPr>
          <w:rFonts w:ascii="Times New Roman" w:eastAsia="Times New Roman" w:hAnsi="Times New Roman" w:cs="Times New Roman"/>
          <w:color w:val="000000"/>
          <w:sz w:val="24"/>
          <w:lang w:eastAsia="hu-HU"/>
        </w:rPr>
        <w:tab/>
        <w:t xml:space="preserve">viselkedésével, </w:t>
      </w:r>
      <w:r w:rsidRPr="0009163C">
        <w:rPr>
          <w:rFonts w:ascii="Times New Roman" w:eastAsia="Times New Roman" w:hAnsi="Times New Roman" w:cs="Times New Roman"/>
          <w:color w:val="000000"/>
          <w:sz w:val="24"/>
          <w:lang w:eastAsia="hu-HU"/>
        </w:rPr>
        <w:tab/>
        <w:t xml:space="preserve">személyes </w:t>
      </w:r>
      <w:r w:rsidRPr="0009163C">
        <w:rPr>
          <w:rFonts w:ascii="Times New Roman" w:eastAsia="Times New Roman" w:hAnsi="Times New Roman" w:cs="Times New Roman"/>
          <w:color w:val="000000"/>
          <w:sz w:val="24"/>
          <w:lang w:eastAsia="hu-HU"/>
        </w:rPr>
        <w:tab/>
        <w:t xml:space="preserve">gondozottságával, </w:t>
      </w:r>
      <w:r w:rsidRPr="0009163C">
        <w:rPr>
          <w:rFonts w:ascii="Times New Roman" w:eastAsia="Times New Roman" w:hAnsi="Times New Roman" w:cs="Times New Roman"/>
          <w:color w:val="000000"/>
          <w:sz w:val="24"/>
          <w:lang w:eastAsia="hu-HU"/>
        </w:rPr>
        <w:tab/>
        <w:t xml:space="preserve">kommunikációs </w:t>
      </w:r>
      <w:r w:rsidRPr="0009163C">
        <w:rPr>
          <w:rFonts w:ascii="Times New Roman" w:eastAsia="Times New Roman" w:hAnsi="Times New Roman" w:cs="Times New Roman"/>
          <w:color w:val="000000"/>
          <w:sz w:val="24"/>
          <w:lang w:eastAsia="hu-HU"/>
        </w:rPr>
        <w:tab/>
        <w:t xml:space="preserve">és beszédmintájával hasson az óvodás gyermekek fejlődésére. Tisztelje a gyermeket, a szülőt, kapcsolataira a tapintat, az elfogadás legyen a jellemző. A tudomására jutott pedagógiai információkat titokként kezelje.  </w:t>
      </w:r>
    </w:p>
    <w:p w:rsidR="0009163C" w:rsidRPr="0009163C" w:rsidRDefault="0009163C" w:rsidP="0009163C">
      <w:pPr>
        <w:spacing w:after="31"/>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8"/>
        <w:rPr>
          <w:rFonts w:ascii="Arial" w:eastAsia="Arial" w:hAnsi="Arial" w:cs="Arial"/>
          <w:color w:val="000000"/>
          <w:sz w:val="24"/>
          <w:lang w:eastAsia="hu-HU"/>
        </w:rPr>
      </w:pPr>
      <w:r w:rsidRPr="0009163C">
        <w:rPr>
          <w:rFonts w:ascii="Times New Roman" w:eastAsia="Times New Roman" w:hAnsi="Times New Roman" w:cs="Times New Roman"/>
          <w:b/>
          <w:color w:val="000000"/>
          <w:sz w:val="24"/>
          <w:u w:val="single" w:color="000000"/>
          <w:lang w:eastAsia="hu-HU"/>
        </w:rPr>
        <w:t>Jogkör, hatáskör:</w:t>
      </w:r>
      <w:r w:rsidRPr="0009163C">
        <w:rPr>
          <w:rFonts w:ascii="Times New Roman" w:eastAsia="Times New Roman" w:hAnsi="Times New Roman" w:cs="Times New Roman"/>
          <w:b/>
          <w:color w:val="000000"/>
          <w:sz w:val="24"/>
          <w:lang w:eastAsia="hu-HU"/>
        </w:rPr>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Gyakorolja az alkalmazotti közösség tagjának és jogszabályok által biztosított jogokat. </w:t>
      </w:r>
    </w:p>
    <w:p w:rsidR="0009163C" w:rsidRPr="0009163C" w:rsidRDefault="0009163C" w:rsidP="0009163C">
      <w:pPr>
        <w:spacing w:after="30"/>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8"/>
        <w:rPr>
          <w:rFonts w:ascii="Arial" w:eastAsia="Arial" w:hAnsi="Arial" w:cs="Arial"/>
          <w:color w:val="000000"/>
          <w:sz w:val="24"/>
          <w:lang w:eastAsia="hu-HU"/>
        </w:rPr>
      </w:pPr>
      <w:r w:rsidRPr="0009163C">
        <w:rPr>
          <w:rFonts w:ascii="Times New Roman" w:eastAsia="Times New Roman" w:hAnsi="Times New Roman" w:cs="Times New Roman"/>
          <w:b/>
          <w:color w:val="000000"/>
          <w:sz w:val="24"/>
          <w:u w:val="single" w:color="000000"/>
          <w:lang w:eastAsia="hu-HU"/>
        </w:rPr>
        <w:t>Ellátandó feladatai:</w:t>
      </w:r>
      <w:r w:rsidRPr="0009163C">
        <w:rPr>
          <w:rFonts w:ascii="Times New Roman" w:eastAsia="Times New Roman" w:hAnsi="Times New Roman" w:cs="Times New Roman"/>
          <w:b/>
          <w:color w:val="000000"/>
          <w:sz w:val="24"/>
          <w:lang w:eastAsia="hu-HU"/>
        </w:rPr>
        <w:t xml:space="preserve"> </w:t>
      </w:r>
    </w:p>
    <w:p w:rsidR="0009163C" w:rsidRPr="0009163C" w:rsidRDefault="0009163C" w:rsidP="0009163C">
      <w:pPr>
        <w:numPr>
          <w:ilvl w:val="1"/>
          <w:numId w:val="81"/>
        </w:numPr>
        <w:spacing w:after="13" w:line="268" w:lineRule="auto"/>
        <w:ind w:right="1419"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Nevelő – oktató tevékenysége keretében: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Munkáját a HPP szerint végzi </w:t>
      </w:r>
    </w:p>
    <w:p w:rsidR="0009163C" w:rsidRPr="0009163C" w:rsidRDefault="0009163C" w:rsidP="0009163C">
      <w:pPr>
        <w:spacing w:after="13" w:line="268" w:lineRule="auto"/>
        <w:ind w:right="1419"/>
        <w:jc w:val="both"/>
        <w:rPr>
          <w:rFonts w:ascii="Arial" w:eastAsia="Arial" w:hAnsi="Arial" w:cs="Arial"/>
          <w:color w:val="000000"/>
          <w:sz w:val="24"/>
          <w:lang w:eastAsia="hu-HU"/>
        </w:rPr>
      </w:pPr>
      <w:r w:rsidRPr="0009163C">
        <w:rPr>
          <w:rFonts w:ascii="Segoe UI Symbol" w:eastAsia="Segoe UI Symbol" w:hAnsi="Segoe UI Symbol" w:cs="Segoe UI Symbol"/>
          <w:color w:val="000000"/>
          <w:sz w:val="24"/>
          <w:lang w:eastAsia="hu-HU"/>
        </w:rPr>
        <w:t></w:t>
      </w:r>
      <w:r w:rsidRPr="0009163C">
        <w:rPr>
          <w:rFonts w:ascii="Arial" w:eastAsia="Arial" w:hAnsi="Arial" w:cs="Arial"/>
          <w:color w:val="000000"/>
          <w:sz w:val="24"/>
          <w:lang w:eastAsia="hu-HU"/>
        </w:rPr>
        <w:t xml:space="preserve"> </w:t>
      </w:r>
      <w:proofErr w:type="gramStart"/>
      <w:r w:rsidRPr="0009163C">
        <w:rPr>
          <w:rFonts w:ascii="Times New Roman" w:eastAsia="Times New Roman" w:hAnsi="Times New Roman" w:cs="Times New Roman"/>
          <w:color w:val="000000"/>
          <w:sz w:val="24"/>
          <w:lang w:eastAsia="hu-HU"/>
        </w:rPr>
        <w:t>gondoskodjon</w:t>
      </w:r>
      <w:proofErr w:type="gramEnd"/>
      <w:r w:rsidRPr="0009163C">
        <w:rPr>
          <w:rFonts w:ascii="Times New Roman" w:eastAsia="Times New Roman" w:hAnsi="Times New Roman" w:cs="Times New Roman"/>
          <w:color w:val="000000"/>
          <w:sz w:val="24"/>
          <w:lang w:eastAsia="hu-HU"/>
        </w:rPr>
        <w:t xml:space="preserve"> a gyermekek testi épségének megóvásáról, erkölcsi védelméről, személyiségének fejlődéséről, továbbá az ismereteket tárgyilagosan és többoldalúan közvetítse </w:t>
      </w:r>
    </w:p>
    <w:p w:rsidR="0009163C" w:rsidRPr="0009163C" w:rsidRDefault="0009163C" w:rsidP="0009163C">
      <w:pPr>
        <w:numPr>
          <w:ilvl w:val="2"/>
          <w:numId w:val="81"/>
        </w:numPr>
        <w:spacing w:after="13" w:line="268" w:lineRule="auto"/>
        <w:ind w:right="712"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a gyermekek életkorának, fejlettségének figyelembevételével elsajátítassa a közösségi együttműködés magatartási szabályait és törekedjék azok betartására -</w:t>
      </w:r>
      <w:r w:rsidRPr="0009163C">
        <w:rPr>
          <w:rFonts w:ascii="Arial" w:eastAsia="Arial" w:hAnsi="Arial" w:cs="Arial"/>
          <w:color w:val="000000"/>
          <w:sz w:val="24"/>
          <w:lang w:eastAsia="hu-HU"/>
        </w:rPr>
        <w:t xml:space="preserve"> </w:t>
      </w:r>
      <w:r w:rsidRPr="0009163C">
        <w:rPr>
          <w:rFonts w:ascii="Times New Roman" w:eastAsia="Times New Roman" w:hAnsi="Times New Roman" w:cs="Times New Roman"/>
          <w:color w:val="000000"/>
          <w:sz w:val="24"/>
          <w:lang w:eastAsia="hu-HU"/>
        </w:rPr>
        <w:t>a gyermekek, szülők emberi méltóságát és jogait tiszteletben tartsa -</w:t>
      </w:r>
      <w:r w:rsidRPr="0009163C">
        <w:rPr>
          <w:rFonts w:ascii="Arial" w:eastAsia="Arial" w:hAnsi="Arial" w:cs="Arial"/>
          <w:color w:val="000000"/>
          <w:sz w:val="24"/>
          <w:lang w:eastAsia="hu-HU"/>
        </w:rPr>
        <w:t xml:space="preserve"> </w:t>
      </w:r>
      <w:r w:rsidRPr="0009163C">
        <w:rPr>
          <w:rFonts w:ascii="Times New Roman" w:eastAsia="Times New Roman" w:hAnsi="Times New Roman" w:cs="Times New Roman"/>
          <w:color w:val="000000"/>
          <w:sz w:val="24"/>
          <w:lang w:eastAsia="hu-HU"/>
        </w:rPr>
        <w:t xml:space="preserve">az óvodai kötelező dokumentumokat naprakészen vezesse. </w:t>
      </w:r>
    </w:p>
    <w:p w:rsidR="0009163C" w:rsidRPr="0009163C" w:rsidRDefault="0009163C" w:rsidP="0009163C">
      <w:pPr>
        <w:numPr>
          <w:ilvl w:val="2"/>
          <w:numId w:val="81"/>
        </w:numPr>
        <w:spacing w:after="13" w:line="268" w:lineRule="auto"/>
        <w:ind w:right="712"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etikus viselkedéshez szükséges ismereteket átadja </w:t>
      </w:r>
    </w:p>
    <w:p w:rsidR="0009163C" w:rsidRPr="0009163C" w:rsidRDefault="0009163C" w:rsidP="0009163C">
      <w:pPr>
        <w:numPr>
          <w:ilvl w:val="1"/>
          <w:numId w:val="81"/>
        </w:numPr>
        <w:spacing w:after="13" w:line="268" w:lineRule="auto"/>
        <w:ind w:right="1419"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óvoda nyitvatartási idejében munkaidő beosztásának megfelelően foglalkozik a gyermekekkel. </w:t>
      </w:r>
    </w:p>
    <w:p w:rsidR="0009163C" w:rsidRPr="0009163C" w:rsidRDefault="0009163C" w:rsidP="0009163C">
      <w:pPr>
        <w:numPr>
          <w:ilvl w:val="1"/>
          <w:numId w:val="81"/>
        </w:numPr>
        <w:spacing w:after="13" w:line="268" w:lineRule="auto"/>
        <w:ind w:right="1419"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Munkaköri feladatait a jóváhagyott munkarend, az óvoda vezetőjének útmutatásai alapján, önállóan, felelősséggel végzi, felmerülő feladatait, problémáit megfelelő módon kezeli, intézi. </w:t>
      </w:r>
    </w:p>
    <w:p w:rsidR="0009163C" w:rsidRPr="0009163C" w:rsidRDefault="0009163C" w:rsidP="0009163C">
      <w:pPr>
        <w:numPr>
          <w:ilvl w:val="1"/>
          <w:numId w:val="81"/>
        </w:numPr>
        <w:spacing w:after="13" w:line="268" w:lineRule="auto"/>
        <w:ind w:right="1419"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Büntető eljárásokat nem alkalmazhat /testi fenyítés, megfélemlítés, étel vagy levegőzés megvonás/. </w:t>
      </w:r>
    </w:p>
    <w:p w:rsidR="0009163C" w:rsidRPr="0009163C" w:rsidRDefault="0009163C" w:rsidP="0009163C">
      <w:pPr>
        <w:numPr>
          <w:ilvl w:val="1"/>
          <w:numId w:val="81"/>
        </w:numPr>
        <w:spacing w:after="13" w:line="268" w:lineRule="auto"/>
        <w:ind w:right="1419"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lastRenderedPageBreak/>
        <w:t xml:space="preserve">Minden óvodapedagógusnak hivatásból eredő kötelessége, hogy tökéletesítse pedagógiai munkáját, szakmai és általános műveltségét. Ennek érdekében vegyen részt szervezett továbbképzéseken, az önképzés folyamatos legyen /120 óra 7 évenként/. </w:t>
      </w:r>
    </w:p>
    <w:p w:rsidR="0009163C" w:rsidRPr="0009163C" w:rsidRDefault="0009163C" w:rsidP="0009163C">
      <w:pPr>
        <w:numPr>
          <w:ilvl w:val="1"/>
          <w:numId w:val="81"/>
        </w:numPr>
        <w:spacing w:after="13" w:line="268" w:lineRule="auto"/>
        <w:ind w:right="1419"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Lássa el a munkájával kapcsolatos ügyviteli teendőket./ Naponta kitölti az étkezési nyilvántartást. Be nem jelentett hiányzás esetén a következő napra ki kell húzni a gyereket és az </w:t>
      </w:r>
      <w:proofErr w:type="gramStart"/>
      <w:r w:rsidRPr="0009163C">
        <w:rPr>
          <w:rFonts w:ascii="Times New Roman" w:eastAsia="Times New Roman" w:hAnsi="Times New Roman" w:cs="Times New Roman"/>
          <w:color w:val="000000"/>
          <w:sz w:val="24"/>
          <w:lang w:eastAsia="hu-HU"/>
        </w:rPr>
        <w:t>napra ,</w:t>
      </w:r>
      <w:proofErr w:type="gramEnd"/>
      <w:r w:rsidRPr="0009163C">
        <w:rPr>
          <w:rFonts w:ascii="Times New Roman" w:eastAsia="Times New Roman" w:hAnsi="Times New Roman" w:cs="Times New Roman"/>
          <w:color w:val="000000"/>
          <w:sz w:val="24"/>
          <w:lang w:eastAsia="hu-HU"/>
        </w:rPr>
        <w:t xml:space="preserve"> illetve mindaddig, míg az érkezését nem jelentik , nem lehet fogadni . / </w:t>
      </w:r>
    </w:p>
    <w:p w:rsidR="0009163C" w:rsidRPr="0009163C" w:rsidRDefault="0009163C" w:rsidP="0009163C">
      <w:pPr>
        <w:numPr>
          <w:ilvl w:val="1"/>
          <w:numId w:val="81"/>
        </w:numPr>
        <w:spacing w:after="13" w:line="268" w:lineRule="auto"/>
        <w:ind w:right="1419"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Szülőkkel a kapcsolattartás folyamatos legyen. Pedagógiai és egészségügyi felvilágosító tevékenységével járuljon hozzá az óvodai és családi nevelés egységének kialakításához.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Részt vesz az óvoda közös szülőértekezletén, megszervezi és levezeti a csoport szülőértekezleteket. </w:t>
      </w:r>
    </w:p>
    <w:p w:rsidR="0009163C" w:rsidRPr="0009163C" w:rsidRDefault="0009163C" w:rsidP="0009163C">
      <w:pPr>
        <w:spacing w:after="13" w:line="268" w:lineRule="auto"/>
        <w:ind w:right="1421"/>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Előre meghatározott időpontban fogadóórát, nyíltnapot tart. A felvett gyermekeket keresse fel otthonában, a hátrányos és veszélyeztetett körülmények között élő gyermekeknél a látogatást ismételje meg. A szülőt figyelmeztesse jogainak megóvása, vagy fejlődésének elősegítése érdekében intézkedést tart szükségesnek. </w:t>
      </w:r>
    </w:p>
    <w:p w:rsidR="0009163C" w:rsidRPr="0009163C" w:rsidRDefault="0009163C" w:rsidP="0009163C">
      <w:pPr>
        <w:numPr>
          <w:ilvl w:val="1"/>
          <w:numId w:val="81"/>
        </w:numPr>
        <w:spacing w:after="13" w:line="268" w:lineRule="auto"/>
        <w:ind w:right="1419"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Közreműködjön a gyermek – és ifjúságvédelmi feladatok ellátásában a gyermek fejlődését veszélyeztető körülmények megelőzésében, feltárásában, megszüntetésében. 9.</w:t>
      </w:r>
      <w:r w:rsidRPr="0009163C">
        <w:rPr>
          <w:rFonts w:ascii="Arial" w:eastAsia="Arial" w:hAnsi="Arial" w:cs="Arial"/>
          <w:color w:val="000000"/>
          <w:sz w:val="24"/>
          <w:lang w:eastAsia="hu-HU"/>
        </w:rPr>
        <w:t xml:space="preserve"> </w:t>
      </w:r>
      <w:r w:rsidRPr="0009163C">
        <w:rPr>
          <w:rFonts w:ascii="Times New Roman" w:eastAsia="Times New Roman" w:hAnsi="Times New Roman" w:cs="Times New Roman"/>
          <w:color w:val="000000"/>
          <w:sz w:val="24"/>
          <w:lang w:eastAsia="hu-HU"/>
        </w:rPr>
        <w:t xml:space="preserve">A tevékenysége során vegye figyelembe a gyermek egyéni képességét, tehetségét, fejlődési ütemét, szociokulturális helyzetét, fogyatékosságát. Segítse a felzárkóztatásukat. </w:t>
      </w:r>
    </w:p>
    <w:p w:rsidR="0009163C" w:rsidRPr="0009163C" w:rsidRDefault="0009163C" w:rsidP="0009163C">
      <w:pPr>
        <w:numPr>
          <w:ilvl w:val="1"/>
          <w:numId w:val="82"/>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 gyermekek részére egészségük, testi épségük megőrzéséhez szükséges ismereteket átadja, ha a gyermek balesetet szenved, vagy ennek veszélye fennáll, a szükséges intézkedéseket megteszi. </w:t>
      </w:r>
    </w:p>
    <w:p w:rsidR="0009163C" w:rsidRPr="0009163C" w:rsidRDefault="0009163C" w:rsidP="0009163C">
      <w:pPr>
        <w:numPr>
          <w:ilvl w:val="1"/>
          <w:numId w:val="82"/>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 nevelés folyamatossága érdekében kapcsolatot tart az, iskolákkal. </w:t>
      </w:r>
    </w:p>
    <w:p w:rsidR="0009163C" w:rsidRPr="0009163C" w:rsidRDefault="0009163C" w:rsidP="0009163C">
      <w:pPr>
        <w:numPr>
          <w:ilvl w:val="1"/>
          <w:numId w:val="82"/>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Segíti az orvos, védőnő munkáját.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Ellenőrzi a csoportszoba tisztaságát, gondoskodik az egészségvédelmi feladatok betartásáról. </w:t>
      </w:r>
    </w:p>
    <w:p w:rsidR="0009163C" w:rsidRPr="0009163C" w:rsidRDefault="0009163C" w:rsidP="0009163C">
      <w:pPr>
        <w:numPr>
          <w:ilvl w:val="1"/>
          <w:numId w:val="82"/>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Csoportját felügyelet nélkül nem hagyja. </w:t>
      </w:r>
    </w:p>
    <w:p w:rsidR="0009163C" w:rsidRPr="0009163C" w:rsidRDefault="0009163C" w:rsidP="0009163C">
      <w:pPr>
        <w:numPr>
          <w:ilvl w:val="1"/>
          <w:numId w:val="82"/>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Nyitott a szülő, a gyermek, </w:t>
      </w:r>
      <w:r w:rsidRPr="0009163C">
        <w:rPr>
          <w:rFonts w:ascii="Arial" w:eastAsia="Arial" w:hAnsi="Arial" w:cs="Arial"/>
          <w:color w:val="000000"/>
          <w:sz w:val="24"/>
          <w:lang w:eastAsia="hu-HU"/>
        </w:rPr>
        <w:t>a főigazgató</w:t>
      </w:r>
      <w:r w:rsidRPr="0009163C">
        <w:rPr>
          <w:rFonts w:ascii="Times New Roman" w:eastAsia="Times New Roman" w:hAnsi="Times New Roman" w:cs="Times New Roman"/>
          <w:color w:val="000000"/>
          <w:sz w:val="24"/>
          <w:lang w:eastAsia="hu-HU"/>
        </w:rPr>
        <w:t xml:space="preserve">, a kollégák, a szaktanácsadó visszajelzéseire, felhasználja őket szakmai fejlődése érdekében. </w:t>
      </w:r>
    </w:p>
    <w:p w:rsidR="0009163C" w:rsidRPr="0009163C" w:rsidRDefault="0009163C" w:rsidP="0009163C">
      <w:pPr>
        <w:numPr>
          <w:ilvl w:val="1"/>
          <w:numId w:val="82"/>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óvodapedagógus aktívan részt vállal és kezdeményez a szakmai munkaközösség munkájában. </w:t>
      </w:r>
    </w:p>
    <w:p w:rsidR="0009163C" w:rsidRPr="0009163C" w:rsidRDefault="0009163C" w:rsidP="0009163C">
      <w:pPr>
        <w:numPr>
          <w:ilvl w:val="1"/>
          <w:numId w:val="82"/>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óvodapedagógus munkaidejének kezdetekor a munkavégzésre alkalmasan, munkára készen álljon. Távolmaradását köteles az óvoda vezetőjének jelenteni. Munkaidejében csak a vezető engedélyével távozhat az óvodából. </w:t>
      </w:r>
    </w:p>
    <w:p w:rsidR="0009163C" w:rsidRPr="0009163C" w:rsidRDefault="0009163C" w:rsidP="0009163C">
      <w:pPr>
        <w:numPr>
          <w:ilvl w:val="1"/>
          <w:numId w:val="82"/>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Óvja az óvoda berendezési tárgyait. A csoportszobában elhelyezett leltári tárgyakért, az általa használt eszközökért anyagi felelősséggel tartozik. </w:t>
      </w:r>
    </w:p>
    <w:p w:rsidR="0009163C" w:rsidRPr="0009163C" w:rsidRDefault="0009163C" w:rsidP="0009163C">
      <w:pPr>
        <w:numPr>
          <w:ilvl w:val="1"/>
          <w:numId w:val="82"/>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 munkaideje alatt a mobiltelefont /telefont/ csak rendkívüli esetben használja. </w:t>
      </w:r>
    </w:p>
    <w:p w:rsidR="0009163C" w:rsidRPr="0009163C" w:rsidRDefault="0009163C" w:rsidP="0009163C">
      <w:pPr>
        <w:numPr>
          <w:ilvl w:val="1"/>
          <w:numId w:val="82"/>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óvoda működésével, a nevelőtestület tagjaival és munkájával, a gyermekek egészségügyi és családi körülményeivel kapcsolatos hivatali titkot köteles megőrizni. </w:t>
      </w:r>
    </w:p>
    <w:p w:rsidR="0009163C" w:rsidRPr="0009163C" w:rsidRDefault="0009163C" w:rsidP="0009163C">
      <w:pPr>
        <w:numPr>
          <w:ilvl w:val="1"/>
          <w:numId w:val="82"/>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élelmezési üzem HACCP rendszerét ismerje, melyből a munkaköréhez kapcsolódó feladatokat előírásszerűen végrehajtja. </w:t>
      </w:r>
    </w:p>
    <w:p w:rsidR="0009163C" w:rsidRPr="0009163C" w:rsidRDefault="0009163C" w:rsidP="0009163C">
      <w:pPr>
        <w:numPr>
          <w:ilvl w:val="1"/>
          <w:numId w:val="82"/>
        </w:numPr>
        <w:spacing w:after="15" w:line="265"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Tálaláskor az ételt megkóstolja és meggyőződik arról, hogy ízében, színében, összetételében, mennyiségében, hőmérsékletében megfelelő a gyermekek egyéni fogyasztására. </w:t>
      </w:r>
    </w:p>
    <w:p w:rsidR="0009163C" w:rsidRPr="0009163C" w:rsidRDefault="0009163C" w:rsidP="0009163C">
      <w:pPr>
        <w:numPr>
          <w:ilvl w:val="1"/>
          <w:numId w:val="82"/>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w:t>
      </w:r>
      <w:r w:rsidRPr="0009163C">
        <w:rPr>
          <w:rFonts w:ascii="Times New Roman" w:eastAsia="Times New Roman" w:hAnsi="Times New Roman" w:cs="Times New Roman"/>
          <w:color w:val="000000"/>
          <w:sz w:val="24"/>
          <w:lang w:eastAsia="hu-HU"/>
        </w:rPr>
        <w:tab/>
        <w:t xml:space="preserve">élelmezéssel </w:t>
      </w:r>
      <w:r w:rsidRPr="0009163C">
        <w:rPr>
          <w:rFonts w:ascii="Times New Roman" w:eastAsia="Times New Roman" w:hAnsi="Times New Roman" w:cs="Times New Roman"/>
          <w:color w:val="000000"/>
          <w:sz w:val="24"/>
          <w:lang w:eastAsia="hu-HU"/>
        </w:rPr>
        <w:tab/>
        <w:t xml:space="preserve">kapcsolatos </w:t>
      </w:r>
      <w:r w:rsidRPr="0009163C">
        <w:rPr>
          <w:rFonts w:ascii="Times New Roman" w:eastAsia="Times New Roman" w:hAnsi="Times New Roman" w:cs="Times New Roman"/>
          <w:color w:val="000000"/>
          <w:sz w:val="24"/>
          <w:lang w:eastAsia="hu-HU"/>
        </w:rPr>
        <w:tab/>
        <w:t xml:space="preserve">észrevételeit </w:t>
      </w:r>
      <w:r w:rsidRPr="0009163C">
        <w:rPr>
          <w:rFonts w:ascii="Times New Roman" w:eastAsia="Times New Roman" w:hAnsi="Times New Roman" w:cs="Times New Roman"/>
          <w:color w:val="000000"/>
          <w:sz w:val="24"/>
          <w:lang w:eastAsia="hu-HU"/>
        </w:rPr>
        <w:tab/>
        <w:t xml:space="preserve">jelzi </w:t>
      </w:r>
      <w:r w:rsidRPr="0009163C">
        <w:rPr>
          <w:rFonts w:ascii="Times New Roman" w:eastAsia="Times New Roman" w:hAnsi="Times New Roman" w:cs="Times New Roman"/>
          <w:color w:val="000000"/>
          <w:sz w:val="24"/>
          <w:lang w:eastAsia="hu-HU"/>
        </w:rPr>
        <w:tab/>
        <w:t xml:space="preserve">az </w:t>
      </w:r>
      <w:r w:rsidRPr="0009163C">
        <w:rPr>
          <w:rFonts w:ascii="Times New Roman" w:eastAsia="Times New Roman" w:hAnsi="Times New Roman" w:cs="Times New Roman"/>
          <w:color w:val="000000"/>
          <w:sz w:val="24"/>
          <w:lang w:eastAsia="hu-HU"/>
        </w:rPr>
        <w:tab/>
        <w:t xml:space="preserve">élelmezésvezetőnek, főigazgatónak. </w:t>
      </w:r>
    </w:p>
    <w:p w:rsidR="0009163C" w:rsidRPr="0009163C" w:rsidRDefault="0009163C" w:rsidP="0009163C">
      <w:pPr>
        <w:numPr>
          <w:ilvl w:val="1"/>
          <w:numId w:val="82"/>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élelmezéssel kapcsolatos higiéniai előírások betartása. </w:t>
      </w:r>
    </w:p>
    <w:p w:rsidR="0009163C" w:rsidRPr="0009163C" w:rsidRDefault="0009163C" w:rsidP="0009163C">
      <w:pPr>
        <w:numPr>
          <w:ilvl w:val="1"/>
          <w:numId w:val="82"/>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Szükség esetén a két óvoda között átcsoportosítható. </w:t>
      </w:r>
    </w:p>
    <w:p w:rsidR="0009163C" w:rsidRPr="0009163C" w:rsidRDefault="0009163C" w:rsidP="0009163C">
      <w:pPr>
        <w:spacing w:after="0"/>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lastRenderedPageBreak/>
        <w:t xml:space="preserve">Ez a munkaköri leírás annak tudomásulvételétől érvényes. </w:t>
      </w:r>
    </w:p>
    <w:p w:rsidR="0009163C" w:rsidRPr="0009163C" w:rsidRDefault="0009163C" w:rsidP="0009163C">
      <w:pPr>
        <w:spacing w:after="22"/>
        <w:ind w:right="-12"/>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20………………………………….. </w:t>
      </w:r>
    </w:p>
    <w:p w:rsidR="0009163C" w:rsidRPr="0009163C" w:rsidRDefault="0009163C" w:rsidP="0009163C">
      <w:pPr>
        <w:tabs>
          <w:tab w:val="center" w:pos="708"/>
          <w:tab w:val="center" w:pos="1416"/>
          <w:tab w:val="center" w:pos="2124"/>
          <w:tab w:val="center" w:pos="2833"/>
          <w:tab w:val="center" w:pos="3541"/>
          <w:tab w:val="center" w:pos="4249"/>
          <w:tab w:val="center" w:pos="6667"/>
        </w:tabs>
        <w:spacing w:after="13" w:line="268" w:lineRule="auto"/>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p>
    <w:p w:rsidR="0009163C" w:rsidRPr="0009163C" w:rsidRDefault="0009163C" w:rsidP="0009163C">
      <w:pPr>
        <w:tabs>
          <w:tab w:val="center" w:pos="708"/>
          <w:tab w:val="center" w:pos="1416"/>
          <w:tab w:val="center" w:pos="2124"/>
          <w:tab w:val="center" w:pos="2833"/>
          <w:tab w:val="center" w:pos="3541"/>
          <w:tab w:val="center" w:pos="4249"/>
          <w:tab w:val="center" w:pos="4957"/>
          <w:tab w:val="center" w:pos="6627"/>
        </w:tabs>
        <w:spacing w:after="13" w:line="268" w:lineRule="auto"/>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proofErr w:type="gramStart"/>
      <w:r w:rsidRPr="0009163C">
        <w:rPr>
          <w:rFonts w:ascii="Arial" w:eastAsia="Arial" w:hAnsi="Arial" w:cs="Arial"/>
          <w:color w:val="000000"/>
          <w:sz w:val="24"/>
          <w:lang w:eastAsia="hu-HU"/>
        </w:rPr>
        <w:t>főigazgató</w:t>
      </w:r>
      <w:proofErr w:type="gramEnd"/>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23"/>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 fentieket tudomásul veszem és magamra nézve kötelezően fogadom el.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20…………………………………. </w:t>
      </w:r>
    </w:p>
    <w:p w:rsidR="0009163C" w:rsidRPr="0009163C" w:rsidRDefault="0009163C" w:rsidP="0009163C">
      <w:pPr>
        <w:spacing w:after="13" w:line="268" w:lineRule="auto"/>
        <w:ind w:right="443"/>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w:t>
      </w:r>
      <w:proofErr w:type="gramStart"/>
      <w:r w:rsidRPr="0009163C">
        <w:rPr>
          <w:rFonts w:ascii="Times New Roman" w:eastAsia="Times New Roman" w:hAnsi="Times New Roman" w:cs="Times New Roman"/>
          <w:color w:val="000000"/>
          <w:sz w:val="24"/>
          <w:lang w:eastAsia="hu-HU"/>
        </w:rPr>
        <w:t>………………………………….</w:t>
      </w:r>
      <w:proofErr w:type="gramEnd"/>
      <w:r w:rsidRPr="0009163C">
        <w:rPr>
          <w:rFonts w:ascii="Times New Roman" w:eastAsia="Times New Roman" w:hAnsi="Times New Roman" w:cs="Times New Roman"/>
          <w:color w:val="000000"/>
          <w:sz w:val="24"/>
          <w:lang w:eastAsia="hu-HU"/>
        </w:rPr>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óvodapedagógus </w:t>
      </w:r>
    </w:p>
    <w:p w:rsidR="0009163C" w:rsidRPr="0009163C" w:rsidRDefault="0009163C" w:rsidP="0009163C">
      <w:pPr>
        <w:spacing w:after="5" w:line="267" w:lineRule="auto"/>
        <w:ind w:right="11"/>
        <w:jc w:val="both"/>
        <w:rPr>
          <w:rFonts w:ascii="Arial" w:eastAsia="Arial" w:hAnsi="Arial" w:cs="Arial"/>
          <w:color w:val="000000"/>
          <w:sz w:val="24"/>
          <w:lang w:eastAsia="hu-HU"/>
        </w:rPr>
        <w:sectPr w:rsidR="0009163C" w:rsidRPr="0009163C" w:rsidSect="00772B45">
          <w:headerReference w:type="even" r:id="rId14"/>
          <w:headerReference w:type="default" r:id="rId15"/>
          <w:footerReference w:type="even" r:id="rId16"/>
          <w:footerReference w:type="default" r:id="rId17"/>
          <w:headerReference w:type="first" r:id="rId18"/>
          <w:footerReference w:type="first" r:id="rId19"/>
          <w:pgSz w:w="11906" w:h="16838"/>
          <w:pgMar w:top="720" w:right="720" w:bottom="720" w:left="720" w:header="708" w:footer="711" w:gutter="0"/>
          <w:cols w:space="708"/>
          <w:docGrid w:linePitch="326"/>
        </w:sectPr>
      </w:pPr>
    </w:p>
    <w:p w:rsidR="0009163C" w:rsidRPr="0009163C" w:rsidRDefault="0009163C" w:rsidP="0009163C">
      <w:pPr>
        <w:spacing w:after="152" w:line="271" w:lineRule="auto"/>
        <w:jc w:val="center"/>
        <w:rPr>
          <w:rFonts w:ascii="Times New Roman" w:eastAsia="Times New Roman" w:hAnsi="Times New Roman" w:cs="Times New Roman"/>
          <w:b/>
          <w:color w:val="000000"/>
          <w:sz w:val="24"/>
          <w:lang w:eastAsia="hu-HU"/>
        </w:rPr>
      </w:pPr>
      <w:r w:rsidRPr="0009163C">
        <w:rPr>
          <w:rFonts w:ascii="Times New Roman" w:eastAsia="Times New Roman" w:hAnsi="Times New Roman" w:cs="Times New Roman"/>
          <w:b/>
          <w:color w:val="000000"/>
          <w:sz w:val="24"/>
          <w:lang w:eastAsia="hu-HU"/>
        </w:rPr>
        <w:lastRenderedPageBreak/>
        <w:t>MUNKAKÖRI LEÍRÁS</w:t>
      </w:r>
    </w:p>
    <w:p w:rsidR="0009163C" w:rsidRPr="0009163C" w:rsidRDefault="0009163C" w:rsidP="0009163C">
      <w:pPr>
        <w:spacing w:after="152" w:line="271" w:lineRule="auto"/>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Köznevelési foglalkoztatott neve: </w:t>
      </w:r>
    </w:p>
    <w:p w:rsidR="0009163C" w:rsidRPr="0009163C" w:rsidRDefault="0009163C" w:rsidP="0009163C">
      <w:pPr>
        <w:numPr>
          <w:ilvl w:val="0"/>
          <w:numId w:val="83"/>
        </w:numPr>
        <w:spacing w:after="152" w:line="271"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Iskolai végzettsége:  </w:t>
      </w:r>
    </w:p>
    <w:p w:rsidR="0009163C" w:rsidRPr="0009163C" w:rsidRDefault="0009163C" w:rsidP="0009163C">
      <w:pPr>
        <w:numPr>
          <w:ilvl w:val="0"/>
          <w:numId w:val="83"/>
        </w:numPr>
        <w:spacing w:after="152" w:line="271"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A munkáltatói jogkör gyakorlója: Szivárvány Óvoda és Bölcsőde főigazgatója</w:t>
      </w:r>
    </w:p>
    <w:p w:rsidR="0009163C" w:rsidRPr="0009163C" w:rsidRDefault="0009163C" w:rsidP="0009163C">
      <w:pPr>
        <w:numPr>
          <w:ilvl w:val="0"/>
          <w:numId w:val="83"/>
        </w:numPr>
        <w:spacing w:after="152" w:line="271"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Közvetlen felettese: </w:t>
      </w:r>
    </w:p>
    <w:p w:rsidR="0009163C" w:rsidRPr="0009163C" w:rsidRDefault="0009163C" w:rsidP="0009163C">
      <w:pPr>
        <w:numPr>
          <w:ilvl w:val="0"/>
          <w:numId w:val="83"/>
        </w:numPr>
        <w:spacing w:after="152" w:line="271" w:lineRule="auto"/>
        <w:ind w:right="11" w:hanging="360"/>
        <w:jc w:val="both"/>
        <w:rPr>
          <w:rFonts w:ascii="Arial" w:eastAsia="Arial" w:hAnsi="Arial" w:cs="Arial"/>
          <w:color w:val="000000"/>
          <w:sz w:val="24"/>
          <w:lang w:eastAsia="hu-HU"/>
        </w:rPr>
      </w:pPr>
      <w:proofErr w:type="gramStart"/>
      <w:r w:rsidRPr="0009163C">
        <w:rPr>
          <w:rFonts w:ascii="Times New Roman" w:eastAsia="Times New Roman" w:hAnsi="Times New Roman" w:cs="Times New Roman"/>
          <w:b/>
          <w:color w:val="000000"/>
          <w:sz w:val="24"/>
          <w:lang w:eastAsia="hu-HU"/>
        </w:rPr>
        <w:t>a.</w:t>
      </w:r>
      <w:proofErr w:type="gramEnd"/>
      <w:r w:rsidRPr="0009163C">
        <w:rPr>
          <w:rFonts w:ascii="Times New Roman" w:eastAsia="Times New Roman" w:hAnsi="Times New Roman" w:cs="Times New Roman"/>
          <w:b/>
          <w:color w:val="000000"/>
          <w:sz w:val="24"/>
          <w:lang w:eastAsia="hu-HU"/>
        </w:rPr>
        <w:t xml:space="preserve">) Munkahelye: Szivárvány Óvoda és Bölcsőde </w:t>
      </w:r>
    </w:p>
    <w:p w:rsidR="0009163C" w:rsidRPr="0009163C" w:rsidRDefault="0009163C" w:rsidP="0009163C">
      <w:pPr>
        <w:spacing w:after="152" w:line="271" w:lineRule="auto"/>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b.) Munkavégzés helye:  </w:t>
      </w:r>
    </w:p>
    <w:p w:rsidR="0009163C" w:rsidRPr="0009163C" w:rsidRDefault="0009163C" w:rsidP="0009163C">
      <w:pPr>
        <w:numPr>
          <w:ilvl w:val="0"/>
          <w:numId w:val="84"/>
        </w:numPr>
        <w:spacing w:after="152" w:line="271"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A munkakör megnevezése: pedagógiai asszisztens </w:t>
      </w:r>
    </w:p>
    <w:p w:rsidR="0009163C" w:rsidRPr="0009163C" w:rsidRDefault="0009163C" w:rsidP="0009163C">
      <w:pPr>
        <w:numPr>
          <w:ilvl w:val="0"/>
          <w:numId w:val="84"/>
        </w:numPr>
        <w:spacing w:after="93" w:line="271"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FEOR szám: 3410 </w:t>
      </w:r>
    </w:p>
    <w:p w:rsidR="0009163C" w:rsidRPr="0009163C" w:rsidRDefault="0009163C" w:rsidP="0009163C">
      <w:pPr>
        <w:spacing w:after="23"/>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Munkaideje: heti 40 óra, napi 8 óra </w:t>
      </w:r>
    </w:p>
    <w:p w:rsidR="0009163C" w:rsidRPr="0009163C" w:rsidRDefault="0009163C" w:rsidP="0009163C">
      <w:pPr>
        <w:spacing w:after="23"/>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Munkarendjét a főigazgató készíti el, az éves munkaterv tartalmazza. </w:t>
      </w:r>
    </w:p>
    <w:p w:rsidR="0009163C" w:rsidRPr="0009163C" w:rsidRDefault="0009163C" w:rsidP="0009163C">
      <w:pPr>
        <w:spacing w:after="15" w:line="265" w:lineRule="auto"/>
        <w:ind w:right="1"/>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Gyermekszerető </w:t>
      </w:r>
      <w:r w:rsidRPr="0009163C">
        <w:rPr>
          <w:rFonts w:ascii="Times New Roman" w:eastAsia="Times New Roman" w:hAnsi="Times New Roman" w:cs="Times New Roman"/>
          <w:color w:val="000000"/>
          <w:sz w:val="24"/>
          <w:lang w:eastAsia="hu-HU"/>
        </w:rPr>
        <w:tab/>
        <w:t xml:space="preserve">viselkedésével, </w:t>
      </w:r>
      <w:r w:rsidRPr="0009163C">
        <w:rPr>
          <w:rFonts w:ascii="Times New Roman" w:eastAsia="Times New Roman" w:hAnsi="Times New Roman" w:cs="Times New Roman"/>
          <w:color w:val="000000"/>
          <w:sz w:val="24"/>
          <w:lang w:eastAsia="hu-HU"/>
        </w:rPr>
        <w:tab/>
        <w:t xml:space="preserve">személyes </w:t>
      </w:r>
      <w:r w:rsidRPr="0009163C">
        <w:rPr>
          <w:rFonts w:ascii="Times New Roman" w:eastAsia="Times New Roman" w:hAnsi="Times New Roman" w:cs="Times New Roman"/>
          <w:color w:val="000000"/>
          <w:sz w:val="24"/>
          <w:lang w:eastAsia="hu-HU"/>
        </w:rPr>
        <w:tab/>
        <w:t xml:space="preserve">gondozottságával, </w:t>
      </w:r>
      <w:r w:rsidRPr="0009163C">
        <w:rPr>
          <w:rFonts w:ascii="Times New Roman" w:eastAsia="Times New Roman" w:hAnsi="Times New Roman" w:cs="Times New Roman"/>
          <w:color w:val="000000"/>
          <w:sz w:val="24"/>
          <w:lang w:eastAsia="hu-HU"/>
        </w:rPr>
        <w:tab/>
        <w:t xml:space="preserve">kommunikációs </w:t>
      </w:r>
      <w:r w:rsidRPr="0009163C">
        <w:rPr>
          <w:rFonts w:ascii="Times New Roman" w:eastAsia="Times New Roman" w:hAnsi="Times New Roman" w:cs="Times New Roman"/>
          <w:color w:val="000000"/>
          <w:sz w:val="24"/>
          <w:lang w:eastAsia="hu-HU"/>
        </w:rPr>
        <w:tab/>
        <w:t xml:space="preserve">és beszédmintájával hasson az óvodás gyermekek fejlődésére. Tisztelje a gyermeket, a szülőt, kapcsolataira a tapintat, az elfogadás legyen a jellemző. A tudomására jutott pedagógiai információkat titokként kezelje. Nevelési kérdésekben az érdeklődő szülőket tapintatosan az óvodapedagógushoz irányítsa. </w:t>
      </w:r>
    </w:p>
    <w:p w:rsidR="0009163C" w:rsidRPr="0009163C" w:rsidRDefault="0009163C" w:rsidP="0009163C">
      <w:pPr>
        <w:spacing w:after="25"/>
        <w:rPr>
          <w:rFonts w:ascii="Arial" w:eastAsia="Arial" w:hAnsi="Arial" w:cs="Arial"/>
          <w:color w:val="000000"/>
          <w:sz w:val="24"/>
          <w:lang w:eastAsia="hu-HU"/>
        </w:rPr>
      </w:pPr>
      <w:r w:rsidRPr="0009163C">
        <w:rPr>
          <w:rFonts w:ascii="Times New Roman" w:eastAsia="Times New Roman" w:hAnsi="Times New Roman" w:cs="Times New Roman"/>
          <w:b/>
          <w:i/>
          <w:color w:val="000000"/>
          <w:sz w:val="24"/>
          <w:lang w:eastAsia="hu-HU"/>
        </w:rPr>
        <w:t xml:space="preserve"> </w:t>
      </w:r>
    </w:p>
    <w:p w:rsidR="0009163C" w:rsidRPr="0009163C" w:rsidRDefault="0009163C" w:rsidP="0009163C">
      <w:pPr>
        <w:spacing w:after="18"/>
        <w:rPr>
          <w:rFonts w:ascii="Arial" w:eastAsia="Arial" w:hAnsi="Arial" w:cs="Arial"/>
          <w:color w:val="000000"/>
          <w:sz w:val="24"/>
          <w:lang w:eastAsia="hu-HU"/>
        </w:rPr>
      </w:pPr>
      <w:r w:rsidRPr="0009163C">
        <w:rPr>
          <w:rFonts w:ascii="Times New Roman" w:eastAsia="Times New Roman" w:hAnsi="Times New Roman" w:cs="Times New Roman"/>
          <w:b/>
          <w:color w:val="000000"/>
          <w:sz w:val="24"/>
          <w:u w:val="single" w:color="000000"/>
          <w:lang w:eastAsia="hu-HU"/>
        </w:rPr>
        <w:t>Jogkör, hatáskör:</w:t>
      </w:r>
      <w:r w:rsidRPr="0009163C">
        <w:rPr>
          <w:rFonts w:ascii="Times New Roman" w:eastAsia="Times New Roman" w:hAnsi="Times New Roman" w:cs="Times New Roman"/>
          <w:b/>
          <w:color w:val="000000"/>
          <w:sz w:val="24"/>
          <w:lang w:eastAsia="hu-HU"/>
        </w:rPr>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Gyakorolja az alkalmazotti közösség tagjának és jogszabályok által biztosított jogokat. </w:t>
      </w:r>
    </w:p>
    <w:p w:rsidR="0009163C" w:rsidRPr="0009163C" w:rsidRDefault="0009163C" w:rsidP="0009163C">
      <w:pPr>
        <w:spacing w:after="30"/>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8"/>
        <w:rPr>
          <w:rFonts w:ascii="Arial" w:eastAsia="Arial" w:hAnsi="Arial" w:cs="Arial"/>
          <w:color w:val="000000"/>
          <w:sz w:val="24"/>
          <w:lang w:eastAsia="hu-HU"/>
        </w:rPr>
      </w:pPr>
      <w:r w:rsidRPr="0009163C">
        <w:rPr>
          <w:rFonts w:ascii="Times New Roman" w:eastAsia="Times New Roman" w:hAnsi="Times New Roman" w:cs="Times New Roman"/>
          <w:b/>
          <w:color w:val="000000"/>
          <w:sz w:val="24"/>
          <w:u w:val="single" w:color="000000"/>
          <w:lang w:eastAsia="hu-HU"/>
        </w:rPr>
        <w:t>Ellátandó feladatai:</w:t>
      </w:r>
      <w:r w:rsidRPr="0009163C">
        <w:rPr>
          <w:rFonts w:ascii="Times New Roman" w:eastAsia="Times New Roman" w:hAnsi="Times New Roman" w:cs="Times New Roman"/>
          <w:b/>
          <w:color w:val="000000"/>
          <w:sz w:val="24"/>
          <w:lang w:eastAsia="hu-HU"/>
        </w:rPr>
        <w:t xml:space="preserve"> </w:t>
      </w:r>
    </w:p>
    <w:p w:rsidR="0009163C" w:rsidRPr="0009163C" w:rsidRDefault="0009163C" w:rsidP="0009163C">
      <w:pPr>
        <w:numPr>
          <w:ilvl w:val="0"/>
          <w:numId w:val="85"/>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Gondozási feladatokat lát el. Óvodások öltözködésénél, étkeztetésénél segédkezik. </w:t>
      </w:r>
    </w:p>
    <w:p w:rsidR="0009163C" w:rsidRPr="0009163C" w:rsidRDefault="0009163C" w:rsidP="0009163C">
      <w:pPr>
        <w:numPr>
          <w:ilvl w:val="0"/>
          <w:numId w:val="85"/>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Előkészíti a foglalkozásokhoz szükséges eszközöket. </w:t>
      </w:r>
    </w:p>
    <w:p w:rsidR="0009163C" w:rsidRPr="0009163C" w:rsidRDefault="0009163C" w:rsidP="0009163C">
      <w:pPr>
        <w:numPr>
          <w:ilvl w:val="0"/>
          <w:numId w:val="85"/>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Közreműködik egyes foglalkozások lebonyolításában. </w:t>
      </w:r>
    </w:p>
    <w:p w:rsidR="0009163C" w:rsidRPr="0009163C" w:rsidRDefault="0009163C" w:rsidP="0009163C">
      <w:pPr>
        <w:numPr>
          <w:ilvl w:val="0"/>
          <w:numId w:val="85"/>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Ellátja a főigazgató által megjelölt adminisztratív feladatokat. </w:t>
      </w:r>
    </w:p>
    <w:p w:rsidR="0009163C" w:rsidRPr="0009163C" w:rsidRDefault="0009163C" w:rsidP="0009163C">
      <w:pPr>
        <w:numPr>
          <w:ilvl w:val="0"/>
          <w:numId w:val="85"/>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Segíti a gyermekvédelmi felelős munkáját. </w:t>
      </w:r>
    </w:p>
    <w:p w:rsidR="0009163C" w:rsidRPr="0009163C" w:rsidRDefault="0009163C" w:rsidP="0009163C">
      <w:pPr>
        <w:numPr>
          <w:ilvl w:val="0"/>
          <w:numId w:val="85"/>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Elkíséri az óvodapedagógust a családlátogatásokra. </w:t>
      </w:r>
    </w:p>
    <w:p w:rsidR="0009163C" w:rsidRPr="0009163C" w:rsidRDefault="0009163C" w:rsidP="0009163C">
      <w:pPr>
        <w:numPr>
          <w:ilvl w:val="0"/>
          <w:numId w:val="85"/>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Részt vesz az óvodai ünnepélyek előkészítésében, teremdíszítésben, faliújság rendezésében. </w:t>
      </w:r>
    </w:p>
    <w:p w:rsidR="0009163C" w:rsidRPr="0009163C" w:rsidRDefault="0009163C" w:rsidP="0009163C">
      <w:pPr>
        <w:numPr>
          <w:ilvl w:val="0"/>
          <w:numId w:val="85"/>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Kirándulásokat, szabadidős, kulturális és sport programokat szervez és bonyolít le. </w:t>
      </w:r>
    </w:p>
    <w:p w:rsidR="0009163C" w:rsidRPr="0009163C" w:rsidRDefault="0009163C" w:rsidP="0009163C">
      <w:pPr>
        <w:numPr>
          <w:ilvl w:val="0"/>
          <w:numId w:val="85"/>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Munkaköri feladatait a jóváhagyott munkarend, az óvoda vezetőjének útmutatásai alapján, önállóan, felelősséggel végzi. </w:t>
      </w:r>
    </w:p>
    <w:p w:rsidR="0009163C" w:rsidRPr="0009163C" w:rsidRDefault="0009163C" w:rsidP="0009163C">
      <w:pPr>
        <w:numPr>
          <w:ilvl w:val="0"/>
          <w:numId w:val="85"/>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Büntető eljárásokat nem alkalmazhat /testi fenyítés, megfélemlítés, étel vagy levegőzés megvonás/. </w:t>
      </w:r>
    </w:p>
    <w:p w:rsidR="0009163C" w:rsidRPr="0009163C" w:rsidRDefault="0009163C" w:rsidP="0009163C">
      <w:pPr>
        <w:numPr>
          <w:ilvl w:val="0"/>
          <w:numId w:val="85"/>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Közreműködjön a gyermek – és ifjúságvédelmi feladatok ellátásában a gyermek fejlődését veszélyeztető körülmények megelőzésében, feltárásában, megszüntetésében. </w:t>
      </w:r>
    </w:p>
    <w:p w:rsidR="0009163C" w:rsidRPr="0009163C" w:rsidRDefault="0009163C" w:rsidP="0009163C">
      <w:pPr>
        <w:numPr>
          <w:ilvl w:val="0"/>
          <w:numId w:val="85"/>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lastRenderedPageBreak/>
        <w:t xml:space="preserve">A gyermekek részére egészségük, testi épségük megőrzéséhez szükséges ismereteket átadja, ha a gyermek balesetet szenved, vagy ennek veszélye fennáll, a szükséges intézkedéseket megteszi. </w:t>
      </w:r>
    </w:p>
    <w:p w:rsidR="0009163C" w:rsidRPr="0009163C" w:rsidRDefault="0009163C" w:rsidP="0009163C">
      <w:pPr>
        <w:numPr>
          <w:ilvl w:val="0"/>
          <w:numId w:val="85"/>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pedagógiai asszisztens munkaidejének kezdetekor a munkavégzésre alkalmasan, munkára készen álljon. Távolmaradását köteles az óvoda vezetőjének jelenteni.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Munkaidejében csak a vezető engedélyével távozhat az óvodából. </w:t>
      </w:r>
    </w:p>
    <w:p w:rsidR="0009163C" w:rsidRPr="0009163C" w:rsidRDefault="0009163C" w:rsidP="0009163C">
      <w:pPr>
        <w:numPr>
          <w:ilvl w:val="0"/>
          <w:numId w:val="85"/>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Óvja az óvoda berendezési tárgyait. A csoportszobában elhelyezett leltári tárgyakért, az általa használt eszközökért anyagi felelősséggel tartozik. </w:t>
      </w:r>
    </w:p>
    <w:p w:rsidR="0009163C" w:rsidRPr="0009163C" w:rsidRDefault="0009163C" w:rsidP="0009163C">
      <w:pPr>
        <w:numPr>
          <w:ilvl w:val="0"/>
          <w:numId w:val="85"/>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 munkaideje alatt a mobiltelefont /telefont/ csak rendkívüli esetben használja. </w:t>
      </w:r>
    </w:p>
    <w:p w:rsidR="0009163C" w:rsidRPr="0009163C" w:rsidRDefault="0009163C" w:rsidP="0009163C">
      <w:pPr>
        <w:numPr>
          <w:ilvl w:val="0"/>
          <w:numId w:val="85"/>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óvoda működésével, a nevelőtestület tagjaival és munkájával, a gyermekek egészségügyi és családi körülményeivel kapcsolatos hivatali titkot köteles megőrizni. </w:t>
      </w:r>
    </w:p>
    <w:p w:rsidR="0009163C" w:rsidRPr="0009163C" w:rsidRDefault="0009163C" w:rsidP="0009163C">
      <w:pPr>
        <w:numPr>
          <w:ilvl w:val="0"/>
          <w:numId w:val="85"/>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élelmezési üzem HACCP rendszerét ismerje, melyből a munkaköréhez kapcsolódó feladatokat előírásszerűen végrehajtja. </w:t>
      </w:r>
    </w:p>
    <w:p w:rsidR="0009163C" w:rsidRPr="0009163C" w:rsidRDefault="0009163C" w:rsidP="0009163C">
      <w:pPr>
        <w:numPr>
          <w:ilvl w:val="0"/>
          <w:numId w:val="85"/>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Tálaláskor az ételt megkóstolja és meggyőződik arról, hogy ízében, színében, összetételében, mennyiségében, hőmérsékletében megfelelő a gyermekek egyéni fogyasztására. </w:t>
      </w:r>
    </w:p>
    <w:p w:rsidR="0009163C" w:rsidRPr="0009163C" w:rsidRDefault="0009163C" w:rsidP="0009163C">
      <w:pPr>
        <w:numPr>
          <w:ilvl w:val="0"/>
          <w:numId w:val="85"/>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élelmezéssel kapcsolatos észrevételeit jelzi az élelmezésvezetőnek, főigazgatónak </w:t>
      </w:r>
    </w:p>
    <w:p w:rsidR="0009163C" w:rsidRPr="0009163C" w:rsidRDefault="0009163C" w:rsidP="0009163C">
      <w:pPr>
        <w:numPr>
          <w:ilvl w:val="0"/>
          <w:numId w:val="85"/>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élelmezéssel kapcsolatos higiéniai előírások betartása. </w:t>
      </w:r>
    </w:p>
    <w:p w:rsidR="0009163C" w:rsidRPr="0009163C" w:rsidRDefault="0009163C" w:rsidP="0009163C">
      <w:pPr>
        <w:numPr>
          <w:ilvl w:val="0"/>
          <w:numId w:val="85"/>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Szükség esetén a két óvoda között átcsoportosítható. </w:t>
      </w:r>
    </w:p>
    <w:p w:rsidR="0009163C" w:rsidRPr="0009163C" w:rsidRDefault="0009163C" w:rsidP="0009163C">
      <w:pPr>
        <w:spacing w:after="0"/>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23"/>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Ez a munkaköri leírás annak tudomásulvételétől érvényes.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20………………………………….. </w:t>
      </w:r>
    </w:p>
    <w:p w:rsidR="0009163C" w:rsidRPr="0009163C" w:rsidRDefault="0009163C" w:rsidP="0009163C">
      <w:pPr>
        <w:tabs>
          <w:tab w:val="center" w:pos="360"/>
          <w:tab w:val="center" w:pos="1068"/>
          <w:tab w:val="center" w:pos="1776"/>
          <w:tab w:val="center" w:pos="2484"/>
          <w:tab w:val="center" w:pos="3193"/>
          <w:tab w:val="center" w:pos="3901"/>
          <w:tab w:val="center" w:pos="4609"/>
          <w:tab w:val="center" w:pos="7027"/>
        </w:tabs>
        <w:spacing w:after="13" w:line="268" w:lineRule="auto"/>
        <w:rPr>
          <w:rFonts w:ascii="Arial" w:eastAsia="Arial" w:hAnsi="Arial" w:cs="Arial"/>
          <w:color w:val="000000"/>
          <w:sz w:val="24"/>
          <w:lang w:eastAsia="hu-HU"/>
        </w:rPr>
      </w:pPr>
      <w:r w:rsidRPr="0009163C">
        <w:rPr>
          <w:rFonts w:ascii="Calibri" w:eastAsia="Calibri" w:hAnsi="Calibri" w:cs="Calibri"/>
          <w:color w:val="000000"/>
          <w:lang w:eastAsia="hu-HU"/>
        </w:rPr>
        <w:tab/>
      </w:r>
      <w:r w:rsidRPr="0009163C">
        <w:rPr>
          <w:rFonts w:ascii="Times New Roman" w:eastAsia="Times New Roman" w:hAnsi="Times New Roman" w:cs="Times New Roman"/>
          <w:color w:val="000000"/>
          <w:sz w:val="24"/>
          <w:lang w:eastAsia="hu-HU"/>
        </w:rPr>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p>
    <w:p w:rsidR="0009163C" w:rsidRPr="0009163C" w:rsidRDefault="0009163C" w:rsidP="0009163C">
      <w:pPr>
        <w:tabs>
          <w:tab w:val="center" w:pos="360"/>
          <w:tab w:val="center" w:pos="1068"/>
          <w:tab w:val="center" w:pos="1776"/>
          <w:tab w:val="center" w:pos="2484"/>
          <w:tab w:val="center" w:pos="3193"/>
          <w:tab w:val="center" w:pos="3901"/>
          <w:tab w:val="center" w:pos="4609"/>
          <w:tab w:val="center" w:pos="5317"/>
          <w:tab w:val="center" w:pos="7047"/>
        </w:tabs>
        <w:spacing w:after="13" w:line="268" w:lineRule="auto"/>
        <w:rPr>
          <w:rFonts w:ascii="Arial" w:eastAsia="Arial" w:hAnsi="Arial" w:cs="Arial"/>
          <w:color w:val="000000"/>
          <w:sz w:val="24"/>
          <w:lang w:eastAsia="hu-HU"/>
        </w:rPr>
      </w:pPr>
      <w:r w:rsidRPr="0009163C">
        <w:rPr>
          <w:rFonts w:ascii="Calibri" w:eastAsia="Calibri" w:hAnsi="Calibri" w:cs="Calibri"/>
          <w:color w:val="000000"/>
          <w:lang w:eastAsia="hu-HU"/>
        </w:rPr>
        <w:tab/>
      </w:r>
      <w:r w:rsidRPr="0009163C">
        <w:rPr>
          <w:rFonts w:ascii="Times New Roman" w:eastAsia="Times New Roman" w:hAnsi="Times New Roman" w:cs="Times New Roman"/>
          <w:color w:val="000000"/>
          <w:sz w:val="24"/>
          <w:lang w:eastAsia="hu-HU"/>
        </w:rPr>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proofErr w:type="gramStart"/>
      <w:r w:rsidRPr="0009163C">
        <w:rPr>
          <w:rFonts w:ascii="Times New Roman" w:eastAsia="Times New Roman" w:hAnsi="Times New Roman" w:cs="Times New Roman"/>
          <w:b/>
          <w:color w:val="000000"/>
          <w:sz w:val="24"/>
          <w:lang w:eastAsia="hu-HU"/>
        </w:rPr>
        <w:t>főigazgató</w:t>
      </w:r>
      <w:proofErr w:type="gramEnd"/>
    </w:p>
    <w:p w:rsidR="0009163C" w:rsidRPr="0009163C" w:rsidRDefault="0009163C" w:rsidP="0009163C">
      <w:pPr>
        <w:spacing w:after="0"/>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23"/>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 fentieket tudomásul veszem és magamra nézve kötelezően fogadom el.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20…………………………………. </w:t>
      </w:r>
    </w:p>
    <w:p w:rsidR="0009163C" w:rsidRPr="0009163C" w:rsidRDefault="0009163C" w:rsidP="0009163C">
      <w:pPr>
        <w:tabs>
          <w:tab w:val="center" w:pos="360"/>
          <w:tab w:val="center" w:pos="1068"/>
          <w:tab w:val="center" w:pos="1776"/>
          <w:tab w:val="center" w:pos="2484"/>
          <w:tab w:val="center" w:pos="3193"/>
          <w:tab w:val="center" w:pos="3901"/>
          <w:tab w:val="center" w:pos="4609"/>
          <w:tab w:val="center" w:pos="7027"/>
        </w:tabs>
        <w:spacing w:after="13" w:line="268" w:lineRule="auto"/>
        <w:rPr>
          <w:rFonts w:ascii="Arial" w:eastAsia="Arial" w:hAnsi="Arial" w:cs="Arial"/>
          <w:color w:val="000000"/>
          <w:sz w:val="24"/>
          <w:lang w:eastAsia="hu-HU"/>
        </w:rPr>
      </w:pPr>
      <w:r w:rsidRPr="0009163C">
        <w:rPr>
          <w:rFonts w:ascii="Calibri" w:eastAsia="Calibri" w:hAnsi="Calibri" w:cs="Calibri"/>
          <w:color w:val="000000"/>
          <w:lang w:eastAsia="hu-HU"/>
        </w:rPr>
        <w:tab/>
      </w:r>
      <w:r w:rsidRPr="0009163C">
        <w:rPr>
          <w:rFonts w:ascii="Times New Roman" w:eastAsia="Times New Roman" w:hAnsi="Times New Roman" w:cs="Times New Roman"/>
          <w:color w:val="000000"/>
          <w:sz w:val="24"/>
          <w:lang w:eastAsia="hu-HU"/>
        </w:rPr>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p>
    <w:p w:rsidR="0009163C" w:rsidRPr="0009163C" w:rsidRDefault="0009163C" w:rsidP="0009163C">
      <w:pPr>
        <w:spacing w:after="154" w:line="268" w:lineRule="auto"/>
        <w:jc w:val="both"/>
        <w:rPr>
          <w:rFonts w:ascii="Times New Roman" w:eastAsia="Times New Roman" w:hAnsi="Times New Roman" w:cs="Times New Roman"/>
          <w:color w:val="000000"/>
          <w:sz w:val="24"/>
          <w:lang w:eastAsia="hu-HU"/>
        </w:rPr>
      </w:pPr>
      <w:r w:rsidRPr="0009163C">
        <w:rPr>
          <w:rFonts w:ascii="Times New Roman" w:eastAsia="Times New Roman" w:hAnsi="Times New Roman" w:cs="Times New Roman"/>
          <w:color w:val="000000"/>
          <w:sz w:val="24"/>
          <w:lang w:eastAsia="hu-HU"/>
        </w:rPr>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Pedagógiai asszisztens </w:t>
      </w:r>
    </w:p>
    <w:p w:rsidR="0009163C" w:rsidRPr="0009163C" w:rsidRDefault="0009163C" w:rsidP="0009163C">
      <w:pPr>
        <w:spacing w:after="154" w:line="268" w:lineRule="auto"/>
        <w:jc w:val="both"/>
        <w:rPr>
          <w:rFonts w:ascii="Times New Roman" w:eastAsia="Times New Roman" w:hAnsi="Times New Roman" w:cs="Times New Roman"/>
          <w:color w:val="000000"/>
          <w:sz w:val="24"/>
          <w:lang w:eastAsia="hu-HU"/>
        </w:rPr>
      </w:pPr>
    </w:p>
    <w:p w:rsidR="0009163C" w:rsidRPr="0009163C" w:rsidRDefault="0009163C" w:rsidP="0009163C">
      <w:pPr>
        <w:spacing w:after="154" w:line="268" w:lineRule="auto"/>
        <w:jc w:val="both"/>
        <w:rPr>
          <w:rFonts w:ascii="Times New Roman" w:eastAsia="Times New Roman" w:hAnsi="Times New Roman" w:cs="Times New Roman"/>
          <w:color w:val="000000"/>
          <w:sz w:val="24"/>
          <w:lang w:eastAsia="hu-HU"/>
        </w:rPr>
      </w:pPr>
    </w:p>
    <w:p w:rsidR="0009163C" w:rsidRPr="0009163C" w:rsidRDefault="0009163C" w:rsidP="0009163C">
      <w:pPr>
        <w:spacing w:after="154" w:line="268" w:lineRule="auto"/>
        <w:jc w:val="both"/>
        <w:rPr>
          <w:rFonts w:ascii="Times New Roman" w:eastAsia="Times New Roman" w:hAnsi="Times New Roman" w:cs="Times New Roman"/>
          <w:color w:val="000000"/>
          <w:sz w:val="24"/>
          <w:lang w:eastAsia="hu-HU"/>
        </w:rPr>
      </w:pPr>
    </w:p>
    <w:p w:rsidR="0009163C" w:rsidRPr="0009163C" w:rsidRDefault="0009163C" w:rsidP="0009163C">
      <w:pPr>
        <w:spacing w:after="154" w:line="268" w:lineRule="auto"/>
        <w:jc w:val="both"/>
        <w:rPr>
          <w:rFonts w:ascii="Times New Roman" w:eastAsia="Times New Roman" w:hAnsi="Times New Roman" w:cs="Times New Roman"/>
          <w:color w:val="000000"/>
          <w:sz w:val="24"/>
          <w:lang w:eastAsia="hu-HU"/>
        </w:rPr>
      </w:pPr>
    </w:p>
    <w:p w:rsidR="0009163C" w:rsidRPr="0009163C" w:rsidRDefault="0009163C" w:rsidP="0009163C">
      <w:pPr>
        <w:spacing w:after="154" w:line="268" w:lineRule="auto"/>
        <w:jc w:val="both"/>
        <w:rPr>
          <w:rFonts w:ascii="Times New Roman" w:eastAsia="Times New Roman" w:hAnsi="Times New Roman" w:cs="Times New Roman"/>
          <w:color w:val="000000"/>
          <w:sz w:val="24"/>
          <w:lang w:eastAsia="hu-HU"/>
        </w:rPr>
      </w:pPr>
    </w:p>
    <w:p w:rsidR="0009163C" w:rsidRPr="0009163C" w:rsidRDefault="0009163C" w:rsidP="0009163C">
      <w:pPr>
        <w:spacing w:after="154" w:line="268" w:lineRule="auto"/>
        <w:jc w:val="both"/>
        <w:rPr>
          <w:rFonts w:ascii="Times New Roman" w:eastAsia="Times New Roman" w:hAnsi="Times New Roman" w:cs="Times New Roman"/>
          <w:color w:val="000000"/>
          <w:sz w:val="24"/>
          <w:lang w:eastAsia="hu-HU"/>
        </w:rPr>
      </w:pPr>
    </w:p>
    <w:p w:rsidR="0009163C" w:rsidRPr="0009163C" w:rsidRDefault="0009163C" w:rsidP="0009163C">
      <w:pPr>
        <w:spacing w:after="154" w:line="268" w:lineRule="auto"/>
        <w:jc w:val="center"/>
        <w:rPr>
          <w:rFonts w:ascii="Times New Roman" w:eastAsia="Times New Roman" w:hAnsi="Times New Roman" w:cs="Times New Roman"/>
          <w:b/>
          <w:color w:val="000000"/>
          <w:sz w:val="24"/>
          <w:lang w:eastAsia="hu-HU"/>
        </w:rPr>
      </w:pPr>
      <w:r w:rsidRPr="0009163C">
        <w:rPr>
          <w:rFonts w:ascii="Times New Roman" w:eastAsia="Times New Roman" w:hAnsi="Times New Roman" w:cs="Times New Roman"/>
          <w:b/>
          <w:color w:val="000000"/>
          <w:sz w:val="24"/>
          <w:lang w:eastAsia="hu-HU"/>
        </w:rPr>
        <w:lastRenderedPageBreak/>
        <w:t>MUNKAKÖRI LEÍRÁS</w:t>
      </w:r>
    </w:p>
    <w:p w:rsidR="0009163C" w:rsidRPr="0009163C" w:rsidRDefault="0009163C" w:rsidP="0009163C">
      <w:pPr>
        <w:numPr>
          <w:ilvl w:val="1"/>
          <w:numId w:val="88"/>
        </w:numPr>
        <w:spacing w:after="154" w:line="268" w:lineRule="auto"/>
        <w:ind w:right="11" w:hanging="10"/>
        <w:contextualSpacing/>
        <w:jc w:val="both"/>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Köznevelési foglalkoztatott neve: </w:t>
      </w:r>
    </w:p>
    <w:p w:rsidR="0009163C" w:rsidRPr="0009163C" w:rsidRDefault="0009163C" w:rsidP="0009163C">
      <w:pPr>
        <w:numPr>
          <w:ilvl w:val="1"/>
          <w:numId w:val="88"/>
        </w:numPr>
        <w:spacing w:after="152" w:line="271"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Iskolai végzettsége:  </w:t>
      </w:r>
    </w:p>
    <w:p w:rsidR="0009163C" w:rsidRPr="0009163C" w:rsidRDefault="0009163C" w:rsidP="0009163C">
      <w:pPr>
        <w:numPr>
          <w:ilvl w:val="1"/>
          <w:numId w:val="88"/>
        </w:numPr>
        <w:spacing w:after="152" w:line="271"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A munkáltatói jogkör gyakorlója: Szivárvány Óvoda és Bölcsőde főigazgatója </w:t>
      </w:r>
    </w:p>
    <w:p w:rsidR="0009163C" w:rsidRPr="0009163C" w:rsidRDefault="0009163C" w:rsidP="0009163C">
      <w:pPr>
        <w:numPr>
          <w:ilvl w:val="1"/>
          <w:numId w:val="88"/>
        </w:numPr>
        <w:spacing w:after="152" w:line="271"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Közvetlen felettese: főigazgató </w:t>
      </w:r>
    </w:p>
    <w:p w:rsidR="0009163C" w:rsidRPr="0009163C" w:rsidRDefault="0009163C" w:rsidP="0009163C">
      <w:pPr>
        <w:numPr>
          <w:ilvl w:val="1"/>
          <w:numId w:val="88"/>
        </w:numPr>
        <w:spacing w:after="152" w:line="271" w:lineRule="auto"/>
        <w:ind w:right="11" w:hanging="360"/>
        <w:jc w:val="both"/>
        <w:rPr>
          <w:rFonts w:ascii="Arial" w:eastAsia="Arial" w:hAnsi="Arial" w:cs="Arial"/>
          <w:color w:val="000000"/>
          <w:sz w:val="24"/>
          <w:lang w:eastAsia="hu-HU"/>
        </w:rPr>
      </w:pPr>
      <w:proofErr w:type="gramStart"/>
      <w:r w:rsidRPr="0009163C">
        <w:rPr>
          <w:rFonts w:ascii="Times New Roman" w:eastAsia="Times New Roman" w:hAnsi="Times New Roman" w:cs="Times New Roman"/>
          <w:b/>
          <w:color w:val="000000"/>
          <w:sz w:val="24"/>
          <w:lang w:eastAsia="hu-HU"/>
        </w:rPr>
        <w:t>a.</w:t>
      </w:r>
      <w:proofErr w:type="gramEnd"/>
      <w:r w:rsidRPr="0009163C">
        <w:rPr>
          <w:rFonts w:ascii="Times New Roman" w:eastAsia="Times New Roman" w:hAnsi="Times New Roman" w:cs="Times New Roman"/>
          <w:b/>
          <w:color w:val="000000"/>
          <w:sz w:val="24"/>
          <w:lang w:eastAsia="hu-HU"/>
        </w:rPr>
        <w:t xml:space="preserve">) Munkahelye: Szivárvány Óvoda és Bölcsőde </w:t>
      </w:r>
    </w:p>
    <w:p w:rsidR="0009163C" w:rsidRPr="0009163C" w:rsidRDefault="0009163C" w:rsidP="0009163C">
      <w:pPr>
        <w:spacing w:after="152" w:line="271" w:lineRule="auto"/>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b.) Munkavégzés helye: 4492 Dombrád, Kossuth út 51. </w:t>
      </w:r>
    </w:p>
    <w:p w:rsidR="0009163C" w:rsidRPr="0009163C" w:rsidRDefault="0009163C" w:rsidP="0009163C">
      <w:pPr>
        <w:numPr>
          <w:ilvl w:val="1"/>
          <w:numId w:val="89"/>
        </w:numPr>
        <w:spacing w:after="152" w:line="271"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A munkakör megnevezése: óvodatitkár </w:t>
      </w:r>
    </w:p>
    <w:p w:rsidR="0009163C" w:rsidRPr="0009163C" w:rsidRDefault="0009163C" w:rsidP="0009163C">
      <w:pPr>
        <w:numPr>
          <w:ilvl w:val="1"/>
          <w:numId w:val="89"/>
        </w:numPr>
        <w:spacing w:after="98" w:line="271"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FEOR szám: 4111 </w:t>
      </w:r>
    </w:p>
    <w:p w:rsidR="0009163C" w:rsidRPr="0009163C" w:rsidRDefault="0009163C" w:rsidP="0009163C">
      <w:pPr>
        <w:spacing w:after="18"/>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Munkaideje: heti 40 óra, napi 8 óra </w:t>
      </w:r>
    </w:p>
    <w:p w:rsidR="0009163C" w:rsidRPr="0009163C" w:rsidRDefault="0009163C" w:rsidP="0009163C">
      <w:pPr>
        <w:spacing w:after="23"/>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Munkarendjét a főigazgató készíti el, az éves munkaterv tartalmazza. </w:t>
      </w:r>
    </w:p>
    <w:p w:rsidR="0009163C" w:rsidRPr="0009163C" w:rsidRDefault="0009163C" w:rsidP="0009163C">
      <w:pPr>
        <w:spacing w:after="25"/>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 </w:t>
      </w:r>
    </w:p>
    <w:p w:rsidR="0009163C" w:rsidRPr="0009163C" w:rsidRDefault="0009163C" w:rsidP="0009163C">
      <w:pPr>
        <w:spacing w:after="18"/>
        <w:rPr>
          <w:rFonts w:ascii="Arial" w:eastAsia="Arial" w:hAnsi="Arial" w:cs="Arial"/>
          <w:color w:val="000000"/>
          <w:sz w:val="24"/>
          <w:lang w:eastAsia="hu-HU"/>
        </w:rPr>
      </w:pPr>
      <w:r w:rsidRPr="0009163C">
        <w:rPr>
          <w:rFonts w:ascii="Times New Roman" w:eastAsia="Times New Roman" w:hAnsi="Times New Roman" w:cs="Times New Roman"/>
          <w:b/>
          <w:color w:val="000000"/>
          <w:sz w:val="24"/>
          <w:u w:val="single" w:color="000000"/>
          <w:lang w:eastAsia="hu-HU"/>
        </w:rPr>
        <w:t>Jogkör, hatáskör:</w:t>
      </w:r>
      <w:r w:rsidRPr="0009163C">
        <w:rPr>
          <w:rFonts w:ascii="Times New Roman" w:eastAsia="Times New Roman" w:hAnsi="Times New Roman" w:cs="Times New Roman"/>
          <w:b/>
          <w:color w:val="000000"/>
          <w:sz w:val="24"/>
          <w:lang w:eastAsia="hu-HU"/>
        </w:rPr>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Gyakorolja az alkalmazotti közösség tagjának és jogszabályok által biztosított jogokat. </w:t>
      </w:r>
    </w:p>
    <w:p w:rsidR="0009163C" w:rsidRPr="0009163C" w:rsidRDefault="0009163C" w:rsidP="0009163C">
      <w:pPr>
        <w:spacing w:after="20"/>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 </w:t>
      </w:r>
    </w:p>
    <w:p w:rsidR="0009163C" w:rsidRPr="0009163C" w:rsidRDefault="0009163C" w:rsidP="0009163C">
      <w:pPr>
        <w:numPr>
          <w:ilvl w:val="2"/>
          <w:numId w:val="87"/>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óvodatitkár a </w:t>
      </w:r>
      <w:proofErr w:type="spellStart"/>
      <w:r w:rsidRPr="0009163C">
        <w:rPr>
          <w:rFonts w:ascii="Times New Roman" w:eastAsia="Times New Roman" w:hAnsi="Times New Roman" w:cs="Times New Roman"/>
          <w:color w:val="000000"/>
          <w:sz w:val="24"/>
          <w:lang w:eastAsia="hu-HU"/>
        </w:rPr>
        <w:t>főigazgatóközvetlen</w:t>
      </w:r>
      <w:proofErr w:type="spellEnd"/>
      <w:r w:rsidRPr="0009163C">
        <w:rPr>
          <w:rFonts w:ascii="Times New Roman" w:eastAsia="Times New Roman" w:hAnsi="Times New Roman" w:cs="Times New Roman"/>
          <w:color w:val="000000"/>
          <w:sz w:val="24"/>
          <w:lang w:eastAsia="hu-HU"/>
        </w:rPr>
        <w:t xml:space="preserve"> munkatársa, munkáját a főigazgató utasítására, folyamatos tájékoztatása mellett, önállóan, a hatályos jogszabályok figyelembevételével, az intézményi SZMSZ-nek megfelelően látja el.  </w:t>
      </w:r>
    </w:p>
    <w:p w:rsidR="0009163C" w:rsidRPr="0009163C" w:rsidRDefault="0009163C" w:rsidP="0009163C">
      <w:pPr>
        <w:numPr>
          <w:ilvl w:val="2"/>
          <w:numId w:val="87"/>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Munkájában alkalmazza a KIRA munkaügyi programot az előírásoknak megfelelően.  </w:t>
      </w:r>
    </w:p>
    <w:p w:rsidR="0009163C" w:rsidRPr="0009163C" w:rsidRDefault="0009163C" w:rsidP="0009163C">
      <w:pPr>
        <w:numPr>
          <w:ilvl w:val="2"/>
          <w:numId w:val="87"/>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Munkájában - a vezető helyettesítése kapcsán, és az egyéb munkafeladatok megoldásában- együttműködik a főigazgató- helyettessel. </w:t>
      </w:r>
    </w:p>
    <w:p w:rsidR="0009163C" w:rsidRPr="0009163C" w:rsidRDefault="0009163C" w:rsidP="0009163C">
      <w:pPr>
        <w:numPr>
          <w:ilvl w:val="2"/>
          <w:numId w:val="87"/>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Munkájáért erkölcsi és anyagi felelősséggel tartozik, leltárilag felel az áltata használt gépekért, berendezési tárgyakért. </w:t>
      </w:r>
    </w:p>
    <w:p w:rsidR="0009163C" w:rsidRPr="0009163C" w:rsidRDefault="0009163C" w:rsidP="0009163C">
      <w:pPr>
        <w:numPr>
          <w:ilvl w:val="2"/>
          <w:numId w:val="87"/>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óvodatitkár munkaidejének kezdetekor a munkavégzésre alkalmasan, munkára készen álljon. Távolmaradását köteles az óvoda vezetőjének jelenteni. Munkaidejében csak a vezető engedélyével távozhat az óvodából. </w:t>
      </w:r>
    </w:p>
    <w:p w:rsidR="0009163C" w:rsidRPr="0009163C" w:rsidRDefault="0009163C" w:rsidP="0009163C">
      <w:pPr>
        <w:spacing w:after="26"/>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 </w:t>
      </w:r>
    </w:p>
    <w:p w:rsidR="0009163C" w:rsidRPr="0009163C" w:rsidRDefault="0009163C" w:rsidP="0009163C">
      <w:pPr>
        <w:spacing w:after="18"/>
        <w:rPr>
          <w:rFonts w:ascii="Arial" w:eastAsia="Arial" w:hAnsi="Arial" w:cs="Arial"/>
          <w:color w:val="000000"/>
          <w:sz w:val="24"/>
          <w:lang w:eastAsia="hu-HU"/>
        </w:rPr>
      </w:pPr>
      <w:r w:rsidRPr="0009163C">
        <w:rPr>
          <w:rFonts w:ascii="Times New Roman" w:eastAsia="Times New Roman" w:hAnsi="Times New Roman" w:cs="Times New Roman"/>
          <w:b/>
          <w:color w:val="000000"/>
          <w:sz w:val="24"/>
          <w:u w:val="single" w:color="000000"/>
          <w:lang w:eastAsia="hu-HU"/>
        </w:rPr>
        <w:t>Feladatok éves szinten:</w:t>
      </w:r>
      <w:r w:rsidRPr="0009163C">
        <w:rPr>
          <w:rFonts w:ascii="Times New Roman" w:eastAsia="Times New Roman" w:hAnsi="Times New Roman" w:cs="Times New Roman"/>
          <w:b/>
          <w:color w:val="000000"/>
          <w:sz w:val="24"/>
          <w:lang w:eastAsia="hu-HU"/>
        </w:rPr>
        <w:t xml:space="preserve"> </w:t>
      </w:r>
    </w:p>
    <w:p w:rsidR="0009163C" w:rsidRPr="0009163C" w:rsidRDefault="0009163C" w:rsidP="0009163C">
      <w:pPr>
        <w:numPr>
          <w:ilvl w:val="0"/>
          <w:numId w:val="86"/>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Elvégzi az óvodai felvételekkel kapcsolatos adminisztratív munkát (felvételi határozatok, előjegyzési napló éves lezárása, óvodai jogviszony megszűnése, távozása másik óvodába). </w:t>
      </w:r>
    </w:p>
    <w:p w:rsidR="0009163C" w:rsidRPr="0009163C" w:rsidRDefault="0009163C" w:rsidP="0009163C">
      <w:pPr>
        <w:numPr>
          <w:ilvl w:val="0"/>
          <w:numId w:val="86"/>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Elkészíti a vezető irányításával a statisztikai jelentéseket, és az ehhez kapcsolódó szöveges elemzést. </w:t>
      </w:r>
    </w:p>
    <w:p w:rsidR="0009163C" w:rsidRPr="0009163C" w:rsidRDefault="0009163C" w:rsidP="0009163C">
      <w:pPr>
        <w:numPr>
          <w:ilvl w:val="0"/>
          <w:numId w:val="86"/>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 gyermekek és felnőttek adatállományának kezelésében segítséget nyújt a főigazgatónak a KIR- információs rendszerben. </w:t>
      </w:r>
    </w:p>
    <w:p w:rsidR="0009163C" w:rsidRPr="0009163C" w:rsidRDefault="0009163C" w:rsidP="0009163C">
      <w:pPr>
        <w:numPr>
          <w:ilvl w:val="0"/>
          <w:numId w:val="86"/>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lastRenderedPageBreak/>
        <w:t xml:space="preserve">A balesetről a munkavédelmi felelősnek segítséget nyújt, közreműködik a jegyzőkönyv elkészítésében. </w:t>
      </w:r>
    </w:p>
    <w:p w:rsidR="0009163C" w:rsidRPr="0009163C" w:rsidRDefault="0009163C" w:rsidP="0009163C">
      <w:pPr>
        <w:numPr>
          <w:ilvl w:val="0"/>
          <w:numId w:val="86"/>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Segíti a vezetőt a munkáltatói jogkörének gyakorlása során felmerülő személyi, bér- és munkaügyi feladatok ellátásában, azok ügyintézését végzi (munkaszerződés, megbízás, átsorolás, kinevezés, szabadság) stb.… </w:t>
      </w:r>
    </w:p>
    <w:p w:rsidR="0009163C" w:rsidRPr="0009163C" w:rsidRDefault="0009163C" w:rsidP="0009163C">
      <w:pPr>
        <w:numPr>
          <w:ilvl w:val="0"/>
          <w:numId w:val="86"/>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Intézi a TB, Gyed, Gyes adminisztratív feladatait. </w:t>
      </w:r>
    </w:p>
    <w:p w:rsidR="0009163C" w:rsidRPr="0009163C" w:rsidRDefault="0009163C" w:rsidP="0009163C">
      <w:pPr>
        <w:numPr>
          <w:ilvl w:val="0"/>
          <w:numId w:val="86"/>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Figyelemmel kíséri a személyi anyagok naprakészségét.(új belépő, tanfolyami igazolások, adatlapok stb.) </w:t>
      </w:r>
    </w:p>
    <w:p w:rsidR="0009163C" w:rsidRPr="0009163C" w:rsidRDefault="0009163C" w:rsidP="0009163C">
      <w:pPr>
        <w:numPr>
          <w:ilvl w:val="0"/>
          <w:numId w:val="86"/>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Naprakészen vezeti a fenntartó által meghatározott egyéb nyilvántartásokat. </w:t>
      </w:r>
    </w:p>
    <w:p w:rsidR="0009163C" w:rsidRPr="0009163C" w:rsidRDefault="0009163C" w:rsidP="0009163C">
      <w:pPr>
        <w:numPr>
          <w:ilvl w:val="0"/>
          <w:numId w:val="86"/>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 pályázatok adminisztrációs és gazdasági feladatait a kijelölt pályázati felelőssel közösen végzi, a </w:t>
      </w:r>
      <w:proofErr w:type="spellStart"/>
      <w:r w:rsidRPr="0009163C">
        <w:rPr>
          <w:rFonts w:ascii="Times New Roman" w:eastAsia="Times New Roman" w:hAnsi="Times New Roman" w:cs="Times New Roman"/>
          <w:color w:val="000000"/>
          <w:sz w:val="24"/>
          <w:lang w:eastAsia="hu-HU"/>
        </w:rPr>
        <w:t>főigazgatóvalvaló</w:t>
      </w:r>
      <w:proofErr w:type="spellEnd"/>
      <w:r w:rsidRPr="0009163C">
        <w:rPr>
          <w:rFonts w:ascii="Times New Roman" w:eastAsia="Times New Roman" w:hAnsi="Times New Roman" w:cs="Times New Roman"/>
          <w:color w:val="000000"/>
          <w:sz w:val="24"/>
          <w:lang w:eastAsia="hu-HU"/>
        </w:rPr>
        <w:t xml:space="preserve"> egyeztetés után.  </w:t>
      </w:r>
    </w:p>
    <w:p w:rsidR="0009163C" w:rsidRPr="0009163C" w:rsidRDefault="0009163C" w:rsidP="0009163C">
      <w:pPr>
        <w:numPr>
          <w:ilvl w:val="0"/>
          <w:numId w:val="86"/>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Részt vesz a költségvetés tervezésében, az előkészítő fázisban felméri a dolgozók soros bérfejlesztését, kigyűjti a jubileumi jutalomra jogosultakat.  </w:t>
      </w:r>
    </w:p>
    <w:p w:rsidR="0009163C" w:rsidRPr="0009163C" w:rsidRDefault="0009163C" w:rsidP="0009163C">
      <w:pPr>
        <w:numPr>
          <w:ilvl w:val="0"/>
          <w:numId w:val="86"/>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Tanulmányozza a mindenkori Önkormányzati Költségvetési koncepciót, tervezésben attól nem térhet el, annak alapján dolgozik. </w:t>
      </w:r>
    </w:p>
    <w:p w:rsidR="0009163C" w:rsidRPr="0009163C" w:rsidRDefault="0009163C" w:rsidP="0009163C">
      <w:pPr>
        <w:numPr>
          <w:ilvl w:val="0"/>
          <w:numId w:val="86"/>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Külön írásbeli megbízás alapján ellátja az </w:t>
      </w:r>
      <w:proofErr w:type="gramStart"/>
      <w:r w:rsidRPr="0009163C">
        <w:rPr>
          <w:rFonts w:ascii="Times New Roman" w:eastAsia="Times New Roman" w:hAnsi="Times New Roman" w:cs="Times New Roman"/>
          <w:color w:val="000000"/>
          <w:sz w:val="24"/>
          <w:lang w:eastAsia="hu-HU"/>
        </w:rPr>
        <w:t>óvoda leltározási</w:t>
      </w:r>
      <w:proofErr w:type="gramEnd"/>
      <w:r w:rsidRPr="0009163C">
        <w:rPr>
          <w:rFonts w:ascii="Times New Roman" w:eastAsia="Times New Roman" w:hAnsi="Times New Roman" w:cs="Times New Roman"/>
          <w:color w:val="000000"/>
          <w:sz w:val="24"/>
          <w:lang w:eastAsia="hu-HU"/>
        </w:rPr>
        <w:t xml:space="preserve"> teendőit, részt vesz a selejtezés operatív ügyintézésében, az értékesítés és térítésnélküli átadás bonyolításában.  </w:t>
      </w:r>
    </w:p>
    <w:p w:rsidR="0009163C" w:rsidRPr="0009163C" w:rsidRDefault="0009163C" w:rsidP="0009163C">
      <w:pPr>
        <w:spacing w:after="0"/>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 </w:t>
      </w:r>
    </w:p>
    <w:p w:rsidR="0009163C" w:rsidRPr="0009163C" w:rsidRDefault="0009163C" w:rsidP="0009163C">
      <w:pPr>
        <w:spacing w:after="18"/>
        <w:rPr>
          <w:rFonts w:ascii="Arial" w:eastAsia="Arial" w:hAnsi="Arial" w:cs="Arial"/>
          <w:color w:val="000000"/>
          <w:sz w:val="24"/>
          <w:lang w:eastAsia="hu-HU"/>
        </w:rPr>
      </w:pPr>
      <w:r w:rsidRPr="0009163C">
        <w:rPr>
          <w:rFonts w:ascii="Times New Roman" w:eastAsia="Times New Roman" w:hAnsi="Times New Roman" w:cs="Times New Roman"/>
          <w:b/>
          <w:color w:val="000000"/>
          <w:sz w:val="24"/>
          <w:u w:val="single" w:color="000000"/>
          <w:lang w:eastAsia="hu-HU"/>
        </w:rPr>
        <w:t>Feladatok havi szinten</w:t>
      </w:r>
      <w:r w:rsidRPr="0009163C">
        <w:rPr>
          <w:rFonts w:ascii="Times New Roman" w:eastAsia="Times New Roman" w:hAnsi="Times New Roman" w:cs="Times New Roman"/>
          <w:color w:val="000000"/>
          <w:sz w:val="24"/>
          <w:u w:val="single" w:color="000000"/>
          <w:lang w:eastAsia="hu-HU"/>
        </w:rPr>
        <w:t>:</w:t>
      </w: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numPr>
          <w:ilvl w:val="0"/>
          <w:numId w:val="86"/>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Étkezési kedvezmények nyilvántartását a gyermekvédelmi felelőssel együttműködve készíti el. </w:t>
      </w:r>
    </w:p>
    <w:p w:rsidR="0009163C" w:rsidRPr="0009163C" w:rsidRDefault="0009163C" w:rsidP="0009163C">
      <w:pPr>
        <w:numPr>
          <w:ilvl w:val="0"/>
          <w:numId w:val="86"/>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Ebéd visszatérítési díjak intézése, adminisztrálása a szabályzat alapján. </w:t>
      </w:r>
    </w:p>
    <w:p w:rsidR="0009163C" w:rsidRPr="0009163C" w:rsidRDefault="0009163C" w:rsidP="0009163C">
      <w:pPr>
        <w:numPr>
          <w:ilvl w:val="0"/>
          <w:numId w:val="86"/>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 dolgozók utazási költségének elszámolása (bérlet). </w:t>
      </w:r>
    </w:p>
    <w:p w:rsidR="0009163C" w:rsidRPr="0009163C" w:rsidRDefault="0009163C" w:rsidP="0009163C">
      <w:pPr>
        <w:numPr>
          <w:ilvl w:val="0"/>
          <w:numId w:val="86"/>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Túlóra, beteglapok leadása, munkaügyi jelentés, megváltozott munkaképesség dolgozó adatlap, munkából való távolmaradás jelentés. </w:t>
      </w:r>
    </w:p>
    <w:p w:rsidR="0009163C" w:rsidRPr="0009163C" w:rsidRDefault="0009163C" w:rsidP="0009163C">
      <w:pPr>
        <w:numPr>
          <w:ilvl w:val="0"/>
          <w:numId w:val="86"/>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Pénzforgalmi adatok figyelemmel kísérése (tényleges kiadás), javaslatot tesz, ha szükséges az előirányzat módosításra, valamint karbantartási munkák tervezésére.  </w:t>
      </w:r>
    </w:p>
    <w:p w:rsidR="0009163C" w:rsidRPr="0009163C" w:rsidRDefault="0009163C" w:rsidP="0009163C">
      <w:pPr>
        <w:numPr>
          <w:ilvl w:val="0"/>
          <w:numId w:val="86"/>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Gyorsszolgálati és egyéb javítási munkákat koordinálja, kapcsolatot tart a vezető helyettessel, és a városgazdálkodás vezetőjével.  </w:t>
      </w:r>
    </w:p>
    <w:p w:rsidR="0009163C" w:rsidRPr="0009163C" w:rsidRDefault="0009163C" w:rsidP="0009163C">
      <w:pPr>
        <w:numPr>
          <w:ilvl w:val="0"/>
          <w:numId w:val="86"/>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Mérőórák, közüzemi szolgáltatás pontos adatainak leadása, ellenőrzése. </w:t>
      </w:r>
    </w:p>
    <w:p w:rsidR="0009163C" w:rsidRPr="0009163C" w:rsidRDefault="0009163C" w:rsidP="0009163C">
      <w:pPr>
        <w:spacing w:after="0"/>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8"/>
        <w:rPr>
          <w:rFonts w:ascii="Arial" w:eastAsia="Arial" w:hAnsi="Arial" w:cs="Arial"/>
          <w:color w:val="000000"/>
          <w:sz w:val="24"/>
          <w:lang w:eastAsia="hu-HU"/>
        </w:rPr>
      </w:pPr>
      <w:r w:rsidRPr="0009163C">
        <w:rPr>
          <w:rFonts w:ascii="Times New Roman" w:eastAsia="Times New Roman" w:hAnsi="Times New Roman" w:cs="Times New Roman"/>
          <w:b/>
          <w:color w:val="000000"/>
          <w:sz w:val="24"/>
          <w:u w:val="single" w:color="000000"/>
          <w:lang w:eastAsia="hu-HU"/>
        </w:rPr>
        <w:t>Feladatok napi szinten:</w:t>
      </w:r>
      <w:r w:rsidRPr="0009163C">
        <w:rPr>
          <w:rFonts w:ascii="Times New Roman" w:eastAsia="Times New Roman" w:hAnsi="Times New Roman" w:cs="Times New Roman"/>
          <w:b/>
          <w:color w:val="000000"/>
          <w:sz w:val="24"/>
          <w:lang w:eastAsia="hu-HU"/>
        </w:rPr>
        <w:t xml:space="preserve"> </w:t>
      </w:r>
    </w:p>
    <w:p w:rsidR="0009163C" w:rsidRPr="0009163C" w:rsidRDefault="0009163C" w:rsidP="0009163C">
      <w:pPr>
        <w:numPr>
          <w:ilvl w:val="0"/>
          <w:numId w:val="86"/>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Leadja az iskolatej megrendelést. </w:t>
      </w:r>
    </w:p>
    <w:p w:rsidR="0009163C" w:rsidRPr="0009163C" w:rsidRDefault="0009163C" w:rsidP="0009163C">
      <w:pPr>
        <w:numPr>
          <w:ilvl w:val="0"/>
          <w:numId w:val="86"/>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Postát intéz. </w:t>
      </w:r>
    </w:p>
    <w:p w:rsidR="0009163C" w:rsidRPr="0009163C" w:rsidRDefault="0009163C" w:rsidP="0009163C">
      <w:pPr>
        <w:numPr>
          <w:ilvl w:val="0"/>
          <w:numId w:val="86"/>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Bölcsődei igénybevevői nyilvántartás vezetése. </w:t>
      </w:r>
    </w:p>
    <w:p w:rsidR="0009163C" w:rsidRPr="0009163C" w:rsidRDefault="0009163C" w:rsidP="0009163C">
      <w:pPr>
        <w:spacing w:after="0"/>
        <w:rPr>
          <w:rFonts w:ascii="Arial" w:eastAsia="Arial" w:hAnsi="Arial" w:cs="Arial"/>
          <w:color w:val="000000"/>
          <w:sz w:val="24"/>
          <w:lang w:eastAsia="hu-HU"/>
        </w:rPr>
      </w:pPr>
      <w:r w:rsidRPr="0009163C">
        <w:rPr>
          <w:rFonts w:ascii="Times New Roman" w:eastAsia="Times New Roman" w:hAnsi="Times New Roman" w:cs="Times New Roman"/>
          <w:b/>
          <w:color w:val="000000"/>
          <w:lang w:eastAsia="hu-HU"/>
        </w:rPr>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Minden beérkező és kimenő levelet leiktat, az iktatókönyvet a dokumentum könnyű visszakereshetőségére tekintettel naprakészen vezeti. </w:t>
      </w:r>
    </w:p>
    <w:p w:rsidR="0009163C" w:rsidRPr="0009163C" w:rsidRDefault="0009163C" w:rsidP="0009163C">
      <w:pPr>
        <w:spacing w:after="0"/>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óvodatitkár hiányzása esetén az éves, a havi és a napi feladatokat a főigazgató látja el. A vezető helyettes együttműködik a vezetővel a fenti feladatok gördülékeny naprakész megvalósításban. </w:t>
      </w:r>
    </w:p>
    <w:p w:rsidR="0009163C" w:rsidRPr="0009163C" w:rsidRDefault="0009163C" w:rsidP="0009163C">
      <w:pPr>
        <w:spacing w:after="108"/>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 </w:t>
      </w:r>
    </w:p>
    <w:p w:rsidR="0009163C" w:rsidRPr="0009163C" w:rsidRDefault="0009163C" w:rsidP="0009163C">
      <w:pPr>
        <w:spacing w:after="23"/>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lastRenderedPageBreak/>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Ez a munkaköri leírás annak tudomásulvételétől érvényes.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20………………………………….. </w:t>
      </w:r>
    </w:p>
    <w:p w:rsidR="0009163C" w:rsidRPr="0009163C" w:rsidRDefault="0009163C" w:rsidP="0009163C">
      <w:pPr>
        <w:spacing w:after="17"/>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tabs>
          <w:tab w:val="center" w:pos="360"/>
          <w:tab w:val="center" w:pos="1068"/>
          <w:tab w:val="center" w:pos="1776"/>
          <w:tab w:val="center" w:pos="2484"/>
          <w:tab w:val="center" w:pos="3193"/>
          <w:tab w:val="center" w:pos="3901"/>
          <w:tab w:val="center" w:pos="4609"/>
          <w:tab w:val="center" w:pos="7027"/>
        </w:tabs>
        <w:spacing w:after="13" w:line="268" w:lineRule="auto"/>
        <w:rPr>
          <w:rFonts w:ascii="Arial" w:eastAsia="Arial" w:hAnsi="Arial" w:cs="Arial"/>
          <w:color w:val="000000"/>
          <w:sz w:val="24"/>
          <w:lang w:eastAsia="hu-HU"/>
        </w:rPr>
      </w:pPr>
      <w:r w:rsidRPr="0009163C">
        <w:rPr>
          <w:rFonts w:ascii="Calibri" w:eastAsia="Calibri" w:hAnsi="Calibri" w:cs="Calibri"/>
          <w:color w:val="000000"/>
          <w:lang w:eastAsia="hu-HU"/>
        </w:rPr>
        <w:tab/>
      </w:r>
      <w:r w:rsidRPr="0009163C">
        <w:rPr>
          <w:rFonts w:ascii="Times New Roman" w:eastAsia="Times New Roman" w:hAnsi="Times New Roman" w:cs="Times New Roman"/>
          <w:color w:val="000000"/>
          <w:sz w:val="24"/>
          <w:lang w:eastAsia="hu-HU"/>
        </w:rPr>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p>
    <w:p w:rsidR="0009163C" w:rsidRPr="0009163C" w:rsidRDefault="0009163C" w:rsidP="0009163C">
      <w:pPr>
        <w:tabs>
          <w:tab w:val="center" w:pos="360"/>
          <w:tab w:val="center" w:pos="1068"/>
          <w:tab w:val="center" w:pos="1776"/>
          <w:tab w:val="center" w:pos="2484"/>
          <w:tab w:val="center" w:pos="3193"/>
          <w:tab w:val="center" w:pos="3901"/>
          <w:tab w:val="center" w:pos="4609"/>
          <w:tab w:val="center" w:pos="5317"/>
          <w:tab w:val="center" w:pos="6987"/>
        </w:tabs>
        <w:spacing w:after="13" w:line="268" w:lineRule="auto"/>
        <w:rPr>
          <w:rFonts w:ascii="Arial" w:eastAsia="Arial" w:hAnsi="Arial" w:cs="Arial"/>
          <w:color w:val="000000"/>
          <w:sz w:val="24"/>
          <w:lang w:eastAsia="hu-HU"/>
        </w:rPr>
      </w:pPr>
      <w:r w:rsidRPr="0009163C">
        <w:rPr>
          <w:rFonts w:ascii="Calibri" w:eastAsia="Calibri" w:hAnsi="Calibri" w:cs="Calibri"/>
          <w:color w:val="000000"/>
          <w:lang w:eastAsia="hu-HU"/>
        </w:rPr>
        <w:tab/>
      </w:r>
      <w:r w:rsidRPr="0009163C">
        <w:rPr>
          <w:rFonts w:ascii="Times New Roman" w:eastAsia="Times New Roman" w:hAnsi="Times New Roman" w:cs="Times New Roman"/>
          <w:color w:val="000000"/>
          <w:sz w:val="24"/>
          <w:lang w:eastAsia="hu-HU"/>
        </w:rPr>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proofErr w:type="gramStart"/>
      <w:r w:rsidRPr="0009163C">
        <w:rPr>
          <w:rFonts w:ascii="Times New Roman" w:eastAsia="Times New Roman" w:hAnsi="Times New Roman" w:cs="Times New Roman"/>
          <w:b/>
          <w:color w:val="000000"/>
          <w:sz w:val="24"/>
          <w:lang w:eastAsia="hu-HU"/>
        </w:rPr>
        <w:t>főigazgató</w:t>
      </w:r>
      <w:proofErr w:type="gramEnd"/>
    </w:p>
    <w:p w:rsidR="0009163C" w:rsidRPr="0009163C" w:rsidRDefault="0009163C" w:rsidP="0009163C">
      <w:pPr>
        <w:spacing w:after="0"/>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22"/>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 fentieket tudomásul veszem és magamra nézve kötelezően fogadom el.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20…………………………………. </w:t>
      </w:r>
    </w:p>
    <w:p w:rsidR="0009163C" w:rsidRPr="0009163C" w:rsidRDefault="0009163C" w:rsidP="0009163C">
      <w:pPr>
        <w:spacing w:after="17"/>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tabs>
          <w:tab w:val="center" w:pos="360"/>
          <w:tab w:val="center" w:pos="1068"/>
          <w:tab w:val="center" w:pos="1776"/>
          <w:tab w:val="center" w:pos="2484"/>
          <w:tab w:val="center" w:pos="3193"/>
          <w:tab w:val="center" w:pos="3901"/>
          <w:tab w:val="center" w:pos="4609"/>
          <w:tab w:val="center" w:pos="7027"/>
        </w:tabs>
        <w:spacing w:after="13" w:line="268" w:lineRule="auto"/>
        <w:rPr>
          <w:rFonts w:ascii="Arial" w:eastAsia="Arial" w:hAnsi="Arial" w:cs="Arial"/>
          <w:color w:val="000000"/>
          <w:sz w:val="24"/>
          <w:lang w:eastAsia="hu-HU"/>
        </w:rPr>
      </w:pPr>
      <w:r w:rsidRPr="0009163C">
        <w:rPr>
          <w:rFonts w:ascii="Calibri" w:eastAsia="Calibri" w:hAnsi="Calibri" w:cs="Calibri"/>
          <w:color w:val="000000"/>
          <w:lang w:eastAsia="hu-HU"/>
        </w:rPr>
        <w:tab/>
      </w:r>
      <w:r w:rsidRPr="0009163C">
        <w:rPr>
          <w:rFonts w:ascii="Times New Roman" w:eastAsia="Times New Roman" w:hAnsi="Times New Roman" w:cs="Times New Roman"/>
          <w:color w:val="000000"/>
          <w:sz w:val="24"/>
          <w:lang w:eastAsia="hu-HU"/>
        </w:rPr>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p>
    <w:p w:rsidR="0009163C" w:rsidRPr="0009163C" w:rsidRDefault="0009163C" w:rsidP="0009163C">
      <w:pPr>
        <w:tabs>
          <w:tab w:val="center" w:pos="360"/>
          <w:tab w:val="center" w:pos="1068"/>
          <w:tab w:val="center" w:pos="1776"/>
          <w:tab w:val="center" w:pos="2484"/>
          <w:tab w:val="center" w:pos="3193"/>
          <w:tab w:val="center" w:pos="3901"/>
          <w:tab w:val="center" w:pos="4609"/>
          <w:tab w:val="center" w:pos="5317"/>
          <w:tab w:val="center" w:pos="6812"/>
        </w:tabs>
        <w:spacing w:after="13" w:line="268" w:lineRule="auto"/>
        <w:rPr>
          <w:rFonts w:ascii="Times New Roman" w:eastAsia="Times New Roman" w:hAnsi="Times New Roman" w:cs="Times New Roman"/>
          <w:color w:val="000000"/>
          <w:sz w:val="24"/>
          <w:lang w:eastAsia="hu-HU"/>
        </w:rPr>
      </w:pPr>
      <w:r w:rsidRPr="0009163C">
        <w:rPr>
          <w:rFonts w:ascii="Calibri" w:eastAsia="Calibri" w:hAnsi="Calibri" w:cs="Calibri"/>
          <w:color w:val="000000"/>
          <w:lang w:eastAsia="hu-HU"/>
        </w:rPr>
        <w:tab/>
      </w:r>
      <w:r w:rsidRPr="0009163C">
        <w:rPr>
          <w:rFonts w:ascii="Times New Roman" w:eastAsia="Times New Roman" w:hAnsi="Times New Roman" w:cs="Times New Roman"/>
          <w:color w:val="000000"/>
          <w:sz w:val="24"/>
          <w:lang w:eastAsia="hu-HU"/>
        </w:rPr>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proofErr w:type="gramStart"/>
      <w:r w:rsidRPr="0009163C">
        <w:rPr>
          <w:rFonts w:ascii="Times New Roman" w:eastAsia="Times New Roman" w:hAnsi="Times New Roman" w:cs="Times New Roman"/>
          <w:color w:val="000000"/>
          <w:sz w:val="24"/>
          <w:lang w:eastAsia="hu-HU"/>
        </w:rPr>
        <w:t>óvodatitkár</w:t>
      </w:r>
      <w:proofErr w:type="gramEnd"/>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54" w:line="268" w:lineRule="auto"/>
        <w:jc w:val="center"/>
        <w:rPr>
          <w:rFonts w:ascii="Times New Roman" w:eastAsia="Times New Roman" w:hAnsi="Times New Roman" w:cs="Times New Roman"/>
          <w:b/>
          <w:color w:val="000000"/>
          <w:sz w:val="24"/>
          <w:lang w:eastAsia="hu-HU"/>
        </w:rPr>
      </w:pPr>
    </w:p>
    <w:p w:rsidR="0009163C" w:rsidRPr="0009163C" w:rsidRDefault="0009163C" w:rsidP="0009163C">
      <w:pPr>
        <w:spacing w:after="154" w:line="268" w:lineRule="auto"/>
        <w:jc w:val="center"/>
        <w:rPr>
          <w:rFonts w:ascii="Times New Roman" w:eastAsia="Times New Roman" w:hAnsi="Times New Roman" w:cs="Times New Roman"/>
          <w:b/>
          <w:color w:val="000000"/>
          <w:sz w:val="24"/>
          <w:lang w:eastAsia="hu-HU"/>
        </w:rPr>
      </w:pPr>
    </w:p>
    <w:p w:rsidR="0009163C" w:rsidRPr="0009163C" w:rsidRDefault="0009163C" w:rsidP="0009163C">
      <w:pPr>
        <w:spacing w:after="154" w:line="268" w:lineRule="auto"/>
        <w:jc w:val="center"/>
        <w:rPr>
          <w:rFonts w:ascii="Times New Roman" w:eastAsia="Times New Roman" w:hAnsi="Times New Roman" w:cs="Times New Roman"/>
          <w:b/>
          <w:color w:val="000000"/>
          <w:sz w:val="24"/>
          <w:lang w:eastAsia="hu-HU"/>
        </w:rPr>
      </w:pPr>
    </w:p>
    <w:p w:rsidR="0009163C" w:rsidRPr="0009163C" w:rsidRDefault="0009163C" w:rsidP="0009163C">
      <w:pPr>
        <w:spacing w:after="154" w:line="268" w:lineRule="auto"/>
        <w:jc w:val="center"/>
        <w:rPr>
          <w:rFonts w:ascii="Times New Roman" w:eastAsia="Times New Roman" w:hAnsi="Times New Roman" w:cs="Times New Roman"/>
          <w:b/>
          <w:color w:val="000000"/>
          <w:sz w:val="24"/>
          <w:lang w:eastAsia="hu-HU"/>
        </w:rPr>
      </w:pPr>
    </w:p>
    <w:p w:rsidR="0009163C" w:rsidRPr="0009163C" w:rsidRDefault="0009163C" w:rsidP="0009163C">
      <w:pPr>
        <w:spacing w:after="154" w:line="268" w:lineRule="auto"/>
        <w:jc w:val="center"/>
        <w:rPr>
          <w:rFonts w:ascii="Times New Roman" w:eastAsia="Times New Roman" w:hAnsi="Times New Roman" w:cs="Times New Roman"/>
          <w:b/>
          <w:color w:val="000000"/>
          <w:sz w:val="24"/>
          <w:lang w:eastAsia="hu-HU"/>
        </w:rPr>
      </w:pPr>
    </w:p>
    <w:p w:rsidR="0009163C" w:rsidRPr="0009163C" w:rsidRDefault="0009163C" w:rsidP="0009163C">
      <w:pPr>
        <w:spacing w:after="154" w:line="268" w:lineRule="auto"/>
        <w:jc w:val="center"/>
        <w:rPr>
          <w:rFonts w:ascii="Times New Roman" w:eastAsia="Times New Roman" w:hAnsi="Times New Roman" w:cs="Times New Roman"/>
          <w:b/>
          <w:color w:val="000000"/>
          <w:sz w:val="24"/>
          <w:lang w:eastAsia="hu-HU"/>
        </w:rPr>
      </w:pPr>
    </w:p>
    <w:p w:rsidR="0009163C" w:rsidRPr="0009163C" w:rsidRDefault="0009163C" w:rsidP="0009163C">
      <w:pPr>
        <w:spacing w:after="154" w:line="268" w:lineRule="auto"/>
        <w:jc w:val="center"/>
        <w:rPr>
          <w:rFonts w:ascii="Times New Roman" w:eastAsia="Times New Roman" w:hAnsi="Times New Roman" w:cs="Times New Roman"/>
          <w:b/>
          <w:color w:val="000000"/>
          <w:sz w:val="24"/>
          <w:lang w:eastAsia="hu-HU"/>
        </w:rPr>
      </w:pPr>
    </w:p>
    <w:p w:rsidR="0009163C" w:rsidRPr="0009163C" w:rsidRDefault="0009163C" w:rsidP="0009163C">
      <w:pPr>
        <w:spacing w:after="154" w:line="268" w:lineRule="auto"/>
        <w:jc w:val="center"/>
        <w:rPr>
          <w:rFonts w:ascii="Times New Roman" w:eastAsia="Times New Roman" w:hAnsi="Times New Roman" w:cs="Times New Roman"/>
          <w:b/>
          <w:color w:val="000000"/>
          <w:sz w:val="24"/>
          <w:lang w:eastAsia="hu-HU"/>
        </w:rPr>
      </w:pPr>
    </w:p>
    <w:p w:rsidR="0009163C" w:rsidRPr="0009163C" w:rsidRDefault="0009163C" w:rsidP="0009163C">
      <w:pPr>
        <w:spacing w:after="154" w:line="268" w:lineRule="auto"/>
        <w:jc w:val="center"/>
        <w:rPr>
          <w:rFonts w:ascii="Times New Roman" w:eastAsia="Times New Roman" w:hAnsi="Times New Roman" w:cs="Times New Roman"/>
          <w:b/>
          <w:color w:val="000000"/>
          <w:sz w:val="24"/>
          <w:lang w:eastAsia="hu-HU"/>
        </w:rPr>
      </w:pPr>
    </w:p>
    <w:p w:rsidR="0009163C" w:rsidRPr="0009163C" w:rsidRDefault="0009163C" w:rsidP="0009163C">
      <w:pPr>
        <w:spacing w:after="154" w:line="268" w:lineRule="auto"/>
        <w:jc w:val="center"/>
        <w:rPr>
          <w:rFonts w:ascii="Times New Roman" w:eastAsia="Times New Roman" w:hAnsi="Times New Roman" w:cs="Times New Roman"/>
          <w:b/>
          <w:color w:val="000000"/>
          <w:sz w:val="24"/>
          <w:lang w:eastAsia="hu-HU"/>
        </w:rPr>
      </w:pPr>
    </w:p>
    <w:p w:rsidR="0009163C" w:rsidRPr="0009163C" w:rsidRDefault="0009163C" w:rsidP="0009163C">
      <w:pPr>
        <w:spacing w:after="154" w:line="268" w:lineRule="auto"/>
        <w:jc w:val="center"/>
        <w:rPr>
          <w:rFonts w:ascii="Times New Roman" w:eastAsia="Times New Roman" w:hAnsi="Times New Roman" w:cs="Times New Roman"/>
          <w:b/>
          <w:color w:val="000000"/>
          <w:sz w:val="24"/>
          <w:lang w:eastAsia="hu-HU"/>
        </w:rPr>
      </w:pPr>
    </w:p>
    <w:p w:rsidR="0009163C" w:rsidRPr="0009163C" w:rsidRDefault="0009163C" w:rsidP="0009163C">
      <w:pPr>
        <w:spacing w:after="154" w:line="268" w:lineRule="auto"/>
        <w:jc w:val="center"/>
        <w:rPr>
          <w:rFonts w:ascii="Times New Roman" w:eastAsia="Times New Roman" w:hAnsi="Times New Roman" w:cs="Times New Roman"/>
          <w:b/>
          <w:color w:val="000000"/>
          <w:sz w:val="24"/>
          <w:lang w:eastAsia="hu-HU"/>
        </w:rPr>
      </w:pPr>
    </w:p>
    <w:p w:rsidR="0009163C" w:rsidRPr="0009163C" w:rsidRDefault="0009163C" w:rsidP="0009163C">
      <w:pPr>
        <w:spacing w:after="154" w:line="268" w:lineRule="auto"/>
        <w:jc w:val="center"/>
        <w:rPr>
          <w:rFonts w:ascii="Times New Roman" w:eastAsia="Times New Roman" w:hAnsi="Times New Roman" w:cs="Times New Roman"/>
          <w:b/>
          <w:color w:val="000000"/>
          <w:sz w:val="24"/>
          <w:lang w:eastAsia="hu-HU"/>
        </w:rPr>
      </w:pPr>
    </w:p>
    <w:p w:rsidR="0009163C" w:rsidRPr="0009163C" w:rsidRDefault="0009163C" w:rsidP="0009163C">
      <w:pPr>
        <w:spacing w:after="154" w:line="268" w:lineRule="auto"/>
        <w:jc w:val="center"/>
        <w:rPr>
          <w:rFonts w:ascii="Times New Roman" w:eastAsia="Times New Roman" w:hAnsi="Times New Roman" w:cs="Times New Roman"/>
          <w:b/>
          <w:color w:val="000000"/>
          <w:sz w:val="24"/>
          <w:lang w:eastAsia="hu-HU"/>
        </w:rPr>
      </w:pPr>
    </w:p>
    <w:p w:rsidR="0009163C" w:rsidRPr="0009163C" w:rsidRDefault="0009163C" w:rsidP="0009163C">
      <w:pPr>
        <w:spacing w:after="154" w:line="268" w:lineRule="auto"/>
        <w:jc w:val="center"/>
        <w:rPr>
          <w:rFonts w:ascii="Times New Roman" w:eastAsia="Times New Roman" w:hAnsi="Times New Roman" w:cs="Times New Roman"/>
          <w:b/>
          <w:color w:val="000000"/>
          <w:sz w:val="24"/>
          <w:lang w:eastAsia="hu-HU"/>
        </w:rPr>
      </w:pPr>
    </w:p>
    <w:p w:rsidR="0009163C" w:rsidRPr="0009163C" w:rsidRDefault="0009163C" w:rsidP="0009163C">
      <w:pPr>
        <w:spacing w:after="154" w:line="268" w:lineRule="auto"/>
        <w:jc w:val="center"/>
        <w:rPr>
          <w:rFonts w:ascii="Times New Roman" w:eastAsia="Times New Roman" w:hAnsi="Times New Roman" w:cs="Times New Roman"/>
          <w:b/>
          <w:color w:val="000000"/>
          <w:sz w:val="24"/>
          <w:lang w:eastAsia="hu-HU"/>
        </w:rPr>
      </w:pPr>
    </w:p>
    <w:p w:rsidR="0009163C" w:rsidRPr="0009163C" w:rsidRDefault="0009163C" w:rsidP="0009163C">
      <w:pPr>
        <w:spacing w:after="154" w:line="268" w:lineRule="auto"/>
        <w:jc w:val="center"/>
        <w:rPr>
          <w:rFonts w:ascii="Times New Roman" w:eastAsia="Times New Roman" w:hAnsi="Times New Roman" w:cs="Times New Roman"/>
          <w:b/>
          <w:color w:val="000000"/>
          <w:sz w:val="24"/>
          <w:lang w:eastAsia="hu-HU"/>
        </w:rPr>
      </w:pPr>
    </w:p>
    <w:p w:rsidR="0009163C" w:rsidRPr="0009163C" w:rsidRDefault="0009163C" w:rsidP="0009163C">
      <w:pPr>
        <w:spacing w:after="154" w:line="268" w:lineRule="auto"/>
        <w:jc w:val="center"/>
        <w:rPr>
          <w:rFonts w:ascii="Times New Roman" w:eastAsia="Times New Roman" w:hAnsi="Times New Roman" w:cs="Times New Roman"/>
          <w:b/>
          <w:color w:val="000000"/>
          <w:sz w:val="24"/>
          <w:lang w:eastAsia="hu-HU"/>
        </w:rPr>
      </w:pPr>
    </w:p>
    <w:p w:rsidR="0009163C" w:rsidRPr="0009163C" w:rsidRDefault="0009163C" w:rsidP="0009163C">
      <w:pPr>
        <w:spacing w:after="154" w:line="268" w:lineRule="auto"/>
        <w:jc w:val="center"/>
        <w:rPr>
          <w:rFonts w:ascii="Times New Roman" w:eastAsia="Times New Roman" w:hAnsi="Times New Roman" w:cs="Times New Roman"/>
          <w:b/>
          <w:color w:val="000000"/>
          <w:sz w:val="24"/>
          <w:lang w:eastAsia="hu-HU"/>
        </w:rPr>
      </w:pPr>
    </w:p>
    <w:p w:rsidR="0009163C" w:rsidRPr="0009163C" w:rsidRDefault="0009163C" w:rsidP="0009163C">
      <w:pPr>
        <w:spacing w:after="154" w:line="268" w:lineRule="auto"/>
        <w:jc w:val="center"/>
        <w:rPr>
          <w:rFonts w:ascii="Times New Roman" w:eastAsia="Times New Roman" w:hAnsi="Times New Roman" w:cs="Times New Roman"/>
          <w:b/>
          <w:color w:val="000000"/>
          <w:sz w:val="24"/>
          <w:lang w:eastAsia="hu-HU"/>
        </w:rPr>
      </w:pPr>
    </w:p>
    <w:p w:rsidR="0009163C" w:rsidRPr="0009163C" w:rsidRDefault="0009163C" w:rsidP="0009163C">
      <w:pPr>
        <w:spacing w:after="154" w:line="268" w:lineRule="auto"/>
        <w:jc w:val="center"/>
        <w:rPr>
          <w:rFonts w:ascii="Times New Roman" w:eastAsia="Times New Roman" w:hAnsi="Times New Roman" w:cs="Times New Roman"/>
          <w:b/>
          <w:color w:val="000000"/>
          <w:sz w:val="24"/>
          <w:lang w:eastAsia="hu-HU"/>
        </w:rPr>
      </w:pPr>
    </w:p>
    <w:p w:rsidR="0009163C" w:rsidRPr="0009163C" w:rsidRDefault="0009163C" w:rsidP="0009163C">
      <w:pPr>
        <w:spacing w:after="154" w:line="268" w:lineRule="auto"/>
        <w:jc w:val="center"/>
        <w:rPr>
          <w:rFonts w:ascii="Times New Roman" w:eastAsia="Times New Roman" w:hAnsi="Times New Roman" w:cs="Times New Roman"/>
          <w:b/>
          <w:color w:val="000000"/>
          <w:sz w:val="24"/>
          <w:lang w:eastAsia="hu-HU"/>
        </w:rPr>
      </w:pPr>
    </w:p>
    <w:p w:rsidR="0009163C" w:rsidRPr="0009163C" w:rsidRDefault="0009163C" w:rsidP="0009163C">
      <w:pPr>
        <w:spacing w:after="154" w:line="268" w:lineRule="auto"/>
        <w:jc w:val="center"/>
        <w:rPr>
          <w:rFonts w:ascii="Times New Roman" w:eastAsia="Times New Roman" w:hAnsi="Times New Roman" w:cs="Times New Roman"/>
          <w:b/>
          <w:color w:val="000000"/>
          <w:sz w:val="24"/>
          <w:lang w:eastAsia="hu-HU"/>
        </w:rPr>
      </w:pPr>
      <w:r w:rsidRPr="0009163C">
        <w:rPr>
          <w:rFonts w:ascii="Times New Roman" w:eastAsia="Times New Roman" w:hAnsi="Times New Roman" w:cs="Times New Roman"/>
          <w:b/>
          <w:color w:val="000000"/>
          <w:sz w:val="24"/>
          <w:lang w:eastAsia="hu-HU"/>
        </w:rPr>
        <w:t>MUNKAKÖRI LEÍRÁS</w:t>
      </w:r>
    </w:p>
    <w:p w:rsidR="0009163C" w:rsidRPr="0009163C" w:rsidRDefault="0009163C" w:rsidP="0009163C">
      <w:pPr>
        <w:tabs>
          <w:tab w:val="center" w:pos="360"/>
          <w:tab w:val="center" w:pos="1068"/>
          <w:tab w:val="center" w:pos="1776"/>
          <w:tab w:val="center" w:pos="2484"/>
          <w:tab w:val="center" w:pos="3193"/>
          <w:tab w:val="center" w:pos="3901"/>
          <w:tab w:val="center" w:pos="4609"/>
          <w:tab w:val="center" w:pos="5317"/>
          <w:tab w:val="center" w:pos="6812"/>
        </w:tabs>
        <w:spacing w:after="13" w:line="268" w:lineRule="auto"/>
        <w:rPr>
          <w:rFonts w:ascii="Arial" w:eastAsia="Arial" w:hAnsi="Arial" w:cs="Arial"/>
          <w:color w:val="000000"/>
          <w:sz w:val="24"/>
          <w:lang w:eastAsia="hu-HU"/>
        </w:rPr>
      </w:pPr>
    </w:p>
    <w:p w:rsidR="0009163C" w:rsidRPr="0009163C" w:rsidRDefault="0009163C" w:rsidP="0009163C">
      <w:pPr>
        <w:spacing w:after="12" w:line="271" w:lineRule="auto"/>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Köznevelési foglalkoztatott neve:</w:t>
      </w:r>
    </w:p>
    <w:p w:rsidR="0009163C" w:rsidRPr="0009163C" w:rsidRDefault="0009163C" w:rsidP="0009163C">
      <w:pPr>
        <w:numPr>
          <w:ilvl w:val="0"/>
          <w:numId w:val="90"/>
        </w:numPr>
        <w:spacing w:after="17" w:line="271"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Iskolai végzettsége:  </w:t>
      </w:r>
    </w:p>
    <w:p w:rsidR="0009163C" w:rsidRPr="0009163C" w:rsidRDefault="0009163C" w:rsidP="0009163C">
      <w:pPr>
        <w:numPr>
          <w:ilvl w:val="0"/>
          <w:numId w:val="90"/>
        </w:numPr>
        <w:spacing w:after="15" w:line="271"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A munkáltatói jogkör gyakorlója: Szivárvány Óvoda és Bölcsőde főigazgatója </w:t>
      </w:r>
    </w:p>
    <w:p w:rsidR="0009163C" w:rsidRPr="0009163C" w:rsidRDefault="0009163C" w:rsidP="0009163C">
      <w:pPr>
        <w:numPr>
          <w:ilvl w:val="0"/>
          <w:numId w:val="90"/>
        </w:numPr>
        <w:spacing w:after="12" w:line="271"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Közvetlen felettese: óvodapedagógus </w:t>
      </w:r>
    </w:p>
    <w:p w:rsidR="0009163C" w:rsidRPr="0009163C" w:rsidRDefault="0009163C" w:rsidP="0009163C">
      <w:pPr>
        <w:numPr>
          <w:ilvl w:val="0"/>
          <w:numId w:val="90"/>
        </w:numPr>
        <w:spacing w:after="14" w:line="271" w:lineRule="auto"/>
        <w:ind w:right="11" w:hanging="360"/>
        <w:jc w:val="both"/>
        <w:rPr>
          <w:rFonts w:ascii="Arial" w:eastAsia="Arial" w:hAnsi="Arial" w:cs="Arial"/>
          <w:color w:val="000000"/>
          <w:sz w:val="24"/>
          <w:lang w:eastAsia="hu-HU"/>
        </w:rPr>
      </w:pPr>
      <w:proofErr w:type="gramStart"/>
      <w:r w:rsidRPr="0009163C">
        <w:rPr>
          <w:rFonts w:ascii="Times New Roman" w:eastAsia="Times New Roman" w:hAnsi="Times New Roman" w:cs="Times New Roman"/>
          <w:b/>
          <w:color w:val="000000"/>
          <w:sz w:val="24"/>
          <w:lang w:eastAsia="hu-HU"/>
        </w:rPr>
        <w:t>a.</w:t>
      </w:r>
      <w:proofErr w:type="gramEnd"/>
      <w:r w:rsidRPr="0009163C">
        <w:rPr>
          <w:rFonts w:ascii="Times New Roman" w:eastAsia="Times New Roman" w:hAnsi="Times New Roman" w:cs="Times New Roman"/>
          <w:b/>
          <w:color w:val="000000"/>
          <w:sz w:val="24"/>
          <w:lang w:eastAsia="hu-HU"/>
        </w:rPr>
        <w:t xml:space="preserve">) Munkahelye: Szivárvány Óvoda és Bölcsőde </w:t>
      </w:r>
    </w:p>
    <w:p w:rsidR="0009163C" w:rsidRPr="0009163C" w:rsidRDefault="0009163C" w:rsidP="0009163C">
      <w:pPr>
        <w:spacing w:after="14" w:line="271" w:lineRule="auto"/>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b.) Munkavégzés helye:  </w:t>
      </w:r>
    </w:p>
    <w:p w:rsidR="0009163C" w:rsidRPr="0009163C" w:rsidRDefault="0009163C" w:rsidP="0009163C">
      <w:pPr>
        <w:numPr>
          <w:ilvl w:val="0"/>
          <w:numId w:val="90"/>
        </w:numPr>
        <w:spacing w:after="12" w:line="271"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A munkakör megnevezése: dajka </w:t>
      </w:r>
    </w:p>
    <w:p w:rsidR="0009163C" w:rsidRPr="0009163C" w:rsidRDefault="0009163C" w:rsidP="0009163C">
      <w:pPr>
        <w:numPr>
          <w:ilvl w:val="0"/>
          <w:numId w:val="90"/>
        </w:numPr>
        <w:spacing w:after="0" w:line="271"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FEOR száma: 5221 </w:t>
      </w:r>
    </w:p>
    <w:p w:rsidR="0009163C" w:rsidRPr="0009163C" w:rsidRDefault="0009163C" w:rsidP="0009163C">
      <w:pPr>
        <w:spacing w:after="22"/>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Munkaideje: heti 40 óra, napi 8 óra </w:t>
      </w:r>
    </w:p>
    <w:p w:rsidR="0009163C" w:rsidRPr="0009163C" w:rsidRDefault="0009163C" w:rsidP="0009163C">
      <w:pPr>
        <w:spacing w:after="23"/>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Munkarendjét a főigazgató készíti el, az éves munkaterv tartalmazza. </w:t>
      </w:r>
    </w:p>
    <w:p w:rsidR="0009163C" w:rsidRPr="0009163C" w:rsidRDefault="0009163C" w:rsidP="0009163C">
      <w:pPr>
        <w:spacing w:after="15" w:line="265" w:lineRule="auto"/>
        <w:ind w:right="1"/>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Gyermekszerető </w:t>
      </w:r>
      <w:r w:rsidRPr="0009163C">
        <w:rPr>
          <w:rFonts w:ascii="Times New Roman" w:eastAsia="Times New Roman" w:hAnsi="Times New Roman" w:cs="Times New Roman"/>
          <w:color w:val="000000"/>
          <w:sz w:val="24"/>
          <w:lang w:eastAsia="hu-HU"/>
        </w:rPr>
        <w:tab/>
        <w:t xml:space="preserve">viselkedésével, </w:t>
      </w:r>
      <w:r w:rsidRPr="0009163C">
        <w:rPr>
          <w:rFonts w:ascii="Times New Roman" w:eastAsia="Times New Roman" w:hAnsi="Times New Roman" w:cs="Times New Roman"/>
          <w:color w:val="000000"/>
          <w:sz w:val="24"/>
          <w:lang w:eastAsia="hu-HU"/>
        </w:rPr>
        <w:tab/>
        <w:t xml:space="preserve">személyes </w:t>
      </w:r>
      <w:r w:rsidRPr="0009163C">
        <w:rPr>
          <w:rFonts w:ascii="Times New Roman" w:eastAsia="Times New Roman" w:hAnsi="Times New Roman" w:cs="Times New Roman"/>
          <w:color w:val="000000"/>
          <w:sz w:val="24"/>
          <w:lang w:eastAsia="hu-HU"/>
        </w:rPr>
        <w:tab/>
        <w:t xml:space="preserve">gondozottságával, </w:t>
      </w:r>
      <w:r w:rsidRPr="0009163C">
        <w:rPr>
          <w:rFonts w:ascii="Times New Roman" w:eastAsia="Times New Roman" w:hAnsi="Times New Roman" w:cs="Times New Roman"/>
          <w:color w:val="000000"/>
          <w:sz w:val="24"/>
          <w:lang w:eastAsia="hu-HU"/>
        </w:rPr>
        <w:tab/>
        <w:t xml:space="preserve">kommunikációs </w:t>
      </w:r>
      <w:r w:rsidRPr="0009163C">
        <w:rPr>
          <w:rFonts w:ascii="Times New Roman" w:eastAsia="Times New Roman" w:hAnsi="Times New Roman" w:cs="Times New Roman"/>
          <w:color w:val="000000"/>
          <w:sz w:val="24"/>
          <w:lang w:eastAsia="hu-HU"/>
        </w:rPr>
        <w:tab/>
        <w:t xml:space="preserve">és beszédmintájával hasson az óvodás gyermekek fejlődésére. Tisztelje a gyermeket, a szülőt, kapcsolataira a tapintat, az elfogadás legyen a jellemző. A tudomására jutott pedagógiai információkat titokként kezelje. Nevelési kérdésekben az érdeklődő szülőket tapintatosan az óvodapedagógushoz irányítsa. </w:t>
      </w:r>
    </w:p>
    <w:p w:rsidR="0009163C" w:rsidRPr="0009163C" w:rsidRDefault="0009163C" w:rsidP="0009163C">
      <w:pPr>
        <w:spacing w:after="25"/>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 </w:t>
      </w:r>
    </w:p>
    <w:p w:rsidR="0009163C" w:rsidRPr="0009163C" w:rsidRDefault="0009163C" w:rsidP="0009163C">
      <w:pPr>
        <w:spacing w:after="18"/>
        <w:rPr>
          <w:rFonts w:ascii="Arial" w:eastAsia="Arial" w:hAnsi="Arial" w:cs="Arial"/>
          <w:color w:val="000000"/>
          <w:sz w:val="24"/>
          <w:lang w:eastAsia="hu-HU"/>
        </w:rPr>
      </w:pPr>
      <w:r w:rsidRPr="0009163C">
        <w:rPr>
          <w:rFonts w:ascii="Times New Roman" w:eastAsia="Times New Roman" w:hAnsi="Times New Roman" w:cs="Times New Roman"/>
          <w:b/>
          <w:color w:val="000000"/>
          <w:sz w:val="24"/>
          <w:u w:val="single" w:color="000000"/>
          <w:lang w:eastAsia="hu-HU"/>
        </w:rPr>
        <w:t>Jogkör, hatáskör:</w:t>
      </w:r>
      <w:r w:rsidRPr="0009163C">
        <w:rPr>
          <w:rFonts w:ascii="Times New Roman" w:eastAsia="Times New Roman" w:hAnsi="Times New Roman" w:cs="Times New Roman"/>
          <w:b/>
          <w:color w:val="000000"/>
          <w:sz w:val="24"/>
          <w:lang w:eastAsia="hu-HU"/>
        </w:rPr>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Gyakorolja az alkalmazotti közösség tagjának és jogszabályok által biztosított jogokat. </w:t>
      </w:r>
    </w:p>
    <w:p w:rsidR="0009163C" w:rsidRPr="0009163C" w:rsidRDefault="0009163C" w:rsidP="0009163C">
      <w:pPr>
        <w:spacing w:after="30"/>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8"/>
        <w:rPr>
          <w:rFonts w:ascii="Arial" w:eastAsia="Arial" w:hAnsi="Arial" w:cs="Arial"/>
          <w:color w:val="000000"/>
          <w:sz w:val="24"/>
          <w:lang w:eastAsia="hu-HU"/>
        </w:rPr>
      </w:pPr>
      <w:r w:rsidRPr="0009163C">
        <w:rPr>
          <w:rFonts w:ascii="Times New Roman" w:eastAsia="Times New Roman" w:hAnsi="Times New Roman" w:cs="Times New Roman"/>
          <w:b/>
          <w:color w:val="000000"/>
          <w:sz w:val="24"/>
          <w:u w:val="single" w:color="000000"/>
          <w:lang w:eastAsia="hu-HU"/>
        </w:rPr>
        <w:t>Ellátandó feladatai:</w:t>
      </w:r>
      <w:r w:rsidRPr="0009163C">
        <w:rPr>
          <w:rFonts w:ascii="Times New Roman" w:eastAsia="Times New Roman" w:hAnsi="Times New Roman" w:cs="Times New Roman"/>
          <w:b/>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1. Az óvoda helyiségeit és udvarát tisztántartja, ellátja a naponkénti feladatokat, a hetenkénti havonkénti nagytakarítást és részt vesz az éves nagytakarítási munkákban /a takarítási technológiai előírásban foglaltak szerint végzi a napi, heti és havi takarítást/. Naponta: </w:t>
      </w:r>
    </w:p>
    <w:p w:rsidR="0009163C" w:rsidRPr="0009163C" w:rsidRDefault="0009163C" w:rsidP="0009163C">
      <w:pPr>
        <w:numPr>
          <w:ilvl w:val="0"/>
          <w:numId w:val="91"/>
        </w:numPr>
        <w:spacing w:after="13" w:line="268" w:lineRule="auto"/>
        <w:ind w:left="484" w:right="11" w:hanging="139"/>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csoportszoba: felmosás, portörlés, étkezések utáni seprés, asztalok letörlése </w:t>
      </w:r>
    </w:p>
    <w:p w:rsidR="0009163C" w:rsidRPr="0009163C" w:rsidRDefault="0009163C" w:rsidP="0009163C">
      <w:pPr>
        <w:numPr>
          <w:ilvl w:val="0"/>
          <w:numId w:val="91"/>
        </w:numPr>
        <w:spacing w:after="13" w:line="268" w:lineRule="auto"/>
        <w:ind w:left="484" w:right="11" w:hanging="139"/>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mosdó: </w:t>
      </w:r>
      <w:proofErr w:type="spellStart"/>
      <w:r w:rsidRPr="0009163C">
        <w:rPr>
          <w:rFonts w:ascii="Times New Roman" w:eastAsia="Times New Roman" w:hAnsi="Times New Roman" w:cs="Times New Roman"/>
          <w:color w:val="000000"/>
          <w:sz w:val="24"/>
          <w:lang w:eastAsia="hu-HU"/>
        </w:rPr>
        <w:t>wc</w:t>
      </w:r>
      <w:proofErr w:type="spellEnd"/>
      <w:r w:rsidRPr="0009163C">
        <w:rPr>
          <w:rFonts w:ascii="Times New Roman" w:eastAsia="Times New Roman" w:hAnsi="Times New Roman" w:cs="Times New Roman"/>
          <w:color w:val="000000"/>
          <w:sz w:val="24"/>
          <w:lang w:eastAsia="hu-HU"/>
        </w:rPr>
        <w:t xml:space="preserve"> fertőtlenítése, felmosás délelőtt, délután </w:t>
      </w:r>
    </w:p>
    <w:p w:rsidR="0009163C" w:rsidRPr="0009163C" w:rsidRDefault="0009163C" w:rsidP="0009163C">
      <w:pPr>
        <w:numPr>
          <w:ilvl w:val="0"/>
          <w:numId w:val="91"/>
        </w:numPr>
        <w:spacing w:after="13" w:line="268" w:lineRule="auto"/>
        <w:ind w:left="484" w:right="11" w:hanging="139"/>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öltöző: rendrakás /ruhák, cipők rendberakása, polc letörlése/ délelőtt, ebéd után, délután, felmosás, szemétkosár kiürítése, kimosása </w:t>
      </w:r>
    </w:p>
    <w:p w:rsidR="0009163C" w:rsidRPr="0009163C" w:rsidRDefault="0009163C" w:rsidP="0009163C">
      <w:pPr>
        <w:numPr>
          <w:ilvl w:val="0"/>
          <w:numId w:val="91"/>
        </w:numPr>
        <w:spacing w:after="13" w:line="268" w:lineRule="auto"/>
        <w:ind w:left="484" w:right="11" w:hanging="139"/>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ebédlő: takarítás, rendrakás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Hetente: tiszta törülköző csere, fogmosó felszerelések fertőtlenítése, szőnyeg porolása, porszívózása, nagy lemosás, pókhálózás.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Havonta: ablakmosás, függönymosás, virágok fürdetése, búrák, fűtéscsövek lemosása, babaruhák, terítők mosása.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 nyári szünetben végzi az éves nagytakarítást.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lastRenderedPageBreak/>
        <w:t xml:space="preserve">Gondoskodjon a játékok fertőtlenítő lemosásáról.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óvoda textíliáit minden csütörtökön és szükség szerint kimossa, vasalja. </w:t>
      </w:r>
    </w:p>
    <w:p w:rsidR="0009163C" w:rsidRPr="0009163C" w:rsidRDefault="0009163C" w:rsidP="0009163C">
      <w:pPr>
        <w:numPr>
          <w:ilvl w:val="0"/>
          <w:numId w:val="92"/>
        </w:numPr>
        <w:spacing w:after="13" w:line="268" w:lineRule="auto"/>
        <w:ind w:right="11" w:hanging="24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 tisztítószereket elkülönítve a gyermekektől, biztonságos helyen tárolja. </w:t>
      </w:r>
    </w:p>
    <w:p w:rsidR="0009163C" w:rsidRPr="0009163C" w:rsidRDefault="0009163C" w:rsidP="0009163C">
      <w:pPr>
        <w:numPr>
          <w:ilvl w:val="0"/>
          <w:numId w:val="92"/>
        </w:numPr>
        <w:spacing w:after="13" w:line="268" w:lineRule="auto"/>
        <w:ind w:right="11" w:hanging="24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óvoda udvarát szükség szerint takarítja, felsöpri, locsolja a poros udvarrészeket, a virágoskertet gondozza, a gyermekek játszó homokját naponta felássa, locsolja. </w:t>
      </w:r>
    </w:p>
    <w:p w:rsidR="0009163C" w:rsidRPr="0009163C" w:rsidRDefault="0009163C" w:rsidP="0009163C">
      <w:pPr>
        <w:spacing w:after="23"/>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numPr>
          <w:ilvl w:val="0"/>
          <w:numId w:val="92"/>
        </w:numPr>
        <w:spacing w:after="13" w:line="268" w:lineRule="auto"/>
        <w:ind w:right="11" w:hanging="24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óvónő utasításai szerint részt vesz a gyermekek gondozásában, öltöztetésében. </w:t>
      </w:r>
    </w:p>
    <w:p w:rsidR="0009163C" w:rsidRPr="0009163C" w:rsidRDefault="0009163C" w:rsidP="0009163C">
      <w:pPr>
        <w:numPr>
          <w:ilvl w:val="0"/>
          <w:numId w:val="92"/>
        </w:numPr>
        <w:spacing w:after="13" w:line="268" w:lineRule="auto"/>
        <w:ind w:right="11" w:hanging="24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arra rászoruló gyermekeket szükség szerint lemossa, tisztába teszi, ruhadarabjait kimossa. </w:t>
      </w:r>
    </w:p>
    <w:p w:rsidR="0009163C" w:rsidRPr="0009163C" w:rsidRDefault="0009163C" w:rsidP="0009163C">
      <w:pPr>
        <w:numPr>
          <w:ilvl w:val="0"/>
          <w:numId w:val="92"/>
        </w:numPr>
        <w:spacing w:after="13" w:line="268" w:lineRule="auto"/>
        <w:ind w:right="11" w:hanging="24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étkezések kulturált lebonyolításában aktívan közreműködik, segít az ételek megfelelő, pontos elosztásában. </w:t>
      </w:r>
    </w:p>
    <w:p w:rsidR="0009163C" w:rsidRPr="0009163C" w:rsidRDefault="0009163C" w:rsidP="0009163C">
      <w:pPr>
        <w:numPr>
          <w:ilvl w:val="0"/>
          <w:numId w:val="92"/>
        </w:numPr>
        <w:spacing w:after="13" w:line="268" w:lineRule="auto"/>
        <w:ind w:right="11" w:hanging="24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 séták, kirándulások alkalmával segít az óvónőnek a gyermekek felügyeletében. </w:t>
      </w:r>
    </w:p>
    <w:p w:rsidR="0009163C" w:rsidRPr="0009163C" w:rsidRDefault="0009163C" w:rsidP="0009163C">
      <w:pPr>
        <w:numPr>
          <w:ilvl w:val="0"/>
          <w:numId w:val="92"/>
        </w:numPr>
        <w:spacing w:after="13" w:line="268" w:lineRule="auto"/>
        <w:ind w:right="11" w:hanging="24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 nyugodt pihenés feltételeinek megteremtéséhez lerakja az ágyakat, ágyneműket, gondoskodik a terem szellőztetéséről lefekvés előtt, illetve szükség szerint. </w:t>
      </w:r>
    </w:p>
    <w:p w:rsidR="0009163C" w:rsidRPr="0009163C" w:rsidRDefault="0009163C" w:rsidP="0009163C">
      <w:pPr>
        <w:numPr>
          <w:ilvl w:val="0"/>
          <w:numId w:val="92"/>
        </w:numPr>
        <w:spacing w:after="15" w:line="265" w:lineRule="auto"/>
        <w:ind w:right="11" w:hanging="24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 játék- és egyéb tevékenységekhez szükséges eszközök előkészítésében közreműködik, az óvodapedagógus útmutatásai szerint. 10. A gyermekek óvodai magatartásáról a szülőnek tájékoztatást nem adhat. </w:t>
      </w:r>
    </w:p>
    <w:p w:rsidR="0009163C" w:rsidRPr="0009163C" w:rsidRDefault="0009163C" w:rsidP="0009163C">
      <w:pPr>
        <w:spacing w:after="0"/>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numPr>
          <w:ilvl w:val="0"/>
          <w:numId w:val="93"/>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élelmezési üzem HACCP rendszerét ismerje, melyből a munkaköréhez kapcsolódó feladatokat előírásszerűen végrehajtja. </w:t>
      </w:r>
    </w:p>
    <w:p w:rsidR="0009163C" w:rsidRPr="0009163C" w:rsidRDefault="0009163C" w:rsidP="0009163C">
      <w:pPr>
        <w:numPr>
          <w:ilvl w:val="0"/>
          <w:numId w:val="93"/>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étel, az </w:t>
      </w:r>
      <w:proofErr w:type="spellStart"/>
      <w:r w:rsidRPr="0009163C">
        <w:rPr>
          <w:rFonts w:ascii="Times New Roman" w:eastAsia="Times New Roman" w:hAnsi="Times New Roman" w:cs="Times New Roman"/>
          <w:color w:val="000000"/>
          <w:sz w:val="24"/>
          <w:lang w:eastAsia="hu-HU"/>
        </w:rPr>
        <w:t>edényzet</w:t>
      </w:r>
      <w:proofErr w:type="spellEnd"/>
      <w:r w:rsidRPr="0009163C">
        <w:rPr>
          <w:rFonts w:ascii="Times New Roman" w:eastAsia="Times New Roman" w:hAnsi="Times New Roman" w:cs="Times New Roman"/>
          <w:color w:val="000000"/>
          <w:sz w:val="24"/>
          <w:lang w:eastAsia="hu-HU"/>
        </w:rPr>
        <w:t xml:space="preserve"> szállításakor, mosogatáskor a megfelelő ruházatot (kötényt, másik köpenyt) és fejfedőt viselje. </w:t>
      </w:r>
    </w:p>
    <w:p w:rsidR="0009163C" w:rsidRPr="0009163C" w:rsidRDefault="0009163C" w:rsidP="0009163C">
      <w:pPr>
        <w:numPr>
          <w:ilvl w:val="0"/>
          <w:numId w:val="93"/>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élelmezéssel, az edényekkel, kapcsolatos észrevételét jelzi az élelmezésvezetőnek, főigazgatónak. </w:t>
      </w:r>
    </w:p>
    <w:p w:rsidR="0009163C" w:rsidRPr="0009163C" w:rsidRDefault="0009163C" w:rsidP="0009163C">
      <w:pPr>
        <w:numPr>
          <w:ilvl w:val="0"/>
          <w:numId w:val="93"/>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Az élelmezéssel kapcsolatos higiénia / a HACCP –</w:t>
      </w:r>
      <w:proofErr w:type="spellStart"/>
      <w:r w:rsidRPr="0009163C">
        <w:rPr>
          <w:rFonts w:ascii="Times New Roman" w:eastAsia="Times New Roman" w:hAnsi="Times New Roman" w:cs="Times New Roman"/>
          <w:color w:val="000000"/>
          <w:sz w:val="24"/>
          <w:lang w:eastAsia="hu-HU"/>
        </w:rPr>
        <w:t>ben</w:t>
      </w:r>
      <w:proofErr w:type="spellEnd"/>
      <w:r w:rsidRPr="0009163C">
        <w:rPr>
          <w:rFonts w:ascii="Times New Roman" w:eastAsia="Times New Roman" w:hAnsi="Times New Roman" w:cs="Times New Roman"/>
          <w:color w:val="000000"/>
          <w:sz w:val="24"/>
          <w:lang w:eastAsia="hu-HU"/>
        </w:rPr>
        <w:t xml:space="preserve"> leírtak szerinti / előírások betartása. </w:t>
      </w:r>
    </w:p>
    <w:p w:rsidR="0009163C" w:rsidRPr="0009163C" w:rsidRDefault="0009163C" w:rsidP="0009163C">
      <w:pPr>
        <w:numPr>
          <w:ilvl w:val="0"/>
          <w:numId w:val="93"/>
        </w:numPr>
        <w:spacing w:after="36"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Konyhai dolgozó távolléte esetén ellátandó feladatai: </w:t>
      </w:r>
    </w:p>
    <w:p w:rsidR="0009163C" w:rsidRPr="0009163C" w:rsidRDefault="0009163C" w:rsidP="0009163C">
      <w:pPr>
        <w:numPr>
          <w:ilvl w:val="1"/>
          <w:numId w:val="93"/>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Mosogatást a Mosogatási utasításban leírtak szerint végezze.  </w:t>
      </w:r>
    </w:p>
    <w:p w:rsidR="0009163C" w:rsidRPr="0009163C" w:rsidRDefault="0009163C" w:rsidP="0009163C">
      <w:pPr>
        <w:numPr>
          <w:ilvl w:val="1"/>
          <w:numId w:val="93"/>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ételmintát az előírásoknak megfelelően gyűjtse és azt 72 órán át őrizze meg. </w:t>
      </w:r>
    </w:p>
    <w:p w:rsidR="0009163C" w:rsidRPr="0009163C" w:rsidRDefault="0009163C" w:rsidP="0009163C">
      <w:pPr>
        <w:numPr>
          <w:ilvl w:val="1"/>
          <w:numId w:val="93"/>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ételmaradékot az előírásnak megfelelően kezelje. </w:t>
      </w:r>
    </w:p>
    <w:p w:rsidR="0009163C" w:rsidRPr="0009163C" w:rsidRDefault="0009163C" w:rsidP="0009163C">
      <w:pPr>
        <w:numPr>
          <w:ilvl w:val="1"/>
          <w:numId w:val="93"/>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Felelős azért, hogy a konyhában idegenek ne tartózkodjanak. </w:t>
      </w:r>
    </w:p>
    <w:p w:rsidR="0009163C" w:rsidRPr="0009163C" w:rsidRDefault="0009163C" w:rsidP="0009163C">
      <w:pPr>
        <w:spacing w:after="21"/>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numPr>
          <w:ilvl w:val="0"/>
          <w:numId w:val="93"/>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óvodában olyan időpontban jelenjék meg, hogy munkaidejének kezdetekor a munkavégzésre rendelkezésre álljon. </w:t>
      </w:r>
    </w:p>
    <w:p w:rsidR="0009163C" w:rsidRPr="0009163C" w:rsidRDefault="0009163C" w:rsidP="0009163C">
      <w:pPr>
        <w:numPr>
          <w:ilvl w:val="0"/>
          <w:numId w:val="93"/>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Ha munkáját betegség vagy egyéb ok miatt nem kezdheti meg, távolmaradását jelezze vezetőjének.  </w:t>
      </w:r>
    </w:p>
    <w:p w:rsidR="0009163C" w:rsidRPr="0009163C" w:rsidRDefault="0009163C" w:rsidP="0009163C">
      <w:pPr>
        <w:numPr>
          <w:ilvl w:val="0"/>
          <w:numId w:val="93"/>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óvoda területét csak vezető engedélyével hagyhatja el. </w:t>
      </w:r>
    </w:p>
    <w:p w:rsidR="0009163C" w:rsidRPr="0009163C" w:rsidRDefault="0009163C" w:rsidP="0009163C">
      <w:pPr>
        <w:numPr>
          <w:ilvl w:val="0"/>
          <w:numId w:val="93"/>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 vezető által rábízott feladatokat /kézbesítés, kisebb szállítási teendők/ ellátja. </w:t>
      </w:r>
    </w:p>
    <w:p w:rsidR="0009163C" w:rsidRPr="0009163C" w:rsidRDefault="0009163C" w:rsidP="0009163C">
      <w:pPr>
        <w:numPr>
          <w:ilvl w:val="0"/>
          <w:numId w:val="93"/>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Ellátja mindazokat a rendszeres vagy időszakos feladatokat, amelyeket a vezető a feladatkörébe utal. </w:t>
      </w:r>
    </w:p>
    <w:p w:rsidR="0009163C" w:rsidRPr="0009163C" w:rsidRDefault="0009163C" w:rsidP="0009163C">
      <w:pPr>
        <w:numPr>
          <w:ilvl w:val="0"/>
          <w:numId w:val="93"/>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Munkatársa hiányzása esetén köteles helyettesíteni. </w:t>
      </w:r>
    </w:p>
    <w:p w:rsidR="0009163C" w:rsidRPr="0009163C" w:rsidRDefault="0009163C" w:rsidP="0009163C">
      <w:pPr>
        <w:numPr>
          <w:ilvl w:val="0"/>
          <w:numId w:val="93"/>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Utolsónak hagyja el az óvoda épületét, felelősséggel eleget tesz a vagyonbiztonsági előírásoknak. </w:t>
      </w:r>
    </w:p>
    <w:p w:rsidR="0009163C" w:rsidRPr="0009163C" w:rsidRDefault="0009163C" w:rsidP="0009163C">
      <w:pPr>
        <w:numPr>
          <w:ilvl w:val="0"/>
          <w:numId w:val="93"/>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lastRenderedPageBreak/>
        <w:t xml:space="preserve">Anyagilag felelős a munkavégzéshez szükséges kiadott eszközökért, anyagokért, az óvoda berendezési tárgyaiért. </w:t>
      </w:r>
    </w:p>
    <w:p w:rsidR="0009163C" w:rsidRPr="0009163C" w:rsidRDefault="0009163C" w:rsidP="0009163C">
      <w:pPr>
        <w:numPr>
          <w:ilvl w:val="0"/>
          <w:numId w:val="93"/>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 munkaideje alatt a mobiltelefont /telefont/ csak rendkívüli esetben használhatja. </w:t>
      </w:r>
    </w:p>
    <w:p w:rsidR="0009163C" w:rsidRPr="0009163C" w:rsidRDefault="0009163C" w:rsidP="0009163C">
      <w:pPr>
        <w:numPr>
          <w:ilvl w:val="0"/>
          <w:numId w:val="93"/>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w:t>
      </w:r>
      <w:proofErr w:type="gramStart"/>
      <w:r w:rsidRPr="0009163C">
        <w:rPr>
          <w:rFonts w:ascii="Times New Roman" w:eastAsia="Times New Roman" w:hAnsi="Times New Roman" w:cs="Times New Roman"/>
          <w:color w:val="000000"/>
          <w:sz w:val="24"/>
          <w:lang w:eastAsia="hu-HU"/>
        </w:rPr>
        <w:t>óvoda  kulcsaiért</w:t>
      </w:r>
      <w:proofErr w:type="gramEnd"/>
      <w:r w:rsidRPr="0009163C">
        <w:rPr>
          <w:rFonts w:ascii="Times New Roman" w:eastAsia="Times New Roman" w:hAnsi="Times New Roman" w:cs="Times New Roman"/>
          <w:color w:val="000000"/>
          <w:sz w:val="24"/>
          <w:lang w:eastAsia="hu-HU"/>
        </w:rPr>
        <w:t xml:space="preserve"> teljes felelősséggel tartozik. </w:t>
      </w:r>
    </w:p>
    <w:p w:rsidR="0009163C" w:rsidRPr="0009163C" w:rsidRDefault="0009163C" w:rsidP="0009163C">
      <w:pPr>
        <w:numPr>
          <w:ilvl w:val="0"/>
          <w:numId w:val="93"/>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óvoda belső életéről, gazdasági helyzetéről felvilágosítást nem adhat. </w:t>
      </w:r>
    </w:p>
    <w:p w:rsidR="0009163C" w:rsidRPr="0009163C" w:rsidRDefault="0009163C" w:rsidP="0009163C">
      <w:pPr>
        <w:numPr>
          <w:ilvl w:val="0"/>
          <w:numId w:val="93"/>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 gyermekekkel, szülőkkel és munkatársakkal szemben udvarias magatartást tanúsít. 28. Szükség esetén a két óvoda között átcsoportosítható. </w:t>
      </w:r>
    </w:p>
    <w:p w:rsidR="0009163C" w:rsidRPr="0009163C" w:rsidRDefault="0009163C" w:rsidP="0009163C">
      <w:pPr>
        <w:spacing w:after="23"/>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Ez a munkaköri leírás annak tudomásul vételétől érvényes.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20……………………………………….. </w:t>
      </w:r>
    </w:p>
    <w:p w:rsidR="0009163C" w:rsidRPr="0009163C" w:rsidRDefault="0009163C" w:rsidP="0009163C">
      <w:pPr>
        <w:tabs>
          <w:tab w:val="center" w:pos="360"/>
          <w:tab w:val="center" w:pos="1068"/>
          <w:tab w:val="center" w:pos="1776"/>
          <w:tab w:val="center" w:pos="2484"/>
          <w:tab w:val="center" w:pos="3193"/>
          <w:tab w:val="center" w:pos="3901"/>
          <w:tab w:val="center" w:pos="4609"/>
          <w:tab w:val="center" w:pos="7147"/>
        </w:tabs>
        <w:spacing w:after="13" w:line="268" w:lineRule="auto"/>
        <w:rPr>
          <w:rFonts w:ascii="Arial" w:eastAsia="Arial" w:hAnsi="Arial" w:cs="Arial"/>
          <w:color w:val="000000"/>
          <w:sz w:val="24"/>
          <w:lang w:eastAsia="hu-HU"/>
        </w:rPr>
      </w:pPr>
      <w:r w:rsidRPr="0009163C">
        <w:rPr>
          <w:rFonts w:ascii="Calibri" w:eastAsia="Calibri" w:hAnsi="Calibri" w:cs="Calibri"/>
          <w:color w:val="000000"/>
          <w:lang w:eastAsia="hu-HU"/>
        </w:rPr>
        <w:tab/>
      </w:r>
      <w:r w:rsidRPr="0009163C">
        <w:rPr>
          <w:rFonts w:ascii="Times New Roman" w:eastAsia="Times New Roman" w:hAnsi="Times New Roman" w:cs="Times New Roman"/>
          <w:color w:val="000000"/>
          <w:sz w:val="24"/>
          <w:lang w:eastAsia="hu-HU"/>
        </w:rPr>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p>
    <w:p w:rsidR="0009163C" w:rsidRPr="0009163C" w:rsidRDefault="0009163C" w:rsidP="0009163C">
      <w:pPr>
        <w:tabs>
          <w:tab w:val="center" w:pos="360"/>
          <w:tab w:val="center" w:pos="1068"/>
          <w:tab w:val="center" w:pos="1776"/>
          <w:tab w:val="center" w:pos="2484"/>
          <w:tab w:val="center" w:pos="3193"/>
          <w:tab w:val="center" w:pos="3901"/>
          <w:tab w:val="center" w:pos="4609"/>
          <w:tab w:val="center" w:pos="5317"/>
          <w:tab w:val="center" w:pos="6957"/>
        </w:tabs>
        <w:spacing w:after="13" w:line="268" w:lineRule="auto"/>
        <w:rPr>
          <w:rFonts w:ascii="Arial" w:eastAsia="Arial" w:hAnsi="Arial" w:cs="Arial"/>
          <w:color w:val="000000"/>
          <w:sz w:val="24"/>
          <w:lang w:eastAsia="hu-HU"/>
        </w:rPr>
      </w:pPr>
      <w:r w:rsidRPr="0009163C">
        <w:rPr>
          <w:rFonts w:ascii="Calibri" w:eastAsia="Calibri" w:hAnsi="Calibri" w:cs="Calibri"/>
          <w:color w:val="000000"/>
          <w:lang w:eastAsia="hu-HU"/>
        </w:rPr>
        <w:tab/>
      </w:r>
      <w:r w:rsidRPr="0009163C">
        <w:rPr>
          <w:rFonts w:ascii="Times New Roman" w:eastAsia="Times New Roman" w:hAnsi="Times New Roman" w:cs="Times New Roman"/>
          <w:color w:val="000000"/>
          <w:sz w:val="24"/>
          <w:lang w:eastAsia="hu-HU"/>
        </w:rPr>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proofErr w:type="gramStart"/>
      <w:r w:rsidRPr="0009163C">
        <w:rPr>
          <w:rFonts w:ascii="Times New Roman" w:eastAsia="Times New Roman" w:hAnsi="Times New Roman" w:cs="Times New Roman"/>
          <w:color w:val="000000"/>
          <w:sz w:val="24"/>
          <w:lang w:eastAsia="hu-HU"/>
        </w:rPr>
        <w:t>főigazgató</w:t>
      </w:r>
      <w:proofErr w:type="gramEnd"/>
    </w:p>
    <w:p w:rsidR="0009163C" w:rsidRPr="0009163C" w:rsidRDefault="0009163C" w:rsidP="0009163C">
      <w:pPr>
        <w:spacing w:after="23"/>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 fentieket tudomásul veszem és magamra nézve kötelezően fogadom el.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20…………………………………………. </w:t>
      </w:r>
    </w:p>
    <w:p w:rsidR="0009163C" w:rsidRPr="0009163C" w:rsidRDefault="0009163C" w:rsidP="0009163C">
      <w:pPr>
        <w:spacing w:after="7" w:line="238" w:lineRule="auto"/>
        <w:ind w:right="235"/>
        <w:jc w:val="center"/>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roofErr w:type="gramStart"/>
      <w:r w:rsidRPr="0009163C">
        <w:rPr>
          <w:rFonts w:ascii="Times New Roman" w:eastAsia="Times New Roman" w:hAnsi="Times New Roman" w:cs="Times New Roman"/>
          <w:color w:val="000000"/>
          <w:sz w:val="24"/>
          <w:lang w:eastAsia="hu-HU"/>
        </w:rPr>
        <w:t>……………………………………..</w:t>
      </w:r>
      <w:proofErr w:type="gramEnd"/>
      <w:r w:rsidRPr="0009163C">
        <w:rPr>
          <w:rFonts w:ascii="Times New Roman" w:eastAsia="Times New Roman" w:hAnsi="Times New Roman" w:cs="Times New Roman"/>
          <w:color w:val="000000"/>
          <w:sz w:val="24"/>
          <w:lang w:eastAsia="hu-HU"/>
        </w:rPr>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dajka </w:t>
      </w:r>
    </w:p>
    <w:p w:rsidR="0009163C" w:rsidRPr="0009163C" w:rsidRDefault="0009163C" w:rsidP="0009163C">
      <w:pPr>
        <w:spacing w:after="0"/>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r w:rsidRPr="0009163C">
        <w:rPr>
          <w:rFonts w:ascii="Times New Roman" w:eastAsia="Times New Roman" w:hAnsi="Times New Roman" w:cs="Times New Roman"/>
          <w:color w:val="000000"/>
          <w:sz w:val="24"/>
          <w:lang w:eastAsia="hu-HU"/>
        </w:rPr>
        <w:tab/>
        <w:t xml:space="preserve"> </w:t>
      </w:r>
    </w:p>
    <w:p w:rsidR="0009163C" w:rsidRPr="0009163C" w:rsidRDefault="0009163C" w:rsidP="0009163C">
      <w:pPr>
        <w:spacing w:after="5" w:line="267" w:lineRule="auto"/>
        <w:ind w:right="11"/>
        <w:jc w:val="both"/>
        <w:rPr>
          <w:rFonts w:ascii="Arial" w:eastAsia="Arial" w:hAnsi="Arial" w:cs="Arial"/>
          <w:color w:val="000000"/>
          <w:sz w:val="24"/>
          <w:lang w:eastAsia="hu-HU"/>
        </w:rPr>
        <w:sectPr w:rsidR="0009163C" w:rsidRPr="0009163C">
          <w:headerReference w:type="even" r:id="rId20"/>
          <w:headerReference w:type="default" r:id="rId21"/>
          <w:footerReference w:type="even" r:id="rId22"/>
          <w:footerReference w:type="default" r:id="rId23"/>
          <w:headerReference w:type="first" r:id="rId24"/>
          <w:footerReference w:type="first" r:id="rId25"/>
          <w:pgSz w:w="11906" w:h="16838"/>
          <w:pgMar w:top="1464" w:right="1414" w:bottom="1513" w:left="1056" w:header="708" w:footer="711" w:gutter="0"/>
          <w:cols w:space="708"/>
        </w:sectPr>
      </w:pPr>
    </w:p>
    <w:p w:rsidR="0009163C" w:rsidRPr="0009163C" w:rsidRDefault="0009163C" w:rsidP="0009163C">
      <w:pPr>
        <w:spacing w:after="31"/>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lastRenderedPageBreak/>
        <w:t xml:space="preserve"> </w:t>
      </w:r>
    </w:p>
    <w:p w:rsidR="0009163C" w:rsidRPr="0009163C" w:rsidRDefault="0009163C" w:rsidP="0009163C">
      <w:pPr>
        <w:keepNext/>
        <w:keepLines/>
        <w:spacing w:after="0"/>
        <w:ind w:right="7"/>
        <w:jc w:val="center"/>
        <w:outlineLvl w:val="2"/>
        <w:rPr>
          <w:rFonts w:ascii="Arial" w:eastAsia="Arial" w:hAnsi="Arial" w:cs="Arial"/>
          <w:b/>
          <w:color w:val="000000"/>
          <w:sz w:val="24"/>
          <w:lang w:eastAsia="hu-HU"/>
        </w:rPr>
      </w:pPr>
      <w:r w:rsidRPr="0009163C">
        <w:rPr>
          <w:rFonts w:ascii="Times New Roman" w:eastAsia="Times New Roman" w:hAnsi="Times New Roman" w:cs="Times New Roman"/>
          <w:b/>
          <w:color w:val="000000"/>
          <w:sz w:val="24"/>
          <w:u w:val="single" w:color="000000"/>
          <w:lang w:eastAsia="hu-HU"/>
        </w:rPr>
        <w:t>MUNKAKÖRI LEÍRÁS</w:t>
      </w:r>
      <w:r w:rsidRPr="0009163C">
        <w:rPr>
          <w:rFonts w:ascii="Times New Roman" w:eastAsia="Times New Roman" w:hAnsi="Times New Roman" w:cs="Times New Roman"/>
          <w:b/>
          <w:color w:val="000000"/>
          <w:sz w:val="24"/>
          <w:lang w:eastAsia="hu-HU"/>
        </w:rPr>
        <w:t xml:space="preserve"> </w:t>
      </w:r>
    </w:p>
    <w:p w:rsidR="0009163C" w:rsidRPr="0009163C" w:rsidRDefault="0009163C" w:rsidP="0009163C">
      <w:pPr>
        <w:spacing w:after="31"/>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numPr>
          <w:ilvl w:val="0"/>
          <w:numId w:val="94"/>
        </w:numPr>
        <w:spacing w:after="152" w:line="271"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Köznevelési foglalkoztatott neve:  </w:t>
      </w:r>
    </w:p>
    <w:p w:rsidR="0009163C" w:rsidRPr="0009163C" w:rsidRDefault="0009163C" w:rsidP="0009163C">
      <w:pPr>
        <w:numPr>
          <w:ilvl w:val="0"/>
          <w:numId w:val="94"/>
        </w:numPr>
        <w:spacing w:after="152" w:line="271"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Iskolai végzettsége:  </w:t>
      </w:r>
    </w:p>
    <w:p w:rsidR="0009163C" w:rsidRPr="0009163C" w:rsidRDefault="0009163C" w:rsidP="0009163C">
      <w:pPr>
        <w:numPr>
          <w:ilvl w:val="0"/>
          <w:numId w:val="94"/>
        </w:numPr>
        <w:spacing w:after="152" w:line="271"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A munkáltatói jogkör gyakorlója: Szivárvány Óvoda és Bölcsőde főigazgatója </w:t>
      </w:r>
    </w:p>
    <w:p w:rsidR="0009163C" w:rsidRPr="0009163C" w:rsidRDefault="0009163C" w:rsidP="0009163C">
      <w:pPr>
        <w:numPr>
          <w:ilvl w:val="0"/>
          <w:numId w:val="94"/>
        </w:numPr>
        <w:spacing w:after="2" w:line="401"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Közvetlen felettese: bölcsődei szakmai vezető 5.</w:t>
      </w:r>
      <w:r w:rsidRPr="0009163C">
        <w:rPr>
          <w:rFonts w:ascii="Arial" w:eastAsia="Arial" w:hAnsi="Arial" w:cs="Arial"/>
          <w:b/>
          <w:color w:val="000000"/>
          <w:sz w:val="24"/>
          <w:lang w:eastAsia="hu-HU"/>
        </w:rPr>
        <w:t xml:space="preserve"> </w:t>
      </w:r>
      <w:proofErr w:type="gramStart"/>
      <w:r w:rsidRPr="0009163C">
        <w:rPr>
          <w:rFonts w:ascii="Times New Roman" w:eastAsia="Times New Roman" w:hAnsi="Times New Roman" w:cs="Times New Roman"/>
          <w:b/>
          <w:color w:val="000000"/>
          <w:sz w:val="24"/>
          <w:lang w:eastAsia="hu-HU"/>
        </w:rPr>
        <w:t>a.</w:t>
      </w:r>
      <w:proofErr w:type="gramEnd"/>
      <w:r w:rsidRPr="0009163C">
        <w:rPr>
          <w:rFonts w:ascii="Times New Roman" w:eastAsia="Times New Roman" w:hAnsi="Times New Roman" w:cs="Times New Roman"/>
          <w:b/>
          <w:color w:val="000000"/>
          <w:sz w:val="24"/>
          <w:lang w:eastAsia="hu-HU"/>
        </w:rPr>
        <w:t xml:space="preserve">) Munkahelye: Szivárvány Óvoda és Bölcsőde </w:t>
      </w:r>
    </w:p>
    <w:p w:rsidR="0009163C" w:rsidRPr="0009163C" w:rsidRDefault="0009163C" w:rsidP="0009163C">
      <w:pPr>
        <w:spacing w:after="152" w:line="271" w:lineRule="auto"/>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b.) Munkavégzés helye: 4492 Dombrád, Rákóczi út 52/</w:t>
      </w:r>
      <w:proofErr w:type="gramStart"/>
      <w:r w:rsidRPr="0009163C">
        <w:rPr>
          <w:rFonts w:ascii="Times New Roman" w:eastAsia="Times New Roman" w:hAnsi="Times New Roman" w:cs="Times New Roman"/>
          <w:b/>
          <w:color w:val="000000"/>
          <w:sz w:val="24"/>
          <w:lang w:eastAsia="hu-HU"/>
        </w:rPr>
        <w:t>a.</w:t>
      </w:r>
      <w:proofErr w:type="gramEnd"/>
      <w:r w:rsidRPr="0009163C">
        <w:rPr>
          <w:rFonts w:ascii="Times New Roman" w:eastAsia="Times New Roman" w:hAnsi="Times New Roman" w:cs="Times New Roman"/>
          <w:b/>
          <w:color w:val="000000"/>
          <w:sz w:val="24"/>
          <w:lang w:eastAsia="hu-HU"/>
        </w:rPr>
        <w:t xml:space="preserve"> </w:t>
      </w:r>
    </w:p>
    <w:p w:rsidR="0009163C" w:rsidRPr="0009163C" w:rsidRDefault="0009163C" w:rsidP="0009163C">
      <w:pPr>
        <w:numPr>
          <w:ilvl w:val="0"/>
          <w:numId w:val="95"/>
        </w:numPr>
        <w:spacing w:after="152" w:line="271"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A munkakör megnevezése: kisgyermeknevelő  </w:t>
      </w:r>
    </w:p>
    <w:p w:rsidR="0009163C" w:rsidRPr="0009163C" w:rsidRDefault="0009163C" w:rsidP="0009163C">
      <w:pPr>
        <w:numPr>
          <w:ilvl w:val="0"/>
          <w:numId w:val="95"/>
        </w:numPr>
        <w:spacing w:after="94" w:line="271"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FEOR száma: 2432 </w:t>
      </w:r>
    </w:p>
    <w:p w:rsidR="0009163C" w:rsidRPr="0009163C" w:rsidRDefault="0009163C" w:rsidP="0009163C">
      <w:pPr>
        <w:spacing w:after="22"/>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Munkaideje: heti 40 óra </w:t>
      </w:r>
    </w:p>
    <w:p w:rsidR="0009163C" w:rsidRPr="0009163C" w:rsidRDefault="0009163C" w:rsidP="0009163C">
      <w:pPr>
        <w:spacing w:after="16"/>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Munkarendjét a bölcsődevezető készíti el, és az éves munkaterv tartalmazza.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Gyermekszerető viselkedésével, személyes gondozottságával, kommunikációs és beszédmintájával hasson a bölcsődés gyermekek fejlődésére. Tisztelje a gyermeket, a szülőt, kapcsolataira a tapintat, az elfogadás legyen a jellemző. A tudomására jutott pedagógiai információkat titokként kezelje. </w:t>
      </w:r>
    </w:p>
    <w:p w:rsidR="0009163C" w:rsidRPr="0009163C" w:rsidRDefault="0009163C" w:rsidP="0009163C">
      <w:pPr>
        <w:spacing w:after="30"/>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8"/>
        <w:rPr>
          <w:rFonts w:ascii="Arial" w:eastAsia="Arial" w:hAnsi="Arial" w:cs="Arial"/>
          <w:color w:val="000000"/>
          <w:sz w:val="24"/>
          <w:lang w:eastAsia="hu-HU"/>
        </w:rPr>
      </w:pPr>
      <w:r w:rsidRPr="0009163C">
        <w:rPr>
          <w:rFonts w:ascii="Times New Roman" w:eastAsia="Times New Roman" w:hAnsi="Times New Roman" w:cs="Times New Roman"/>
          <w:b/>
          <w:color w:val="000000"/>
          <w:sz w:val="24"/>
          <w:u w:val="single" w:color="000000"/>
          <w:lang w:eastAsia="hu-HU"/>
        </w:rPr>
        <w:t>Jogkör, hatáskör:</w:t>
      </w:r>
      <w:r w:rsidRPr="0009163C">
        <w:rPr>
          <w:rFonts w:ascii="Times New Roman" w:eastAsia="Times New Roman" w:hAnsi="Times New Roman" w:cs="Times New Roman"/>
          <w:b/>
          <w:color w:val="000000"/>
          <w:sz w:val="24"/>
          <w:lang w:eastAsia="hu-HU"/>
        </w:rPr>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Gyakorolja az alkalmazotti közösség tagjának és jogszabályok által biztosított jogokat. </w:t>
      </w:r>
    </w:p>
    <w:p w:rsidR="0009163C" w:rsidRPr="0009163C" w:rsidRDefault="0009163C" w:rsidP="0009163C">
      <w:pPr>
        <w:spacing w:after="30"/>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8"/>
        <w:rPr>
          <w:rFonts w:ascii="Arial" w:eastAsia="Arial" w:hAnsi="Arial" w:cs="Arial"/>
          <w:color w:val="000000"/>
          <w:sz w:val="24"/>
          <w:lang w:eastAsia="hu-HU"/>
        </w:rPr>
      </w:pPr>
      <w:r w:rsidRPr="0009163C">
        <w:rPr>
          <w:rFonts w:ascii="Times New Roman" w:eastAsia="Times New Roman" w:hAnsi="Times New Roman" w:cs="Times New Roman"/>
          <w:b/>
          <w:color w:val="000000"/>
          <w:sz w:val="24"/>
          <w:u w:val="single" w:color="000000"/>
          <w:lang w:eastAsia="hu-HU"/>
        </w:rPr>
        <w:t>Ellátandó feladatai:</w:t>
      </w:r>
      <w:r w:rsidRPr="0009163C">
        <w:rPr>
          <w:rFonts w:ascii="Times New Roman" w:eastAsia="Times New Roman" w:hAnsi="Times New Roman" w:cs="Times New Roman"/>
          <w:b/>
          <w:color w:val="000000"/>
          <w:sz w:val="24"/>
          <w:lang w:eastAsia="hu-HU"/>
        </w:rPr>
        <w:t xml:space="preserve"> </w:t>
      </w:r>
    </w:p>
    <w:p w:rsidR="0009163C" w:rsidRPr="0009163C" w:rsidRDefault="0009163C" w:rsidP="0009163C">
      <w:pPr>
        <w:numPr>
          <w:ilvl w:val="0"/>
          <w:numId w:val="96"/>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Munkájában figyelembe veszi a bölcsődevezető, a bölcsődei szakemberek, és a bölcsődeorvos útmutatásait.  </w:t>
      </w:r>
    </w:p>
    <w:p w:rsidR="0009163C" w:rsidRPr="0009163C" w:rsidRDefault="0009163C" w:rsidP="0009163C">
      <w:pPr>
        <w:numPr>
          <w:ilvl w:val="0"/>
          <w:numId w:val="96"/>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egészséges csecsemő és kisgyermek testi és pszichés fejlődésének elősegítése, követésére és értéke lésére alkalmas pedagógiai, pszichológiai, egészségügyi és gondozástechnikai ismeretei birtokában segíti a gyermekek harmonikus fejlődését, az aktivitás, a kreativitás és az önállóság alakulását.  </w:t>
      </w:r>
    </w:p>
    <w:p w:rsidR="0009163C" w:rsidRPr="0009163C" w:rsidRDefault="0009163C" w:rsidP="0009163C">
      <w:pPr>
        <w:numPr>
          <w:ilvl w:val="0"/>
          <w:numId w:val="96"/>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Szakszerűen, az érvényben levő módszertani elvek figyelembevételével, valamint a bölcsődei gondozás nevelés alapelveinek megfelelően gondozza-neveli a rábízott gyermekeket.  </w:t>
      </w:r>
    </w:p>
    <w:p w:rsidR="0009163C" w:rsidRPr="0009163C" w:rsidRDefault="0009163C" w:rsidP="0009163C">
      <w:pPr>
        <w:numPr>
          <w:ilvl w:val="0"/>
          <w:numId w:val="96"/>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Figyelemmel kíséri, hogy a bútorok és játékok a gyermek fejlettségi szintjének és biztonságának megfelelőek legyenek. A csoport szobát otthonossá alakítja, a gyermekek számára díszíti.  </w:t>
      </w:r>
    </w:p>
    <w:p w:rsidR="0009163C" w:rsidRPr="0009163C" w:rsidRDefault="0009163C" w:rsidP="0009163C">
      <w:pPr>
        <w:numPr>
          <w:ilvl w:val="0"/>
          <w:numId w:val="96"/>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Csoportjában vezeti az előírt nyilvántartásokat. Munkája befejezésekor szóban és/vagy írásban beszámol a gyermekkel kapcsolatos napi eseményekről.  </w:t>
      </w:r>
    </w:p>
    <w:p w:rsidR="0009163C" w:rsidRPr="0009163C" w:rsidRDefault="0009163C" w:rsidP="0009163C">
      <w:pPr>
        <w:numPr>
          <w:ilvl w:val="0"/>
          <w:numId w:val="96"/>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Vezeti a valóságnak megfelelően a gyermekek napi jelenléti kimutatását.  </w:t>
      </w:r>
    </w:p>
    <w:p w:rsidR="0009163C" w:rsidRPr="0009163C" w:rsidRDefault="0009163C" w:rsidP="0009163C">
      <w:pPr>
        <w:numPr>
          <w:ilvl w:val="0"/>
          <w:numId w:val="96"/>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lastRenderedPageBreak/>
        <w:t xml:space="preserve">A szülőkkel és munkatársaival együttműködve a családlátogatást és beszoktatást a gyermeknek legmegfelelőbb módon megvalósítja – a módszertani levél útmutatása alapján.  </w:t>
      </w:r>
    </w:p>
    <w:p w:rsidR="0009163C" w:rsidRPr="0009163C" w:rsidRDefault="0009163C" w:rsidP="0009163C">
      <w:pPr>
        <w:numPr>
          <w:ilvl w:val="0"/>
          <w:numId w:val="96"/>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Részt vesz a szülői értekezleteken, illetve szülőcsoportos beszélgetéseket szervez és tart.  </w:t>
      </w:r>
    </w:p>
    <w:p w:rsidR="0009163C" w:rsidRPr="0009163C" w:rsidRDefault="0009163C" w:rsidP="0009163C">
      <w:pPr>
        <w:numPr>
          <w:ilvl w:val="0"/>
          <w:numId w:val="96"/>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Gondoskodik a gyermekek rendszeres levegőztetéséről, az udvari élet megszervezéséről. A napirendbe évszaknak megfelelően beiktatja a szabadlevegőn tartózkodást. (Csak orkánszerű szélben, erős ködben, -5</w:t>
      </w:r>
      <w:r w:rsidRPr="0009163C">
        <w:rPr>
          <w:rFonts w:ascii="Times New Roman" w:eastAsia="Times New Roman" w:hAnsi="Times New Roman" w:cs="Times New Roman"/>
          <w:color w:val="000000"/>
          <w:sz w:val="24"/>
          <w:vertAlign w:val="superscript"/>
          <w:lang w:eastAsia="hu-HU"/>
        </w:rPr>
        <w:t>o</w:t>
      </w:r>
      <w:r w:rsidRPr="0009163C">
        <w:rPr>
          <w:rFonts w:ascii="Times New Roman" w:eastAsia="Times New Roman" w:hAnsi="Times New Roman" w:cs="Times New Roman"/>
          <w:color w:val="000000"/>
          <w:sz w:val="24"/>
          <w:lang w:eastAsia="hu-HU"/>
        </w:rPr>
        <w:t xml:space="preserve">C alatt, valamint kánikulában mellőzhető a szabadlevegőn tartózkodás). Gondoskodik arról, hogy a gyermekek az időjárásnak és nemüknek megfelelően legyenek felöltöztetve.  </w:t>
      </w:r>
    </w:p>
    <w:p w:rsidR="0009163C" w:rsidRPr="0009163C" w:rsidRDefault="0009163C" w:rsidP="0009163C">
      <w:pPr>
        <w:numPr>
          <w:ilvl w:val="0"/>
          <w:numId w:val="96"/>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Betartja a higiénés követelményeket.  </w:t>
      </w:r>
    </w:p>
    <w:p w:rsidR="0009163C" w:rsidRPr="0009163C" w:rsidRDefault="0009163C" w:rsidP="0009163C">
      <w:pPr>
        <w:numPr>
          <w:ilvl w:val="0"/>
          <w:numId w:val="96"/>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Ha egy gyermek megbetegszik, jelenti a szakmai vezetőnek, megmutatja a bölcsőde orvosának. Az orvos utasítása szerint ellátja a beteg gyermeket. Segédkezik az orvosi státuszoknál. Egyéni gyógyszerek esetében gondoskodik a megfelelő tárolásról.  </w:t>
      </w:r>
    </w:p>
    <w:p w:rsidR="0009163C" w:rsidRPr="0009163C" w:rsidRDefault="0009163C" w:rsidP="0009163C">
      <w:pPr>
        <w:numPr>
          <w:ilvl w:val="0"/>
          <w:numId w:val="96"/>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Részt vesz a munkaértekezleteken, továbbképzéseken.  </w:t>
      </w:r>
    </w:p>
    <w:p w:rsidR="0009163C" w:rsidRPr="0009163C" w:rsidRDefault="0009163C" w:rsidP="0009163C">
      <w:pPr>
        <w:numPr>
          <w:ilvl w:val="0"/>
          <w:numId w:val="96"/>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Felelősséggel tartozik a csoportjában elhelyezett leltári tárgyakért.  </w:t>
      </w:r>
    </w:p>
    <w:p w:rsidR="0009163C" w:rsidRPr="0009163C" w:rsidRDefault="0009163C" w:rsidP="0009163C">
      <w:pPr>
        <w:numPr>
          <w:ilvl w:val="0"/>
          <w:numId w:val="96"/>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 munkakezdésre (műszak kezdeti időpontja) átöltözve, munkára felkészülten a csoportjában van. </w:t>
      </w:r>
    </w:p>
    <w:p w:rsidR="0009163C" w:rsidRPr="0009163C" w:rsidRDefault="0009163C" w:rsidP="0009163C">
      <w:pPr>
        <w:numPr>
          <w:ilvl w:val="0"/>
          <w:numId w:val="96"/>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élelmezési üzem HACCP rendszerét ismerje, melyből a munkaköréhez kapcsolódó feladatokat előírásszerűen végrehajtja. </w:t>
      </w:r>
    </w:p>
    <w:p w:rsidR="0009163C" w:rsidRPr="0009163C" w:rsidRDefault="0009163C" w:rsidP="0009163C">
      <w:pPr>
        <w:numPr>
          <w:ilvl w:val="0"/>
          <w:numId w:val="96"/>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Tálaláskor az ételt megkóstolja és meggyőződik arról, hogy ízében, színében, összetételében, mennyiségében, hőmérsékletében megfelelő a gyermekek egyéni fogyasztására. </w:t>
      </w:r>
    </w:p>
    <w:p w:rsidR="0009163C" w:rsidRPr="0009163C" w:rsidRDefault="0009163C" w:rsidP="0009163C">
      <w:pPr>
        <w:numPr>
          <w:ilvl w:val="0"/>
          <w:numId w:val="96"/>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élelmezéssel kapcsolatos észrevételeit jelzi az élelmezésvezetőnek, szakmai vezetőnek. </w:t>
      </w:r>
    </w:p>
    <w:p w:rsidR="0009163C" w:rsidRPr="0009163C" w:rsidRDefault="0009163C" w:rsidP="0009163C">
      <w:pPr>
        <w:numPr>
          <w:ilvl w:val="0"/>
          <w:numId w:val="96"/>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élelmezéssel kapcsolatos higiéniai előírások betartja. </w:t>
      </w:r>
    </w:p>
    <w:p w:rsidR="0009163C" w:rsidRPr="0009163C" w:rsidRDefault="0009163C" w:rsidP="0009163C">
      <w:pPr>
        <w:numPr>
          <w:ilvl w:val="0"/>
          <w:numId w:val="96"/>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Ha munkáját betegség vagy egyéb ok miatt nem kezdheti meg, távolmaradását jelezze vezetőjének.  </w:t>
      </w:r>
    </w:p>
    <w:p w:rsidR="0009163C" w:rsidRPr="0009163C" w:rsidRDefault="0009163C" w:rsidP="0009163C">
      <w:pPr>
        <w:numPr>
          <w:ilvl w:val="0"/>
          <w:numId w:val="96"/>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 bölcsőde területét csak vezető engedélyével hagyhatja el. </w:t>
      </w:r>
    </w:p>
    <w:p w:rsidR="0009163C" w:rsidRPr="0009163C" w:rsidRDefault="0009163C" w:rsidP="0009163C">
      <w:pPr>
        <w:numPr>
          <w:ilvl w:val="0"/>
          <w:numId w:val="96"/>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Ellátja mindazokat a rendszeres vagy időszakos feladatokat, amelyeket a vezető a feladatkörébe utal. </w:t>
      </w:r>
    </w:p>
    <w:p w:rsidR="0009163C" w:rsidRPr="0009163C" w:rsidRDefault="0009163C" w:rsidP="0009163C">
      <w:pPr>
        <w:numPr>
          <w:ilvl w:val="0"/>
          <w:numId w:val="96"/>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Munkatársa hiányzása esetén köteles helyettesíteni. </w:t>
      </w:r>
    </w:p>
    <w:p w:rsidR="0009163C" w:rsidRPr="0009163C" w:rsidRDefault="0009163C" w:rsidP="0009163C">
      <w:pPr>
        <w:numPr>
          <w:ilvl w:val="0"/>
          <w:numId w:val="96"/>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Utolsónak hagyja el a bölcsőde épületét, felelősséggel eleget tesz a vagyonbiztonsági előírásoknak. 24. A </w:t>
      </w:r>
      <w:proofErr w:type="gramStart"/>
      <w:r w:rsidRPr="0009163C">
        <w:rPr>
          <w:rFonts w:ascii="Times New Roman" w:eastAsia="Times New Roman" w:hAnsi="Times New Roman" w:cs="Times New Roman"/>
          <w:color w:val="000000"/>
          <w:sz w:val="24"/>
          <w:lang w:eastAsia="hu-HU"/>
        </w:rPr>
        <w:t>bölcsőde  kulcsaiért</w:t>
      </w:r>
      <w:proofErr w:type="gramEnd"/>
      <w:r w:rsidRPr="0009163C">
        <w:rPr>
          <w:rFonts w:ascii="Times New Roman" w:eastAsia="Times New Roman" w:hAnsi="Times New Roman" w:cs="Times New Roman"/>
          <w:color w:val="000000"/>
          <w:sz w:val="24"/>
          <w:lang w:eastAsia="hu-HU"/>
        </w:rPr>
        <w:t xml:space="preserve"> teljes felelősséggel tartozik. </w:t>
      </w:r>
    </w:p>
    <w:p w:rsidR="0009163C" w:rsidRPr="0009163C" w:rsidRDefault="0009163C" w:rsidP="0009163C">
      <w:pPr>
        <w:spacing w:after="13" w:line="268" w:lineRule="auto"/>
        <w:ind w:right="463"/>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25. A munkaideje alatt a mobiltelefont /telefont/ csak rendkívüli esetben használhatja. 26. A bölcsőde belső életéről, gazdasági helyzetéről felvilágosítást nem adhat. </w:t>
      </w:r>
    </w:p>
    <w:p w:rsidR="0009163C" w:rsidRPr="0009163C" w:rsidRDefault="0009163C" w:rsidP="0009163C">
      <w:pPr>
        <w:spacing w:after="23"/>
        <w:rPr>
          <w:rFonts w:ascii="Times New Roman" w:eastAsia="Times New Roman" w:hAnsi="Times New Roman" w:cs="Times New Roman"/>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23"/>
        <w:rPr>
          <w:rFonts w:ascii="Times New Roman" w:eastAsia="Times New Roman" w:hAnsi="Times New Roman" w:cs="Times New Roman"/>
          <w:color w:val="000000"/>
          <w:sz w:val="24"/>
          <w:lang w:eastAsia="hu-HU"/>
        </w:rPr>
      </w:pPr>
    </w:p>
    <w:p w:rsidR="0009163C" w:rsidRPr="0009163C" w:rsidRDefault="0009163C" w:rsidP="0009163C">
      <w:pPr>
        <w:spacing w:after="23"/>
        <w:rPr>
          <w:rFonts w:ascii="Times New Roman" w:eastAsia="Times New Roman" w:hAnsi="Times New Roman" w:cs="Times New Roman"/>
          <w:color w:val="000000"/>
          <w:sz w:val="24"/>
          <w:lang w:eastAsia="hu-HU"/>
        </w:rPr>
      </w:pPr>
    </w:p>
    <w:p w:rsidR="0009163C" w:rsidRPr="0009163C" w:rsidRDefault="0009163C" w:rsidP="0009163C">
      <w:pPr>
        <w:spacing w:after="23"/>
        <w:rPr>
          <w:rFonts w:ascii="Times New Roman" w:eastAsia="Times New Roman" w:hAnsi="Times New Roman" w:cs="Times New Roman"/>
          <w:color w:val="000000"/>
          <w:sz w:val="24"/>
          <w:lang w:eastAsia="hu-HU"/>
        </w:rPr>
      </w:pPr>
    </w:p>
    <w:p w:rsidR="0009163C" w:rsidRPr="0009163C" w:rsidRDefault="0009163C" w:rsidP="0009163C">
      <w:pPr>
        <w:spacing w:after="23"/>
        <w:rPr>
          <w:rFonts w:ascii="Times New Roman" w:eastAsia="Times New Roman" w:hAnsi="Times New Roman" w:cs="Times New Roman"/>
          <w:color w:val="000000"/>
          <w:sz w:val="24"/>
          <w:lang w:eastAsia="hu-HU"/>
        </w:rPr>
      </w:pPr>
    </w:p>
    <w:p w:rsidR="0009163C" w:rsidRPr="0009163C" w:rsidRDefault="0009163C" w:rsidP="0009163C">
      <w:pPr>
        <w:spacing w:after="23"/>
        <w:rPr>
          <w:rFonts w:ascii="Times New Roman" w:eastAsia="Times New Roman" w:hAnsi="Times New Roman" w:cs="Times New Roman"/>
          <w:color w:val="000000"/>
          <w:sz w:val="24"/>
          <w:lang w:eastAsia="hu-HU"/>
        </w:rPr>
      </w:pPr>
    </w:p>
    <w:p w:rsidR="0009163C" w:rsidRPr="0009163C" w:rsidRDefault="0009163C" w:rsidP="0009163C">
      <w:pPr>
        <w:spacing w:after="23"/>
        <w:rPr>
          <w:rFonts w:ascii="Arial" w:eastAsia="Arial" w:hAnsi="Arial" w:cs="Arial"/>
          <w:color w:val="000000"/>
          <w:sz w:val="24"/>
          <w:lang w:eastAsia="hu-HU"/>
        </w:rPr>
      </w:pP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lastRenderedPageBreak/>
        <w:t xml:space="preserve">Ez a munkaköri leírás annak tudomásulvételétől érvényes. </w:t>
      </w:r>
    </w:p>
    <w:p w:rsidR="0009163C" w:rsidRPr="0009163C" w:rsidRDefault="0009163C" w:rsidP="0009163C">
      <w:pPr>
        <w:spacing w:after="22"/>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20…………………………………..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w:t>
      </w:r>
      <w:proofErr w:type="gramStart"/>
      <w:r w:rsidRPr="0009163C">
        <w:rPr>
          <w:rFonts w:ascii="Times New Roman" w:eastAsia="Times New Roman" w:hAnsi="Times New Roman" w:cs="Times New Roman"/>
          <w:color w:val="000000"/>
          <w:sz w:val="24"/>
          <w:lang w:eastAsia="hu-HU"/>
        </w:rPr>
        <w:t>………………………………….</w:t>
      </w:r>
      <w:proofErr w:type="gramEnd"/>
      <w:r w:rsidRPr="0009163C">
        <w:rPr>
          <w:rFonts w:ascii="Times New Roman" w:eastAsia="Times New Roman" w:hAnsi="Times New Roman" w:cs="Times New Roman"/>
          <w:color w:val="000000"/>
          <w:sz w:val="24"/>
          <w:lang w:eastAsia="hu-HU"/>
        </w:rPr>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főigazgató </w:t>
      </w:r>
    </w:p>
    <w:p w:rsidR="0009163C" w:rsidRPr="0009163C" w:rsidRDefault="0009163C" w:rsidP="0009163C">
      <w:pPr>
        <w:spacing w:after="23"/>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 fentieket tudomásul veszem és magamra nézve kötelezően fogadom el. </w:t>
      </w:r>
    </w:p>
    <w:p w:rsidR="0009163C" w:rsidRPr="0009163C" w:rsidRDefault="0009163C" w:rsidP="0009163C">
      <w:pPr>
        <w:spacing w:after="22"/>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20…………………………………. </w:t>
      </w:r>
    </w:p>
    <w:p w:rsidR="0009163C" w:rsidRPr="0009163C" w:rsidRDefault="0009163C" w:rsidP="0009163C">
      <w:pPr>
        <w:spacing w:after="314" w:line="265" w:lineRule="auto"/>
        <w:ind w:right="1"/>
        <w:rPr>
          <w:rFonts w:ascii="Times New Roman" w:eastAsia="Times New Roman" w:hAnsi="Times New Roman" w:cs="Times New Roman"/>
          <w:color w:val="000000"/>
          <w:sz w:val="24"/>
          <w:lang w:eastAsia="hu-HU"/>
        </w:rPr>
      </w:pPr>
      <w:r w:rsidRPr="0009163C">
        <w:rPr>
          <w:rFonts w:ascii="Times New Roman" w:eastAsia="Times New Roman" w:hAnsi="Times New Roman" w:cs="Times New Roman"/>
          <w:color w:val="000000"/>
          <w:sz w:val="24"/>
          <w:lang w:eastAsia="hu-HU"/>
        </w:rPr>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w:t>
      </w:r>
      <w:proofErr w:type="gramStart"/>
      <w:r w:rsidRPr="0009163C">
        <w:rPr>
          <w:rFonts w:ascii="Times New Roman" w:eastAsia="Times New Roman" w:hAnsi="Times New Roman" w:cs="Times New Roman"/>
          <w:color w:val="000000"/>
          <w:sz w:val="24"/>
          <w:lang w:eastAsia="hu-HU"/>
        </w:rPr>
        <w:t>………………………………….</w:t>
      </w:r>
      <w:proofErr w:type="gramEnd"/>
      <w:r w:rsidRPr="0009163C">
        <w:rPr>
          <w:rFonts w:ascii="Times New Roman" w:eastAsia="Times New Roman" w:hAnsi="Times New Roman" w:cs="Times New Roman"/>
          <w:color w:val="000000"/>
          <w:sz w:val="24"/>
          <w:lang w:eastAsia="hu-HU"/>
        </w:rPr>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kisgyermeknevelő </w:t>
      </w:r>
    </w:p>
    <w:p w:rsidR="0009163C" w:rsidRPr="0009163C" w:rsidRDefault="0009163C" w:rsidP="0009163C">
      <w:pPr>
        <w:spacing w:after="314" w:line="265" w:lineRule="auto"/>
        <w:ind w:right="1"/>
        <w:jc w:val="center"/>
        <w:rPr>
          <w:rFonts w:ascii="Times New Roman" w:eastAsia="Times New Roman" w:hAnsi="Times New Roman" w:cs="Times New Roman"/>
          <w:b/>
          <w:color w:val="000000"/>
          <w:sz w:val="24"/>
          <w:u w:val="single" w:color="000000"/>
          <w:lang w:eastAsia="hu-HU"/>
        </w:rPr>
      </w:pPr>
    </w:p>
    <w:p w:rsidR="0009163C" w:rsidRPr="0009163C" w:rsidRDefault="0009163C" w:rsidP="0009163C">
      <w:pPr>
        <w:spacing w:after="314" w:line="265" w:lineRule="auto"/>
        <w:ind w:right="1"/>
        <w:jc w:val="center"/>
        <w:rPr>
          <w:rFonts w:ascii="Times New Roman" w:eastAsia="Times New Roman" w:hAnsi="Times New Roman" w:cs="Times New Roman"/>
          <w:b/>
          <w:color w:val="000000"/>
          <w:sz w:val="24"/>
          <w:u w:val="single" w:color="000000"/>
          <w:lang w:eastAsia="hu-HU"/>
        </w:rPr>
      </w:pPr>
    </w:p>
    <w:p w:rsidR="0009163C" w:rsidRPr="0009163C" w:rsidRDefault="0009163C" w:rsidP="0009163C">
      <w:pPr>
        <w:spacing w:after="314" w:line="265" w:lineRule="auto"/>
        <w:ind w:right="1"/>
        <w:jc w:val="center"/>
        <w:rPr>
          <w:rFonts w:ascii="Times New Roman" w:eastAsia="Times New Roman" w:hAnsi="Times New Roman" w:cs="Times New Roman"/>
          <w:b/>
          <w:color w:val="000000"/>
          <w:sz w:val="24"/>
          <w:u w:val="single" w:color="000000"/>
          <w:lang w:eastAsia="hu-HU"/>
        </w:rPr>
      </w:pPr>
    </w:p>
    <w:p w:rsidR="0009163C" w:rsidRPr="0009163C" w:rsidRDefault="0009163C" w:rsidP="0009163C">
      <w:pPr>
        <w:spacing w:after="314" w:line="265" w:lineRule="auto"/>
        <w:ind w:right="1"/>
        <w:jc w:val="center"/>
        <w:rPr>
          <w:rFonts w:ascii="Times New Roman" w:eastAsia="Times New Roman" w:hAnsi="Times New Roman" w:cs="Times New Roman"/>
          <w:b/>
          <w:color w:val="000000"/>
          <w:sz w:val="24"/>
          <w:u w:val="single" w:color="000000"/>
          <w:lang w:eastAsia="hu-HU"/>
        </w:rPr>
      </w:pPr>
    </w:p>
    <w:p w:rsidR="0009163C" w:rsidRPr="0009163C" w:rsidRDefault="0009163C" w:rsidP="0009163C">
      <w:pPr>
        <w:spacing w:after="314" w:line="265" w:lineRule="auto"/>
        <w:ind w:right="1"/>
        <w:jc w:val="center"/>
        <w:rPr>
          <w:rFonts w:ascii="Times New Roman" w:eastAsia="Times New Roman" w:hAnsi="Times New Roman" w:cs="Times New Roman"/>
          <w:b/>
          <w:color w:val="000000"/>
          <w:sz w:val="24"/>
          <w:u w:val="single" w:color="000000"/>
          <w:lang w:eastAsia="hu-HU"/>
        </w:rPr>
      </w:pPr>
    </w:p>
    <w:p w:rsidR="0009163C" w:rsidRPr="0009163C" w:rsidRDefault="0009163C" w:rsidP="0009163C">
      <w:pPr>
        <w:spacing w:after="314" w:line="265" w:lineRule="auto"/>
        <w:ind w:right="1"/>
        <w:jc w:val="center"/>
        <w:rPr>
          <w:rFonts w:ascii="Times New Roman" w:eastAsia="Times New Roman" w:hAnsi="Times New Roman" w:cs="Times New Roman"/>
          <w:b/>
          <w:color w:val="000000"/>
          <w:sz w:val="24"/>
          <w:u w:val="single" w:color="000000"/>
          <w:lang w:eastAsia="hu-HU"/>
        </w:rPr>
      </w:pPr>
    </w:p>
    <w:p w:rsidR="0009163C" w:rsidRPr="0009163C" w:rsidRDefault="0009163C" w:rsidP="0009163C">
      <w:pPr>
        <w:spacing w:after="314" w:line="265" w:lineRule="auto"/>
        <w:ind w:right="1"/>
        <w:jc w:val="center"/>
        <w:rPr>
          <w:rFonts w:ascii="Times New Roman" w:eastAsia="Times New Roman" w:hAnsi="Times New Roman" w:cs="Times New Roman"/>
          <w:b/>
          <w:color w:val="000000"/>
          <w:sz w:val="24"/>
          <w:u w:val="single" w:color="000000"/>
          <w:lang w:eastAsia="hu-HU"/>
        </w:rPr>
      </w:pPr>
    </w:p>
    <w:p w:rsidR="0009163C" w:rsidRPr="0009163C" w:rsidRDefault="0009163C" w:rsidP="0009163C">
      <w:pPr>
        <w:spacing w:after="314" w:line="265" w:lineRule="auto"/>
        <w:ind w:right="1"/>
        <w:jc w:val="center"/>
        <w:rPr>
          <w:rFonts w:ascii="Times New Roman" w:eastAsia="Times New Roman" w:hAnsi="Times New Roman" w:cs="Times New Roman"/>
          <w:b/>
          <w:color w:val="000000"/>
          <w:sz w:val="24"/>
          <w:u w:val="single" w:color="000000"/>
          <w:lang w:eastAsia="hu-HU"/>
        </w:rPr>
      </w:pPr>
    </w:p>
    <w:p w:rsidR="0009163C" w:rsidRPr="0009163C" w:rsidRDefault="0009163C" w:rsidP="0009163C">
      <w:pPr>
        <w:spacing w:after="314" w:line="265" w:lineRule="auto"/>
        <w:ind w:right="1"/>
        <w:jc w:val="center"/>
        <w:rPr>
          <w:rFonts w:ascii="Times New Roman" w:eastAsia="Times New Roman" w:hAnsi="Times New Roman" w:cs="Times New Roman"/>
          <w:b/>
          <w:color w:val="000000"/>
          <w:sz w:val="24"/>
          <w:u w:val="single" w:color="000000"/>
          <w:lang w:eastAsia="hu-HU"/>
        </w:rPr>
      </w:pPr>
    </w:p>
    <w:p w:rsidR="0009163C" w:rsidRPr="0009163C" w:rsidRDefault="0009163C" w:rsidP="0009163C">
      <w:pPr>
        <w:spacing w:after="314" w:line="265" w:lineRule="auto"/>
        <w:ind w:right="1"/>
        <w:jc w:val="center"/>
        <w:rPr>
          <w:rFonts w:ascii="Times New Roman" w:eastAsia="Times New Roman" w:hAnsi="Times New Roman" w:cs="Times New Roman"/>
          <w:b/>
          <w:color w:val="000000"/>
          <w:sz w:val="24"/>
          <w:u w:val="single" w:color="000000"/>
          <w:lang w:eastAsia="hu-HU"/>
        </w:rPr>
      </w:pPr>
    </w:p>
    <w:p w:rsidR="0009163C" w:rsidRPr="0009163C" w:rsidRDefault="0009163C" w:rsidP="0009163C">
      <w:pPr>
        <w:spacing w:after="314" w:line="265" w:lineRule="auto"/>
        <w:ind w:right="1"/>
        <w:jc w:val="center"/>
        <w:rPr>
          <w:rFonts w:ascii="Times New Roman" w:eastAsia="Times New Roman" w:hAnsi="Times New Roman" w:cs="Times New Roman"/>
          <w:b/>
          <w:color w:val="000000"/>
          <w:sz w:val="24"/>
          <w:u w:val="single" w:color="000000"/>
          <w:lang w:eastAsia="hu-HU"/>
        </w:rPr>
      </w:pPr>
    </w:p>
    <w:p w:rsidR="0009163C" w:rsidRPr="0009163C" w:rsidRDefault="0009163C" w:rsidP="0009163C">
      <w:pPr>
        <w:spacing w:after="314" w:line="265" w:lineRule="auto"/>
        <w:ind w:right="1"/>
        <w:jc w:val="center"/>
        <w:rPr>
          <w:rFonts w:ascii="Times New Roman" w:eastAsia="Times New Roman" w:hAnsi="Times New Roman" w:cs="Times New Roman"/>
          <w:b/>
          <w:color w:val="000000"/>
          <w:sz w:val="24"/>
          <w:u w:val="single" w:color="000000"/>
          <w:lang w:eastAsia="hu-HU"/>
        </w:rPr>
      </w:pPr>
    </w:p>
    <w:p w:rsidR="0009163C" w:rsidRPr="0009163C" w:rsidRDefault="0009163C" w:rsidP="0009163C">
      <w:pPr>
        <w:spacing w:after="314" w:line="265" w:lineRule="auto"/>
        <w:ind w:right="1"/>
        <w:jc w:val="center"/>
        <w:rPr>
          <w:rFonts w:ascii="Times New Roman" w:eastAsia="Times New Roman" w:hAnsi="Times New Roman" w:cs="Times New Roman"/>
          <w:b/>
          <w:color w:val="000000"/>
          <w:sz w:val="24"/>
          <w:u w:val="single" w:color="000000"/>
          <w:lang w:eastAsia="hu-HU"/>
        </w:rPr>
      </w:pPr>
    </w:p>
    <w:p w:rsidR="0009163C" w:rsidRPr="0009163C" w:rsidRDefault="0009163C" w:rsidP="0009163C">
      <w:pPr>
        <w:spacing w:after="314" w:line="265" w:lineRule="auto"/>
        <w:ind w:right="1"/>
        <w:jc w:val="center"/>
        <w:rPr>
          <w:rFonts w:ascii="Times New Roman" w:eastAsia="Times New Roman" w:hAnsi="Times New Roman" w:cs="Times New Roman"/>
          <w:b/>
          <w:color w:val="000000"/>
          <w:sz w:val="24"/>
          <w:u w:val="single" w:color="000000"/>
          <w:lang w:eastAsia="hu-HU"/>
        </w:rPr>
      </w:pPr>
    </w:p>
    <w:p w:rsidR="0009163C" w:rsidRPr="0009163C" w:rsidRDefault="0009163C" w:rsidP="0009163C">
      <w:pPr>
        <w:spacing w:after="314" w:line="265" w:lineRule="auto"/>
        <w:ind w:right="1"/>
        <w:jc w:val="center"/>
        <w:rPr>
          <w:rFonts w:ascii="Arial" w:eastAsia="Arial" w:hAnsi="Arial" w:cs="Arial"/>
          <w:color w:val="000000"/>
          <w:sz w:val="24"/>
          <w:lang w:eastAsia="hu-HU"/>
        </w:rPr>
      </w:pPr>
      <w:r w:rsidRPr="0009163C">
        <w:rPr>
          <w:rFonts w:ascii="Times New Roman" w:eastAsia="Times New Roman" w:hAnsi="Times New Roman" w:cs="Times New Roman"/>
          <w:b/>
          <w:color w:val="000000"/>
          <w:sz w:val="24"/>
          <w:u w:val="single" w:color="000000"/>
          <w:lang w:eastAsia="hu-HU"/>
        </w:rPr>
        <w:lastRenderedPageBreak/>
        <w:t>MUNKAKÖRI LEÍRÁS</w:t>
      </w:r>
    </w:p>
    <w:p w:rsidR="0009163C" w:rsidRPr="0009163C" w:rsidRDefault="0009163C" w:rsidP="0009163C">
      <w:pPr>
        <w:spacing w:after="152" w:line="271" w:lineRule="auto"/>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Köznevelési foglalkoztatott neve:  </w:t>
      </w:r>
    </w:p>
    <w:p w:rsidR="0009163C" w:rsidRPr="0009163C" w:rsidRDefault="0009163C" w:rsidP="0009163C">
      <w:pPr>
        <w:numPr>
          <w:ilvl w:val="0"/>
          <w:numId w:val="97"/>
        </w:numPr>
        <w:spacing w:after="152" w:line="271"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Iskolai végzettsége:  </w:t>
      </w:r>
    </w:p>
    <w:p w:rsidR="0009163C" w:rsidRPr="0009163C" w:rsidRDefault="0009163C" w:rsidP="0009163C">
      <w:pPr>
        <w:numPr>
          <w:ilvl w:val="0"/>
          <w:numId w:val="97"/>
        </w:numPr>
        <w:spacing w:after="152" w:line="271"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A munkáltatói jogkör gyakorlója: Szivárvány Óvoda és Bölcsőde főigazgatója </w:t>
      </w:r>
    </w:p>
    <w:p w:rsidR="0009163C" w:rsidRPr="0009163C" w:rsidRDefault="0009163C" w:rsidP="0009163C">
      <w:pPr>
        <w:numPr>
          <w:ilvl w:val="0"/>
          <w:numId w:val="97"/>
        </w:numPr>
        <w:spacing w:after="2" w:line="401"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Közvetlen felettese: bölcsődei szakmai vezető </w:t>
      </w:r>
    </w:p>
    <w:p w:rsidR="0009163C" w:rsidRPr="0009163C" w:rsidRDefault="0009163C" w:rsidP="0009163C">
      <w:pPr>
        <w:numPr>
          <w:ilvl w:val="0"/>
          <w:numId w:val="97"/>
        </w:numPr>
        <w:spacing w:after="2" w:line="401" w:lineRule="auto"/>
        <w:ind w:right="11" w:hanging="360"/>
        <w:jc w:val="both"/>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roofErr w:type="gramStart"/>
      <w:r w:rsidRPr="0009163C">
        <w:rPr>
          <w:rFonts w:ascii="Times New Roman" w:eastAsia="Times New Roman" w:hAnsi="Times New Roman" w:cs="Times New Roman"/>
          <w:b/>
          <w:color w:val="000000"/>
          <w:sz w:val="24"/>
          <w:lang w:eastAsia="hu-HU"/>
        </w:rPr>
        <w:t>a.</w:t>
      </w:r>
      <w:proofErr w:type="gramEnd"/>
      <w:r w:rsidRPr="0009163C">
        <w:rPr>
          <w:rFonts w:ascii="Times New Roman" w:eastAsia="Times New Roman" w:hAnsi="Times New Roman" w:cs="Times New Roman"/>
          <w:b/>
          <w:color w:val="000000"/>
          <w:sz w:val="24"/>
          <w:lang w:eastAsia="hu-HU"/>
        </w:rPr>
        <w:t xml:space="preserve">) Munkahelye: Szivárvány Óvoda és Bölcsőde </w:t>
      </w:r>
    </w:p>
    <w:p w:rsidR="0009163C" w:rsidRPr="0009163C" w:rsidRDefault="0009163C" w:rsidP="0009163C">
      <w:pPr>
        <w:spacing w:after="152" w:line="271" w:lineRule="auto"/>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b.) Munkavégzés helye: 4492 Dombrád, Rákóczi út 52/</w:t>
      </w:r>
      <w:proofErr w:type="gramStart"/>
      <w:r w:rsidRPr="0009163C">
        <w:rPr>
          <w:rFonts w:ascii="Times New Roman" w:eastAsia="Times New Roman" w:hAnsi="Times New Roman" w:cs="Times New Roman"/>
          <w:b/>
          <w:color w:val="000000"/>
          <w:sz w:val="24"/>
          <w:lang w:eastAsia="hu-HU"/>
        </w:rPr>
        <w:t>a.</w:t>
      </w:r>
      <w:proofErr w:type="gramEnd"/>
      <w:r w:rsidRPr="0009163C">
        <w:rPr>
          <w:rFonts w:ascii="Times New Roman" w:eastAsia="Times New Roman" w:hAnsi="Times New Roman" w:cs="Times New Roman"/>
          <w:b/>
          <w:color w:val="000000"/>
          <w:sz w:val="24"/>
          <w:lang w:eastAsia="hu-HU"/>
        </w:rPr>
        <w:t xml:space="preserve"> </w:t>
      </w:r>
    </w:p>
    <w:p w:rsidR="0009163C" w:rsidRPr="0009163C" w:rsidRDefault="0009163C" w:rsidP="0009163C">
      <w:pPr>
        <w:numPr>
          <w:ilvl w:val="0"/>
          <w:numId w:val="98"/>
        </w:numPr>
        <w:spacing w:after="152" w:line="271"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A munkakör megnevezése: bölcsődei dajka </w:t>
      </w:r>
    </w:p>
    <w:p w:rsidR="0009163C" w:rsidRPr="0009163C" w:rsidRDefault="0009163C" w:rsidP="0009163C">
      <w:pPr>
        <w:numPr>
          <w:ilvl w:val="0"/>
          <w:numId w:val="98"/>
        </w:numPr>
        <w:spacing w:after="93" w:line="271"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FEOR száma: 5221 </w:t>
      </w:r>
    </w:p>
    <w:p w:rsidR="0009163C" w:rsidRPr="0009163C" w:rsidRDefault="0009163C" w:rsidP="0009163C">
      <w:pPr>
        <w:spacing w:after="23"/>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Munkaideje: heti 40 óra, napi 8 óra </w:t>
      </w:r>
    </w:p>
    <w:p w:rsidR="0009163C" w:rsidRPr="0009163C" w:rsidRDefault="0009163C" w:rsidP="0009163C">
      <w:pPr>
        <w:spacing w:after="23"/>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Munkarendjét az bölcsődevezető készíti el, az éves munkaterv tartalmazza.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Gyermekszerető viselkedésével, személyes gondozottságával, kommunikációs és beszédmintájával hasson a bölcsődés gyermekek fejlődésére. Tisztelje a gyermeket, a szülőt, kapcsolataira a tapintat, az elfogadás legyen a jellemző. A tudomására jutott pedagógiai információkat titokként kezelje. Nevelési kérdésekben az érdeklődő szülőket tapintatosan a kisgyermeknevelőhöz irányítsa. </w:t>
      </w:r>
    </w:p>
    <w:p w:rsidR="0009163C" w:rsidRPr="0009163C" w:rsidRDefault="0009163C" w:rsidP="0009163C">
      <w:pPr>
        <w:spacing w:after="25"/>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 </w:t>
      </w:r>
    </w:p>
    <w:p w:rsidR="0009163C" w:rsidRPr="0009163C" w:rsidRDefault="0009163C" w:rsidP="0009163C">
      <w:pPr>
        <w:spacing w:after="18"/>
        <w:rPr>
          <w:rFonts w:ascii="Arial" w:eastAsia="Arial" w:hAnsi="Arial" w:cs="Arial"/>
          <w:color w:val="000000"/>
          <w:sz w:val="24"/>
          <w:lang w:eastAsia="hu-HU"/>
        </w:rPr>
      </w:pPr>
      <w:r w:rsidRPr="0009163C">
        <w:rPr>
          <w:rFonts w:ascii="Times New Roman" w:eastAsia="Times New Roman" w:hAnsi="Times New Roman" w:cs="Times New Roman"/>
          <w:b/>
          <w:color w:val="000000"/>
          <w:sz w:val="24"/>
          <w:u w:val="single" w:color="000000"/>
          <w:lang w:eastAsia="hu-HU"/>
        </w:rPr>
        <w:t>Jogkör, hatáskör:</w:t>
      </w:r>
      <w:r w:rsidRPr="0009163C">
        <w:rPr>
          <w:rFonts w:ascii="Times New Roman" w:eastAsia="Times New Roman" w:hAnsi="Times New Roman" w:cs="Times New Roman"/>
          <w:b/>
          <w:color w:val="000000"/>
          <w:sz w:val="24"/>
          <w:lang w:eastAsia="hu-HU"/>
        </w:rPr>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Gyakorolja az alkalmazotti közösség tagjának és jogszabályok által biztosított jogokat. </w:t>
      </w:r>
    </w:p>
    <w:p w:rsidR="0009163C" w:rsidRPr="0009163C" w:rsidRDefault="0009163C" w:rsidP="0009163C">
      <w:pPr>
        <w:spacing w:after="30"/>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8"/>
        <w:rPr>
          <w:rFonts w:ascii="Arial" w:eastAsia="Arial" w:hAnsi="Arial" w:cs="Arial"/>
          <w:color w:val="000000"/>
          <w:sz w:val="24"/>
          <w:lang w:eastAsia="hu-HU"/>
        </w:rPr>
      </w:pPr>
      <w:r w:rsidRPr="0009163C">
        <w:rPr>
          <w:rFonts w:ascii="Times New Roman" w:eastAsia="Times New Roman" w:hAnsi="Times New Roman" w:cs="Times New Roman"/>
          <w:b/>
          <w:color w:val="000000"/>
          <w:sz w:val="24"/>
          <w:u w:val="single" w:color="000000"/>
          <w:lang w:eastAsia="hu-HU"/>
        </w:rPr>
        <w:t>Ellátandó feladatai:</w:t>
      </w:r>
      <w:r w:rsidRPr="0009163C">
        <w:rPr>
          <w:rFonts w:ascii="Times New Roman" w:eastAsia="Times New Roman" w:hAnsi="Times New Roman" w:cs="Times New Roman"/>
          <w:b/>
          <w:color w:val="000000"/>
          <w:sz w:val="24"/>
          <w:lang w:eastAsia="hu-HU"/>
        </w:rPr>
        <w:t xml:space="preserve"> </w:t>
      </w:r>
    </w:p>
    <w:p w:rsidR="0009163C" w:rsidRPr="0009163C" w:rsidRDefault="0009163C" w:rsidP="0009163C">
      <w:pPr>
        <w:numPr>
          <w:ilvl w:val="0"/>
          <w:numId w:val="99"/>
        </w:numPr>
        <w:spacing w:after="13" w:line="268" w:lineRule="auto"/>
        <w:ind w:right="11" w:hanging="1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Ellátja a bölcsőde takarítási munkálatait. Gondoskodik az udvar, a kert és a terasz tisztántartásáról. Rendben tartja a homokozókat, naponta meggyőződik a játszóudvar balesetmentességéről.  </w:t>
      </w:r>
    </w:p>
    <w:p w:rsidR="0009163C" w:rsidRPr="0009163C" w:rsidRDefault="0009163C" w:rsidP="0009163C">
      <w:pPr>
        <w:numPr>
          <w:ilvl w:val="0"/>
          <w:numId w:val="99"/>
        </w:numPr>
        <w:spacing w:after="13" w:line="268" w:lineRule="auto"/>
        <w:ind w:right="11" w:hanging="1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 folyosókat felsöpri, felmossa; szobanövényeket ápolja. Ha a bölcsődében rovart talál, azonnal jelenti a bölcsődevezetőnek. </w:t>
      </w:r>
    </w:p>
    <w:p w:rsidR="0009163C" w:rsidRPr="0009163C" w:rsidRDefault="0009163C" w:rsidP="0009163C">
      <w:pPr>
        <w:numPr>
          <w:ilvl w:val="0"/>
          <w:numId w:val="99"/>
        </w:numPr>
        <w:spacing w:after="13" w:line="268" w:lineRule="auto"/>
        <w:ind w:right="11" w:hanging="1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 csoportszobákba az ételt beviszi, az étkezőkocsikat a konyhához kitolja, az étel kezeléséhez köpenyt cserél. Ágyakat, ágybetéteket, matracokat előkészíti, alvás után a helyére rakja.  4. Az ágynemű cseréjét szükség szerint elvégzi, a napi szennyest és pelenkát kimossa. </w:t>
      </w:r>
    </w:p>
    <w:p w:rsidR="0009163C" w:rsidRPr="0009163C" w:rsidRDefault="0009163C" w:rsidP="0009163C">
      <w:pPr>
        <w:numPr>
          <w:ilvl w:val="0"/>
          <w:numId w:val="100"/>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 gyermekekkel nem végezhet gondozó-nevelő tevékenységet, a szülőket nem tájékoztathatja a napi eseményekről. Szükség esetén kizárólag felügyeletre kérhető meg.  </w:t>
      </w:r>
    </w:p>
    <w:p w:rsidR="0009163C" w:rsidRPr="0009163C" w:rsidRDefault="0009163C" w:rsidP="0009163C">
      <w:pPr>
        <w:numPr>
          <w:ilvl w:val="0"/>
          <w:numId w:val="100"/>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Hetente a csempézett falfelületet, teraszt felmossa, kerti bútorokat lemossa. Havonta ajtó- és ablakkeretek, radiátorok, falak portalanítását elvégzi. Negyedévenként bútorok, </w:t>
      </w:r>
      <w:r w:rsidRPr="0009163C">
        <w:rPr>
          <w:rFonts w:ascii="Times New Roman" w:eastAsia="Times New Roman" w:hAnsi="Times New Roman" w:cs="Times New Roman"/>
          <w:color w:val="000000"/>
          <w:sz w:val="24"/>
          <w:lang w:eastAsia="hu-HU"/>
        </w:rPr>
        <w:lastRenderedPageBreak/>
        <w:t xml:space="preserve">szőnyegek, műpadló vegyszeres tisztítását elvégzi. Függönymosásról gondoskodik. A takarítás mindig nedves fertőtlenítő ruhával történjen.  </w:t>
      </w:r>
    </w:p>
    <w:p w:rsidR="0009163C" w:rsidRPr="0009163C" w:rsidRDefault="0009163C" w:rsidP="0009163C">
      <w:pPr>
        <w:numPr>
          <w:ilvl w:val="0"/>
          <w:numId w:val="100"/>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 nyári zárás idején teljes nagytakarítást végez, beleértve a festés utáni munkákat is.  </w:t>
      </w:r>
    </w:p>
    <w:p w:rsidR="0009163C" w:rsidRPr="0009163C" w:rsidRDefault="0009163C" w:rsidP="0009163C">
      <w:pPr>
        <w:numPr>
          <w:ilvl w:val="0"/>
          <w:numId w:val="100"/>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 kisgyermeknevelők által kikészített játékokat lemossa, fertőtleníti. A lemosható játékokat szükség szerint naponta folyó meleg vízzel kell lemosni.  </w:t>
      </w:r>
    </w:p>
    <w:p w:rsidR="0009163C" w:rsidRPr="0009163C" w:rsidRDefault="0009163C" w:rsidP="0009163C">
      <w:pPr>
        <w:numPr>
          <w:ilvl w:val="0"/>
          <w:numId w:val="100"/>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Hetente egyszer, járvány idején naponta fertőtleníteni kell. A fertőtlenített játékokat folyó vízzel alaposan le kell öblíteni.  </w:t>
      </w:r>
    </w:p>
    <w:p w:rsidR="0009163C" w:rsidRPr="0009163C" w:rsidRDefault="0009163C" w:rsidP="0009163C">
      <w:pPr>
        <w:numPr>
          <w:ilvl w:val="0"/>
          <w:numId w:val="100"/>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 takarítást úgy kell végezni, hogy a gyermekeket ne zavarja.  </w:t>
      </w:r>
    </w:p>
    <w:p w:rsidR="0009163C" w:rsidRPr="0009163C" w:rsidRDefault="0009163C" w:rsidP="0009163C">
      <w:pPr>
        <w:numPr>
          <w:ilvl w:val="0"/>
          <w:numId w:val="100"/>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 takarítás nyitott ablaknál történjen. A szobákat étkezés után rendbe kell tenni, az ételmaradékot el kell távolítani. A padló tisztítása nedves, fertőtlenítős ruhával történjen.  </w:t>
      </w:r>
    </w:p>
    <w:p w:rsidR="0009163C" w:rsidRPr="0009163C" w:rsidRDefault="0009163C" w:rsidP="0009163C">
      <w:pPr>
        <w:numPr>
          <w:ilvl w:val="0"/>
          <w:numId w:val="100"/>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Külön takarítóeszközt (vödör, felmosó, lemosó) kell használni a csoportszobákban, fürdőszobában, WC-ben. A takarítóeszközöket használat után ki kell mosni és a tisztítószerekkel együtt el kell zárni az erre a célra kijelölt helyre.  </w:t>
      </w:r>
    </w:p>
    <w:p w:rsidR="0009163C" w:rsidRPr="0009163C" w:rsidRDefault="0009163C" w:rsidP="0009163C">
      <w:pPr>
        <w:numPr>
          <w:ilvl w:val="0"/>
          <w:numId w:val="100"/>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 tisztító és fertőtlenítő szereket a mindenkori közegészségügyi előírások figyelembevételével az utasításoknak megfelelően kell alkalmazni és tárolni.  </w:t>
      </w:r>
    </w:p>
    <w:p w:rsidR="0009163C" w:rsidRPr="0009163C" w:rsidRDefault="0009163C" w:rsidP="0009163C">
      <w:pPr>
        <w:numPr>
          <w:ilvl w:val="0"/>
          <w:numId w:val="100"/>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Munkaköri tevékenysége az egész bölcsőde területére kiterjed, a feladatmegosztást a bölcsődevezetővel és munkatársaival történő egyeztetés határozza meg. </w:t>
      </w:r>
    </w:p>
    <w:p w:rsidR="0009163C" w:rsidRPr="0009163C" w:rsidRDefault="0009163C" w:rsidP="0009163C">
      <w:pPr>
        <w:spacing w:after="0"/>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numPr>
          <w:ilvl w:val="0"/>
          <w:numId w:val="100"/>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élelmezési üzem HACCP rendszerét ismerje, melyből a munkaköréhez kapcsolódó feladatokat előírásszerűen végrehajtja. </w:t>
      </w:r>
    </w:p>
    <w:p w:rsidR="0009163C" w:rsidRPr="0009163C" w:rsidRDefault="0009163C" w:rsidP="0009163C">
      <w:pPr>
        <w:numPr>
          <w:ilvl w:val="0"/>
          <w:numId w:val="100"/>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étel, az </w:t>
      </w:r>
      <w:proofErr w:type="spellStart"/>
      <w:r w:rsidRPr="0009163C">
        <w:rPr>
          <w:rFonts w:ascii="Times New Roman" w:eastAsia="Times New Roman" w:hAnsi="Times New Roman" w:cs="Times New Roman"/>
          <w:color w:val="000000"/>
          <w:sz w:val="24"/>
          <w:lang w:eastAsia="hu-HU"/>
        </w:rPr>
        <w:t>edényzet</w:t>
      </w:r>
      <w:proofErr w:type="spellEnd"/>
      <w:r w:rsidRPr="0009163C">
        <w:rPr>
          <w:rFonts w:ascii="Times New Roman" w:eastAsia="Times New Roman" w:hAnsi="Times New Roman" w:cs="Times New Roman"/>
          <w:color w:val="000000"/>
          <w:sz w:val="24"/>
          <w:lang w:eastAsia="hu-HU"/>
        </w:rPr>
        <w:t xml:space="preserve"> szállításakor, mosogatáskor a megfelelő ruházatot (kötényt, másik köpenyt) és fejfedőt viselje. </w:t>
      </w:r>
    </w:p>
    <w:p w:rsidR="0009163C" w:rsidRPr="0009163C" w:rsidRDefault="0009163C" w:rsidP="0009163C">
      <w:pPr>
        <w:numPr>
          <w:ilvl w:val="0"/>
          <w:numId w:val="100"/>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élelmezéssel, az edényekkel, kapcsolatos észrevételét jelzi az élelmezésvezetőnek, szakmai vezetőnek. </w:t>
      </w:r>
    </w:p>
    <w:p w:rsidR="0009163C" w:rsidRPr="0009163C" w:rsidRDefault="0009163C" w:rsidP="0009163C">
      <w:pPr>
        <w:numPr>
          <w:ilvl w:val="0"/>
          <w:numId w:val="100"/>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Az élelmezéssel kapcsolatos higiéniai / a HACCP –</w:t>
      </w:r>
      <w:proofErr w:type="spellStart"/>
      <w:r w:rsidRPr="0009163C">
        <w:rPr>
          <w:rFonts w:ascii="Times New Roman" w:eastAsia="Times New Roman" w:hAnsi="Times New Roman" w:cs="Times New Roman"/>
          <w:color w:val="000000"/>
          <w:sz w:val="24"/>
          <w:lang w:eastAsia="hu-HU"/>
        </w:rPr>
        <w:t>ben</w:t>
      </w:r>
      <w:proofErr w:type="spellEnd"/>
      <w:r w:rsidRPr="0009163C">
        <w:rPr>
          <w:rFonts w:ascii="Times New Roman" w:eastAsia="Times New Roman" w:hAnsi="Times New Roman" w:cs="Times New Roman"/>
          <w:color w:val="000000"/>
          <w:sz w:val="24"/>
          <w:lang w:eastAsia="hu-HU"/>
        </w:rPr>
        <w:t xml:space="preserve"> leírtak szerinti / előírásokat betartja. </w:t>
      </w:r>
    </w:p>
    <w:p w:rsidR="0009163C" w:rsidRPr="0009163C" w:rsidRDefault="0009163C" w:rsidP="0009163C">
      <w:pPr>
        <w:numPr>
          <w:ilvl w:val="0"/>
          <w:numId w:val="100"/>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Mosogatást a Mosogatási utasításban leírtak szerint végezze.  </w:t>
      </w:r>
    </w:p>
    <w:p w:rsidR="0009163C" w:rsidRPr="0009163C" w:rsidRDefault="0009163C" w:rsidP="0009163C">
      <w:pPr>
        <w:numPr>
          <w:ilvl w:val="0"/>
          <w:numId w:val="100"/>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ételmintát az előírásoknak megfelelően gyűjtse és azt 72 órán át őrizze meg. 21. Az ételmaradékot az előírásnak megfelelően kezelje. </w:t>
      </w:r>
    </w:p>
    <w:p w:rsidR="0009163C" w:rsidRPr="0009163C" w:rsidRDefault="0009163C" w:rsidP="0009163C">
      <w:pPr>
        <w:spacing w:after="21"/>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numPr>
          <w:ilvl w:val="0"/>
          <w:numId w:val="101"/>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 bölcsődében olyan időpontban jelenjék meg, hogy munkaidejének kezdetekor a munkavégzésre rendelkezésre álljon. </w:t>
      </w:r>
    </w:p>
    <w:p w:rsidR="0009163C" w:rsidRPr="0009163C" w:rsidRDefault="0009163C" w:rsidP="0009163C">
      <w:pPr>
        <w:numPr>
          <w:ilvl w:val="0"/>
          <w:numId w:val="101"/>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Ha munkáját betegség vagy egyéb ok miatt nem kezdheti meg, távolmaradását jelezze a bölcsődei szakmai vezetőnek.  </w:t>
      </w:r>
    </w:p>
    <w:p w:rsidR="0009163C" w:rsidRPr="0009163C" w:rsidRDefault="0009163C" w:rsidP="0009163C">
      <w:pPr>
        <w:numPr>
          <w:ilvl w:val="0"/>
          <w:numId w:val="101"/>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 bölcsőde területét csak vezető engedélyével hagyhatja el. </w:t>
      </w:r>
    </w:p>
    <w:p w:rsidR="0009163C" w:rsidRPr="0009163C" w:rsidRDefault="0009163C" w:rsidP="0009163C">
      <w:pPr>
        <w:numPr>
          <w:ilvl w:val="0"/>
          <w:numId w:val="101"/>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 vezető által rábízott feladatokat /kézbesítés, kisebb szállítási teendők/ ellátja. </w:t>
      </w:r>
    </w:p>
    <w:p w:rsidR="0009163C" w:rsidRPr="0009163C" w:rsidRDefault="0009163C" w:rsidP="0009163C">
      <w:pPr>
        <w:numPr>
          <w:ilvl w:val="0"/>
          <w:numId w:val="101"/>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Ellátja mindazokat a rendszeres vagy időszakos feladatokat, amelyeket a vezető a feladatkörébe utal. </w:t>
      </w:r>
    </w:p>
    <w:p w:rsidR="0009163C" w:rsidRPr="0009163C" w:rsidRDefault="0009163C" w:rsidP="0009163C">
      <w:pPr>
        <w:numPr>
          <w:ilvl w:val="0"/>
          <w:numId w:val="101"/>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Anyagilag felelős a munkavégzéshez szükséges kiadott eszközökért, anyagokért, a bölcsőde berendezési tárgyaiért. </w:t>
      </w:r>
    </w:p>
    <w:p w:rsidR="0009163C" w:rsidRPr="0009163C" w:rsidRDefault="0009163C" w:rsidP="0009163C">
      <w:pPr>
        <w:numPr>
          <w:ilvl w:val="0"/>
          <w:numId w:val="101"/>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lastRenderedPageBreak/>
        <w:t xml:space="preserve">A munkaideje alatt a mobiltelefont /telefont/ csak rendkívüli esetben használhatja. 29. A bölcsőde belső életéről, gazdasági helyzetéről felvilágosítást nem adhat. </w:t>
      </w:r>
    </w:p>
    <w:p w:rsidR="0009163C" w:rsidRPr="0009163C" w:rsidRDefault="0009163C" w:rsidP="0009163C">
      <w:pPr>
        <w:spacing w:after="0"/>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23"/>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Ez a munkaköri leírás annak tudomásul vételétől érvényes.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20……………………………………….. </w:t>
      </w:r>
    </w:p>
    <w:p w:rsidR="0009163C" w:rsidRPr="0009163C" w:rsidRDefault="0009163C" w:rsidP="0009163C">
      <w:pPr>
        <w:tabs>
          <w:tab w:val="center" w:pos="708"/>
          <w:tab w:val="center" w:pos="1416"/>
          <w:tab w:val="center" w:pos="2124"/>
          <w:tab w:val="center" w:pos="2833"/>
          <w:tab w:val="center" w:pos="3541"/>
          <w:tab w:val="center" w:pos="4249"/>
          <w:tab w:val="center" w:pos="6787"/>
        </w:tabs>
        <w:spacing w:after="13" w:line="268" w:lineRule="auto"/>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p>
    <w:p w:rsidR="0009163C" w:rsidRPr="0009163C" w:rsidRDefault="0009163C" w:rsidP="0009163C">
      <w:pPr>
        <w:tabs>
          <w:tab w:val="center" w:pos="708"/>
          <w:tab w:val="center" w:pos="1416"/>
          <w:tab w:val="center" w:pos="2124"/>
          <w:tab w:val="center" w:pos="2833"/>
          <w:tab w:val="center" w:pos="3541"/>
          <w:tab w:val="center" w:pos="4249"/>
          <w:tab w:val="center" w:pos="4957"/>
          <w:tab w:val="center" w:pos="6597"/>
        </w:tabs>
        <w:spacing w:after="13" w:line="268" w:lineRule="auto"/>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r>
      <w:proofErr w:type="gramStart"/>
      <w:r w:rsidRPr="0009163C">
        <w:rPr>
          <w:rFonts w:ascii="Times New Roman" w:eastAsia="Times New Roman" w:hAnsi="Times New Roman" w:cs="Times New Roman"/>
          <w:color w:val="000000"/>
          <w:sz w:val="24"/>
          <w:lang w:eastAsia="hu-HU"/>
        </w:rPr>
        <w:t>főigazgató</w:t>
      </w:r>
      <w:proofErr w:type="gramEnd"/>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23"/>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 fentieket tudomásul veszem és magamra nézve kötelezően fogadom el.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20………………………………………….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 </w:t>
      </w:r>
    </w:p>
    <w:p w:rsidR="0009163C" w:rsidRPr="0009163C" w:rsidRDefault="0009163C" w:rsidP="0009163C">
      <w:pPr>
        <w:tabs>
          <w:tab w:val="center" w:pos="708"/>
          <w:tab w:val="center" w:pos="1416"/>
          <w:tab w:val="center" w:pos="2124"/>
          <w:tab w:val="center" w:pos="2833"/>
          <w:tab w:val="center" w:pos="3541"/>
          <w:tab w:val="center" w:pos="4249"/>
          <w:tab w:val="center" w:pos="4957"/>
          <w:tab w:val="center" w:pos="6534"/>
        </w:tabs>
        <w:spacing w:after="13" w:line="268" w:lineRule="auto"/>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proofErr w:type="gramStart"/>
      <w:r w:rsidRPr="0009163C">
        <w:rPr>
          <w:rFonts w:ascii="Times New Roman" w:eastAsia="Times New Roman" w:hAnsi="Times New Roman" w:cs="Times New Roman"/>
          <w:color w:val="000000"/>
          <w:sz w:val="24"/>
          <w:lang w:eastAsia="hu-HU"/>
        </w:rPr>
        <w:t>bölcsődei</w:t>
      </w:r>
      <w:proofErr w:type="gramEnd"/>
      <w:r w:rsidRPr="0009163C">
        <w:rPr>
          <w:rFonts w:ascii="Times New Roman" w:eastAsia="Times New Roman" w:hAnsi="Times New Roman" w:cs="Times New Roman"/>
          <w:color w:val="000000"/>
          <w:sz w:val="24"/>
          <w:lang w:eastAsia="hu-HU"/>
        </w:rPr>
        <w:t xml:space="preserve"> dajka </w:t>
      </w:r>
    </w:p>
    <w:p w:rsidR="0009163C" w:rsidRPr="0009163C" w:rsidRDefault="0009163C" w:rsidP="0009163C">
      <w:pPr>
        <w:keepNext/>
        <w:keepLines/>
        <w:spacing w:after="302"/>
        <w:ind w:right="6"/>
        <w:jc w:val="center"/>
        <w:outlineLvl w:val="2"/>
        <w:rPr>
          <w:rFonts w:ascii="Times New Roman" w:eastAsia="Times New Roman" w:hAnsi="Times New Roman" w:cs="Times New Roman"/>
          <w:b/>
          <w:color w:val="000000"/>
          <w:sz w:val="24"/>
          <w:u w:val="single" w:color="000000"/>
          <w:lang w:eastAsia="hu-HU"/>
        </w:rPr>
      </w:pPr>
    </w:p>
    <w:p w:rsidR="0009163C" w:rsidRPr="0009163C" w:rsidRDefault="0009163C" w:rsidP="0009163C">
      <w:pPr>
        <w:keepNext/>
        <w:keepLines/>
        <w:spacing w:after="302"/>
        <w:ind w:right="6"/>
        <w:jc w:val="center"/>
        <w:outlineLvl w:val="2"/>
        <w:rPr>
          <w:rFonts w:ascii="Times New Roman" w:eastAsia="Times New Roman" w:hAnsi="Times New Roman" w:cs="Times New Roman"/>
          <w:b/>
          <w:color w:val="000000"/>
          <w:sz w:val="24"/>
          <w:u w:val="single" w:color="000000"/>
          <w:lang w:eastAsia="hu-HU"/>
        </w:rPr>
      </w:pPr>
    </w:p>
    <w:p w:rsidR="0009163C" w:rsidRPr="0009163C" w:rsidRDefault="0009163C" w:rsidP="0009163C">
      <w:pPr>
        <w:keepNext/>
        <w:keepLines/>
        <w:spacing w:after="302"/>
        <w:ind w:right="6"/>
        <w:jc w:val="center"/>
        <w:outlineLvl w:val="2"/>
        <w:rPr>
          <w:rFonts w:ascii="Times New Roman" w:eastAsia="Times New Roman" w:hAnsi="Times New Roman" w:cs="Times New Roman"/>
          <w:b/>
          <w:color w:val="000000"/>
          <w:sz w:val="24"/>
          <w:u w:val="single" w:color="000000"/>
          <w:lang w:eastAsia="hu-HU"/>
        </w:rPr>
      </w:pPr>
    </w:p>
    <w:p w:rsidR="0009163C" w:rsidRPr="0009163C" w:rsidRDefault="0009163C" w:rsidP="0009163C">
      <w:pPr>
        <w:keepNext/>
        <w:keepLines/>
        <w:spacing w:after="302"/>
        <w:ind w:right="6"/>
        <w:jc w:val="center"/>
        <w:outlineLvl w:val="2"/>
        <w:rPr>
          <w:rFonts w:ascii="Times New Roman" w:eastAsia="Times New Roman" w:hAnsi="Times New Roman" w:cs="Times New Roman"/>
          <w:b/>
          <w:color w:val="000000"/>
          <w:sz w:val="24"/>
          <w:u w:val="single" w:color="000000"/>
          <w:lang w:eastAsia="hu-HU"/>
        </w:rPr>
      </w:pPr>
    </w:p>
    <w:p w:rsidR="0009163C" w:rsidRPr="0009163C" w:rsidRDefault="0009163C" w:rsidP="0009163C">
      <w:pPr>
        <w:keepNext/>
        <w:keepLines/>
        <w:spacing w:after="302"/>
        <w:ind w:right="6"/>
        <w:jc w:val="center"/>
        <w:outlineLvl w:val="2"/>
        <w:rPr>
          <w:rFonts w:ascii="Times New Roman" w:eastAsia="Times New Roman" w:hAnsi="Times New Roman" w:cs="Times New Roman"/>
          <w:b/>
          <w:color w:val="000000"/>
          <w:sz w:val="24"/>
          <w:u w:val="single" w:color="000000"/>
          <w:lang w:eastAsia="hu-HU"/>
        </w:rPr>
      </w:pPr>
    </w:p>
    <w:p w:rsidR="0009163C" w:rsidRPr="0009163C" w:rsidRDefault="0009163C" w:rsidP="0009163C">
      <w:pPr>
        <w:keepNext/>
        <w:keepLines/>
        <w:spacing w:after="302"/>
        <w:ind w:right="6"/>
        <w:jc w:val="center"/>
        <w:outlineLvl w:val="2"/>
        <w:rPr>
          <w:rFonts w:ascii="Times New Roman" w:eastAsia="Times New Roman" w:hAnsi="Times New Roman" w:cs="Times New Roman"/>
          <w:b/>
          <w:color w:val="000000"/>
          <w:sz w:val="24"/>
          <w:u w:val="single" w:color="000000"/>
          <w:lang w:eastAsia="hu-HU"/>
        </w:rPr>
      </w:pPr>
    </w:p>
    <w:p w:rsidR="0009163C" w:rsidRPr="0009163C" w:rsidRDefault="0009163C" w:rsidP="0009163C">
      <w:pPr>
        <w:keepNext/>
        <w:keepLines/>
        <w:spacing w:after="302"/>
        <w:ind w:right="6"/>
        <w:jc w:val="center"/>
        <w:outlineLvl w:val="2"/>
        <w:rPr>
          <w:rFonts w:ascii="Times New Roman" w:eastAsia="Times New Roman" w:hAnsi="Times New Roman" w:cs="Times New Roman"/>
          <w:b/>
          <w:color w:val="000000"/>
          <w:sz w:val="24"/>
          <w:u w:val="single" w:color="000000"/>
          <w:lang w:eastAsia="hu-HU"/>
        </w:rPr>
      </w:pPr>
    </w:p>
    <w:p w:rsidR="0009163C" w:rsidRPr="0009163C" w:rsidRDefault="0009163C" w:rsidP="0009163C">
      <w:pPr>
        <w:keepNext/>
        <w:keepLines/>
        <w:spacing w:after="302"/>
        <w:ind w:right="6"/>
        <w:jc w:val="center"/>
        <w:outlineLvl w:val="2"/>
        <w:rPr>
          <w:rFonts w:ascii="Times New Roman" w:eastAsia="Times New Roman" w:hAnsi="Times New Roman" w:cs="Times New Roman"/>
          <w:b/>
          <w:color w:val="000000"/>
          <w:sz w:val="24"/>
          <w:u w:val="single" w:color="000000"/>
          <w:lang w:eastAsia="hu-HU"/>
        </w:rPr>
      </w:pPr>
    </w:p>
    <w:p w:rsidR="0009163C" w:rsidRPr="0009163C" w:rsidRDefault="0009163C" w:rsidP="0009163C">
      <w:pPr>
        <w:keepNext/>
        <w:keepLines/>
        <w:spacing w:after="302"/>
        <w:ind w:right="6"/>
        <w:jc w:val="center"/>
        <w:outlineLvl w:val="2"/>
        <w:rPr>
          <w:rFonts w:ascii="Times New Roman" w:eastAsia="Times New Roman" w:hAnsi="Times New Roman" w:cs="Times New Roman"/>
          <w:b/>
          <w:color w:val="000000"/>
          <w:sz w:val="24"/>
          <w:u w:val="single" w:color="000000"/>
          <w:lang w:eastAsia="hu-HU"/>
        </w:rPr>
      </w:pPr>
    </w:p>
    <w:p w:rsidR="0009163C" w:rsidRPr="0009163C" w:rsidRDefault="0009163C" w:rsidP="0009163C">
      <w:pPr>
        <w:keepNext/>
        <w:keepLines/>
        <w:spacing w:after="302"/>
        <w:ind w:right="6"/>
        <w:jc w:val="center"/>
        <w:outlineLvl w:val="2"/>
        <w:rPr>
          <w:rFonts w:ascii="Times New Roman" w:eastAsia="Times New Roman" w:hAnsi="Times New Roman" w:cs="Times New Roman"/>
          <w:b/>
          <w:color w:val="000000"/>
          <w:sz w:val="24"/>
          <w:u w:val="single" w:color="000000"/>
          <w:lang w:eastAsia="hu-HU"/>
        </w:rPr>
      </w:pPr>
    </w:p>
    <w:p w:rsidR="0009163C" w:rsidRPr="0009163C" w:rsidRDefault="0009163C" w:rsidP="0009163C">
      <w:pPr>
        <w:keepNext/>
        <w:keepLines/>
        <w:spacing w:after="302"/>
        <w:ind w:right="6"/>
        <w:jc w:val="center"/>
        <w:outlineLvl w:val="2"/>
        <w:rPr>
          <w:rFonts w:ascii="Times New Roman" w:eastAsia="Times New Roman" w:hAnsi="Times New Roman" w:cs="Times New Roman"/>
          <w:b/>
          <w:color w:val="000000"/>
          <w:sz w:val="24"/>
          <w:u w:val="single" w:color="000000"/>
          <w:lang w:eastAsia="hu-HU"/>
        </w:rPr>
      </w:pPr>
    </w:p>
    <w:p w:rsidR="0009163C" w:rsidRPr="0009163C" w:rsidRDefault="0009163C" w:rsidP="0009163C">
      <w:pPr>
        <w:keepNext/>
        <w:keepLines/>
        <w:spacing w:after="302"/>
        <w:ind w:right="6"/>
        <w:jc w:val="center"/>
        <w:outlineLvl w:val="2"/>
        <w:rPr>
          <w:rFonts w:ascii="Times New Roman" w:eastAsia="Times New Roman" w:hAnsi="Times New Roman" w:cs="Times New Roman"/>
          <w:b/>
          <w:color w:val="000000"/>
          <w:sz w:val="24"/>
          <w:u w:val="single" w:color="000000"/>
          <w:lang w:eastAsia="hu-HU"/>
        </w:rPr>
      </w:pPr>
    </w:p>
    <w:p w:rsidR="0009163C" w:rsidRPr="0009163C" w:rsidRDefault="0009163C" w:rsidP="0009163C">
      <w:pPr>
        <w:spacing w:after="5" w:line="267" w:lineRule="auto"/>
        <w:ind w:right="11"/>
        <w:jc w:val="both"/>
        <w:rPr>
          <w:rFonts w:ascii="Arial" w:eastAsia="Arial" w:hAnsi="Arial" w:cs="Arial"/>
          <w:color w:val="000000"/>
          <w:sz w:val="24"/>
          <w:lang w:eastAsia="hu-HU"/>
        </w:rPr>
      </w:pPr>
    </w:p>
    <w:p w:rsidR="0009163C" w:rsidRPr="0009163C" w:rsidRDefault="0009163C" w:rsidP="0009163C">
      <w:pPr>
        <w:spacing w:after="5" w:line="267" w:lineRule="auto"/>
        <w:ind w:right="11"/>
        <w:jc w:val="both"/>
        <w:rPr>
          <w:rFonts w:ascii="Arial" w:eastAsia="Arial" w:hAnsi="Arial" w:cs="Arial"/>
          <w:color w:val="000000"/>
          <w:sz w:val="24"/>
          <w:lang w:eastAsia="hu-HU"/>
        </w:rPr>
      </w:pPr>
    </w:p>
    <w:p w:rsidR="0009163C" w:rsidRPr="0009163C" w:rsidRDefault="0009163C" w:rsidP="0009163C">
      <w:pPr>
        <w:spacing w:after="5" w:line="267" w:lineRule="auto"/>
        <w:ind w:right="11"/>
        <w:jc w:val="both"/>
        <w:rPr>
          <w:rFonts w:ascii="Arial" w:eastAsia="Arial" w:hAnsi="Arial" w:cs="Arial"/>
          <w:color w:val="000000"/>
          <w:sz w:val="24"/>
          <w:lang w:eastAsia="hu-HU"/>
        </w:rPr>
      </w:pPr>
    </w:p>
    <w:p w:rsidR="0009163C" w:rsidRPr="0009163C" w:rsidRDefault="0009163C" w:rsidP="0009163C">
      <w:pPr>
        <w:keepNext/>
        <w:keepLines/>
        <w:spacing w:after="302"/>
        <w:ind w:right="6"/>
        <w:jc w:val="center"/>
        <w:outlineLvl w:val="2"/>
        <w:rPr>
          <w:rFonts w:ascii="Arial" w:eastAsia="Arial" w:hAnsi="Arial" w:cs="Arial"/>
          <w:b/>
          <w:color w:val="000000"/>
          <w:sz w:val="24"/>
          <w:lang w:eastAsia="hu-HU"/>
        </w:rPr>
      </w:pPr>
      <w:r w:rsidRPr="0009163C">
        <w:rPr>
          <w:rFonts w:ascii="Times New Roman" w:eastAsia="Times New Roman" w:hAnsi="Times New Roman" w:cs="Times New Roman"/>
          <w:b/>
          <w:color w:val="000000"/>
          <w:sz w:val="24"/>
          <w:u w:val="single" w:color="000000"/>
          <w:lang w:eastAsia="hu-HU"/>
        </w:rPr>
        <w:t>MUNKAKÖRI LEÍRÁS</w:t>
      </w:r>
    </w:p>
    <w:p w:rsidR="0009163C" w:rsidRPr="0009163C" w:rsidRDefault="0009163C" w:rsidP="0009163C">
      <w:pPr>
        <w:spacing w:after="12" w:line="271" w:lineRule="auto"/>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Köznevelési foglalkoztatott neve:  </w:t>
      </w:r>
    </w:p>
    <w:p w:rsidR="0009163C" w:rsidRPr="0009163C" w:rsidRDefault="0009163C" w:rsidP="0009163C">
      <w:pPr>
        <w:numPr>
          <w:ilvl w:val="0"/>
          <w:numId w:val="102"/>
        </w:numPr>
        <w:spacing w:after="17" w:line="271"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Iskolai végzettsége:  </w:t>
      </w:r>
    </w:p>
    <w:p w:rsidR="0009163C" w:rsidRPr="0009163C" w:rsidRDefault="0009163C" w:rsidP="0009163C">
      <w:pPr>
        <w:numPr>
          <w:ilvl w:val="0"/>
          <w:numId w:val="102"/>
        </w:numPr>
        <w:spacing w:after="15" w:line="271"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A munkáltatói jogkör gyakorlója: Szivárvány Óvoda és Bölcsőde főigazgatója </w:t>
      </w:r>
    </w:p>
    <w:p w:rsidR="0009163C" w:rsidRPr="0009163C" w:rsidRDefault="0009163C" w:rsidP="0009163C">
      <w:pPr>
        <w:numPr>
          <w:ilvl w:val="0"/>
          <w:numId w:val="102"/>
        </w:numPr>
        <w:spacing w:after="15" w:line="271"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Közvetlen felettese: főigazgató </w:t>
      </w:r>
    </w:p>
    <w:p w:rsidR="0009163C" w:rsidRPr="0009163C" w:rsidRDefault="0009163C" w:rsidP="0009163C">
      <w:pPr>
        <w:numPr>
          <w:ilvl w:val="0"/>
          <w:numId w:val="102"/>
        </w:numPr>
        <w:spacing w:after="15" w:line="271" w:lineRule="auto"/>
        <w:ind w:right="11" w:hanging="360"/>
        <w:jc w:val="both"/>
        <w:rPr>
          <w:rFonts w:ascii="Arial" w:eastAsia="Arial" w:hAnsi="Arial" w:cs="Arial"/>
          <w:color w:val="000000"/>
          <w:sz w:val="24"/>
          <w:lang w:eastAsia="hu-HU"/>
        </w:rPr>
      </w:pPr>
      <w:proofErr w:type="gramStart"/>
      <w:r w:rsidRPr="0009163C">
        <w:rPr>
          <w:rFonts w:ascii="Times New Roman" w:eastAsia="Times New Roman" w:hAnsi="Times New Roman" w:cs="Times New Roman"/>
          <w:b/>
          <w:color w:val="000000"/>
          <w:sz w:val="24"/>
          <w:lang w:eastAsia="hu-HU"/>
        </w:rPr>
        <w:t>a.</w:t>
      </w:r>
      <w:proofErr w:type="gramEnd"/>
      <w:r w:rsidRPr="0009163C">
        <w:rPr>
          <w:rFonts w:ascii="Times New Roman" w:eastAsia="Times New Roman" w:hAnsi="Times New Roman" w:cs="Times New Roman"/>
          <w:b/>
          <w:color w:val="000000"/>
          <w:sz w:val="24"/>
          <w:lang w:eastAsia="hu-HU"/>
        </w:rPr>
        <w:t xml:space="preserve">) Munkahelye: Szivárvány Óvoda és Bölcsőde </w:t>
      </w:r>
    </w:p>
    <w:p w:rsidR="0009163C" w:rsidRPr="0009163C" w:rsidRDefault="0009163C" w:rsidP="0009163C">
      <w:pPr>
        <w:spacing w:after="12" w:line="271" w:lineRule="auto"/>
        <w:ind w:right="3075"/>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b.) Munkavégzés helye: 4492 Dombrád, Rákóczi út 52/</w:t>
      </w:r>
      <w:proofErr w:type="gramStart"/>
      <w:r w:rsidRPr="0009163C">
        <w:rPr>
          <w:rFonts w:ascii="Times New Roman" w:eastAsia="Times New Roman" w:hAnsi="Times New Roman" w:cs="Times New Roman"/>
          <w:b/>
          <w:color w:val="000000"/>
          <w:sz w:val="24"/>
          <w:lang w:eastAsia="hu-HU"/>
        </w:rPr>
        <w:t>a.</w:t>
      </w:r>
      <w:proofErr w:type="gramEnd"/>
      <w:r w:rsidRPr="0009163C">
        <w:rPr>
          <w:rFonts w:ascii="Times New Roman" w:eastAsia="Times New Roman" w:hAnsi="Times New Roman" w:cs="Times New Roman"/>
          <w:b/>
          <w:color w:val="000000"/>
          <w:sz w:val="24"/>
          <w:lang w:eastAsia="hu-HU"/>
        </w:rPr>
        <w:t xml:space="preserve"> 6.</w:t>
      </w:r>
      <w:r w:rsidRPr="0009163C">
        <w:rPr>
          <w:rFonts w:ascii="Arial" w:eastAsia="Arial" w:hAnsi="Arial" w:cs="Arial"/>
          <w:b/>
          <w:color w:val="000000"/>
          <w:sz w:val="24"/>
          <w:lang w:eastAsia="hu-HU"/>
        </w:rPr>
        <w:t xml:space="preserve"> </w:t>
      </w:r>
      <w:r w:rsidRPr="0009163C">
        <w:rPr>
          <w:rFonts w:ascii="Times New Roman" w:eastAsia="Times New Roman" w:hAnsi="Times New Roman" w:cs="Times New Roman"/>
          <w:b/>
          <w:color w:val="000000"/>
          <w:sz w:val="24"/>
          <w:lang w:eastAsia="hu-HU"/>
        </w:rPr>
        <w:t xml:space="preserve">A munkakör megnevezése: bölcsődei szakmai vezető  </w:t>
      </w:r>
    </w:p>
    <w:p w:rsidR="0009163C" w:rsidRPr="0009163C" w:rsidRDefault="0009163C" w:rsidP="0009163C">
      <w:pPr>
        <w:spacing w:after="0" w:line="271" w:lineRule="auto"/>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7.</w:t>
      </w:r>
      <w:r w:rsidRPr="0009163C">
        <w:rPr>
          <w:rFonts w:ascii="Arial" w:eastAsia="Arial" w:hAnsi="Arial" w:cs="Arial"/>
          <w:b/>
          <w:color w:val="000000"/>
          <w:sz w:val="24"/>
          <w:lang w:eastAsia="hu-HU"/>
        </w:rPr>
        <w:t xml:space="preserve"> </w:t>
      </w:r>
      <w:r w:rsidRPr="0009163C">
        <w:rPr>
          <w:rFonts w:ascii="Times New Roman" w:eastAsia="Times New Roman" w:hAnsi="Times New Roman" w:cs="Times New Roman"/>
          <w:b/>
          <w:color w:val="000000"/>
          <w:sz w:val="24"/>
          <w:lang w:eastAsia="hu-HU"/>
        </w:rPr>
        <w:t xml:space="preserve">FEOR száma: 1325 </w:t>
      </w:r>
    </w:p>
    <w:p w:rsidR="0009163C" w:rsidRPr="0009163C" w:rsidRDefault="0009163C" w:rsidP="0009163C">
      <w:pPr>
        <w:spacing w:after="0"/>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 </w:t>
      </w:r>
    </w:p>
    <w:p w:rsidR="0009163C" w:rsidRPr="0009163C" w:rsidRDefault="0009163C" w:rsidP="0009163C">
      <w:pPr>
        <w:spacing w:after="15" w:line="265" w:lineRule="auto"/>
        <w:ind w:right="1"/>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Heti munkaideje 40 óra. Napi munkaideje 8 óra. Hiányzása esetén a bölcsődei szakmai vezetés vonatkozásában az általa helyettesítésre megbízott személy köteles a feladatokat ellátni. </w:t>
      </w:r>
    </w:p>
    <w:p w:rsidR="0009163C" w:rsidRPr="0009163C" w:rsidRDefault="0009163C" w:rsidP="0009163C">
      <w:pPr>
        <w:spacing w:after="19"/>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Munkarendjét az bölcsődevezető készíti el és az éves munkaterv tartalmazza. </w:t>
      </w:r>
    </w:p>
    <w:p w:rsidR="0009163C" w:rsidRPr="0009163C" w:rsidRDefault="0009163C" w:rsidP="0009163C">
      <w:pPr>
        <w:spacing w:after="25"/>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 </w:t>
      </w:r>
    </w:p>
    <w:p w:rsidR="0009163C" w:rsidRPr="0009163C" w:rsidRDefault="0009163C" w:rsidP="0009163C">
      <w:pPr>
        <w:spacing w:after="18"/>
        <w:rPr>
          <w:rFonts w:ascii="Arial" w:eastAsia="Arial" w:hAnsi="Arial" w:cs="Arial"/>
          <w:color w:val="000000"/>
          <w:sz w:val="24"/>
          <w:lang w:eastAsia="hu-HU"/>
        </w:rPr>
      </w:pPr>
      <w:r w:rsidRPr="0009163C">
        <w:rPr>
          <w:rFonts w:ascii="Times New Roman" w:eastAsia="Times New Roman" w:hAnsi="Times New Roman" w:cs="Times New Roman"/>
          <w:b/>
          <w:color w:val="000000"/>
          <w:sz w:val="24"/>
          <w:u w:val="single" w:color="000000"/>
          <w:lang w:eastAsia="hu-HU"/>
        </w:rPr>
        <w:t>Jogkör, hatáskör:</w:t>
      </w:r>
      <w:r w:rsidRPr="0009163C">
        <w:rPr>
          <w:rFonts w:ascii="Times New Roman" w:eastAsia="Times New Roman" w:hAnsi="Times New Roman" w:cs="Times New Roman"/>
          <w:b/>
          <w:color w:val="000000"/>
          <w:sz w:val="24"/>
          <w:lang w:eastAsia="hu-HU"/>
        </w:rPr>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Gyakorolja az alkalmazotti közösség tagjának és jogszabályok által biztosított jogokat. </w:t>
      </w:r>
    </w:p>
    <w:p w:rsidR="0009163C" w:rsidRPr="0009163C" w:rsidRDefault="0009163C" w:rsidP="0009163C">
      <w:pPr>
        <w:spacing w:after="0"/>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 </w:t>
      </w:r>
    </w:p>
    <w:p w:rsidR="0009163C" w:rsidRPr="0009163C" w:rsidRDefault="0009163C" w:rsidP="0009163C">
      <w:pPr>
        <w:spacing w:after="13" w:line="268" w:lineRule="auto"/>
        <w:ind w:right="3966"/>
        <w:jc w:val="both"/>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Feladatai: </w:t>
      </w:r>
      <w:r w:rsidRPr="0009163C">
        <w:rPr>
          <w:rFonts w:ascii="Segoe UI Symbol" w:eastAsia="Segoe UI Symbol" w:hAnsi="Segoe UI Symbol" w:cs="Segoe UI Symbol"/>
          <w:color w:val="000000"/>
          <w:sz w:val="24"/>
          <w:lang w:eastAsia="hu-HU"/>
        </w:rPr>
        <w:t></w:t>
      </w:r>
      <w:r w:rsidRPr="0009163C">
        <w:rPr>
          <w:rFonts w:ascii="Arial" w:eastAsia="Arial" w:hAnsi="Arial" w:cs="Arial"/>
          <w:color w:val="000000"/>
          <w:sz w:val="24"/>
          <w:lang w:eastAsia="hu-HU"/>
        </w:rPr>
        <w:t xml:space="preserve"> </w:t>
      </w:r>
      <w:r w:rsidRPr="0009163C">
        <w:rPr>
          <w:rFonts w:ascii="Times New Roman" w:eastAsia="Times New Roman" w:hAnsi="Times New Roman" w:cs="Times New Roman"/>
          <w:color w:val="000000"/>
          <w:sz w:val="24"/>
          <w:lang w:eastAsia="hu-HU"/>
        </w:rPr>
        <w:t xml:space="preserve">Elkészíti a Bölcsőde Szakmai Programját. </w:t>
      </w:r>
    </w:p>
    <w:p w:rsidR="0009163C" w:rsidRPr="0009163C" w:rsidRDefault="0009163C" w:rsidP="0009163C">
      <w:pPr>
        <w:numPr>
          <w:ilvl w:val="0"/>
          <w:numId w:val="103"/>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Elkészíti a bölcsődei jelentéseket és statisztikát. Biztosítja a pontos és korrekt adatszolgáltatást. A törzskönyvet évente kétszer vezeti. </w:t>
      </w:r>
    </w:p>
    <w:p w:rsidR="0009163C" w:rsidRPr="0009163C" w:rsidRDefault="0009163C" w:rsidP="0009163C">
      <w:pPr>
        <w:numPr>
          <w:ilvl w:val="0"/>
          <w:numId w:val="103"/>
        </w:numPr>
        <w:spacing w:after="3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Elkészíti a gondozónők és a technikai kisegítő munkakörben dolgozók munkabeosztását, ellenőrzi annak betartását. </w:t>
      </w:r>
    </w:p>
    <w:p w:rsidR="0009163C" w:rsidRPr="0009163C" w:rsidRDefault="0009163C" w:rsidP="0009163C">
      <w:pPr>
        <w:numPr>
          <w:ilvl w:val="0"/>
          <w:numId w:val="103"/>
        </w:numPr>
        <w:spacing w:after="34"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Elkészíti a szabadságolási ütemtervet, felel a szabadságok törvényes kiadásáért, adminisztrálásáért. </w:t>
      </w:r>
    </w:p>
    <w:p w:rsidR="0009163C" w:rsidRPr="0009163C" w:rsidRDefault="0009163C" w:rsidP="0009163C">
      <w:pPr>
        <w:numPr>
          <w:ilvl w:val="0"/>
          <w:numId w:val="103"/>
        </w:numPr>
        <w:spacing w:after="3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Figyelemmel kíséri a pályázatokat, elkészítésükben aktívan részt vesz. Ellátja </w:t>
      </w:r>
      <w:proofErr w:type="gramStart"/>
      <w:r w:rsidRPr="0009163C">
        <w:rPr>
          <w:rFonts w:ascii="Times New Roman" w:eastAsia="Times New Roman" w:hAnsi="Times New Roman" w:cs="Times New Roman"/>
          <w:color w:val="000000"/>
          <w:sz w:val="24"/>
          <w:lang w:eastAsia="hu-HU"/>
        </w:rPr>
        <w:t>a</w:t>
      </w:r>
      <w:proofErr w:type="gramEnd"/>
      <w:r w:rsidRPr="0009163C">
        <w:rPr>
          <w:rFonts w:ascii="Times New Roman" w:eastAsia="Times New Roman" w:hAnsi="Times New Roman" w:cs="Times New Roman"/>
          <w:color w:val="000000"/>
          <w:sz w:val="24"/>
          <w:lang w:eastAsia="hu-HU"/>
        </w:rPr>
        <w:t xml:space="preserve"> intézményegységgel kapcsolatos menedzselési feladatokat. </w:t>
      </w:r>
    </w:p>
    <w:p w:rsidR="0009163C" w:rsidRPr="0009163C" w:rsidRDefault="0009163C" w:rsidP="0009163C">
      <w:pPr>
        <w:numPr>
          <w:ilvl w:val="0"/>
          <w:numId w:val="103"/>
        </w:numPr>
        <w:spacing w:after="3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 Bölcsőde rendezvényeinek előkészítésében, sikeres lebonyolításában tevékenyen közreműködik. </w:t>
      </w:r>
    </w:p>
    <w:p w:rsidR="0009163C" w:rsidRPr="0009163C" w:rsidRDefault="0009163C" w:rsidP="0009163C">
      <w:pPr>
        <w:numPr>
          <w:ilvl w:val="0"/>
          <w:numId w:val="103"/>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 gyermekek gondozását, nevelését a Bölcsőde Szakmai Programjának megfelelően irányítja és segíti a gondozónők munkáját. </w:t>
      </w:r>
    </w:p>
    <w:p w:rsidR="0009163C" w:rsidRPr="0009163C" w:rsidRDefault="0009163C" w:rsidP="0009163C">
      <w:pPr>
        <w:numPr>
          <w:ilvl w:val="0"/>
          <w:numId w:val="103"/>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Vezeti a dokumentációkat. </w:t>
      </w:r>
    </w:p>
    <w:p w:rsidR="0009163C" w:rsidRPr="0009163C" w:rsidRDefault="0009163C" w:rsidP="0009163C">
      <w:pPr>
        <w:numPr>
          <w:ilvl w:val="0"/>
          <w:numId w:val="103"/>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Figyelemmel kíséri a térítési díjak befizetését. Elvégzi az étkezési adagok mennyiségi és minőségi ellenőrzését, és ellenőrzi kiadását. </w:t>
      </w:r>
    </w:p>
    <w:p w:rsidR="0009163C" w:rsidRPr="0009163C" w:rsidRDefault="0009163C" w:rsidP="0009163C">
      <w:pPr>
        <w:numPr>
          <w:ilvl w:val="0"/>
          <w:numId w:val="103"/>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lastRenderedPageBreak/>
        <w:t xml:space="preserve">Szervezi és irányítja takarítási munkálatokat a nyári takarítási szünetben. Nyári ügyeletet tart az előzetes beosztás alapján. </w:t>
      </w:r>
    </w:p>
    <w:p w:rsidR="0009163C" w:rsidRPr="0009163C" w:rsidRDefault="0009163C" w:rsidP="0009163C">
      <w:pPr>
        <w:numPr>
          <w:ilvl w:val="0"/>
          <w:numId w:val="103"/>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Biztosítja az egészségügyi előírások betartását. </w:t>
      </w:r>
    </w:p>
    <w:p w:rsidR="0009163C" w:rsidRPr="0009163C" w:rsidRDefault="0009163C" w:rsidP="0009163C">
      <w:pPr>
        <w:numPr>
          <w:ilvl w:val="0"/>
          <w:numId w:val="103"/>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Kapcsolatot tart a bölcsőde orvosával, az ÁNTSZ-szel, az egészségügyi szolgálattal, az érdekképviseleti szervekkel, a társintézményekkel. </w:t>
      </w:r>
    </w:p>
    <w:p w:rsidR="0009163C" w:rsidRPr="0009163C" w:rsidRDefault="0009163C" w:rsidP="0009163C">
      <w:pPr>
        <w:numPr>
          <w:ilvl w:val="0"/>
          <w:numId w:val="103"/>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Segíti a szülői közösség működésének feltételeit. </w:t>
      </w:r>
    </w:p>
    <w:p w:rsidR="0009163C" w:rsidRPr="0009163C" w:rsidRDefault="0009163C" w:rsidP="0009163C">
      <w:pPr>
        <w:numPr>
          <w:ilvl w:val="0"/>
          <w:numId w:val="103"/>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 szülői szervezettel folyamatosan kapcsolatot tart, mindenkor biztosítja képviseleti jogosultságának érvényre juttatását. </w:t>
      </w:r>
    </w:p>
    <w:p w:rsidR="0009163C" w:rsidRPr="0009163C" w:rsidRDefault="0009163C" w:rsidP="0009163C">
      <w:pPr>
        <w:numPr>
          <w:ilvl w:val="0"/>
          <w:numId w:val="103"/>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Segíti a család és a bölcsődei ellátás összhangjának megteremtését. </w:t>
      </w:r>
    </w:p>
    <w:p w:rsidR="0009163C" w:rsidRPr="0009163C" w:rsidRDefault="0009163C" w:rsidP="0009163C">
      <w:pPr>
        <w:numPr>
          <w:ilvl w:val="0"/>
          <w:numId w:val="103"/>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Ellenőrzi a munkavédelmi- és tűzvédelmi szabályok betartását, betartatását. </w:t>
      </w:r>
      <w:r w:rsidRPr="0009163C">
        <w:rPr>
          <w:rFonts w:ascii="Segoe UI Symbol" w:eastAsia="Segoe UI Symbol" w:hAnsi="Segoe UI Symbol" w:cs="Segoe UI Symbol"/>
          <w:color w:val="000000"/>
          <w:sz w:val="24"/>
          <w:lang w:eastAsia="hu-HU"/>
        </w:rPr>
        <w:t></w:t>
      </w:r>
      <w:r w:rsidRPr="0009163C">
        <w:rPr>
          <w:rFonts w:ascii="Arial" w:eastAsia="Arial" w:hAnsi="Arial" w:cs="Arial"/>
          <w:color w:val="000000"/>
          <w:sz w:val="24"/>
          <w:lang w:eastAsia="hu-HU"/>
        </w:rPr>
        <w:t xml:space="preserve"> </w:t>
      </w:r>
      <w:r w:rsidRPr="0009163C">
        <w:rPr>
          <w:rFonts w:ascii="Times New Roman" w:eastAsia="Times New Roman" w:hAnsi="Times New Roman" w:cs="Times New Roman"/>
          <w:color w:val="000000"/>
          <w:sz w:val="24"/>
          <w:lang w:eastAsia="hu-HU"/>
        </w:rPr>
        <w:t xml:space="preserve">A belső ellenőrzési feladatokat önállóan, határidőre ellátja. </w:t>
      </w:r>
    </w:p>
    <w:p w:rsidR="0009163C" w:rsidRPr="0009163C" w:rsidRDefault="0009163C" w:rsidP="0009163C">
      <w:pPr>
        <w:numPr>
          <w:ilvl w:val="0"/>
          <w:numId w:val="103"/>
        </w:numPr>
        <w:spacing w:after="15" w:line="265"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 balesetvédelmi előírások betartását folyamatosan figyelemmel kíséri, minden baleseti forrást haladéktalanul jelent. </w:t>
      </w:r>
      <w:r w:rsidRPr="0009163C">
        <w:rPr>
          <w:rFonts w:ascii="Segoe UI Symbol" w:eastAsia="Segoe UI Symbol" w:hAnsi="Segoe UI Symbol" w:cs="Segoe UI Symbol"/>
          <w:color w:val="000000"/>
          <w:sz w:val="24"/>
          <w:lang w:eastAsia="hu-HU"/>
        </w:rPr>
        <w:t></w:t>
      </w:r>
      <w:r w:rsidRPr="0009163C">
        <w:rPr>
          <w:rFonts w:ascii="Arial" w:eastAsia="Arial" w:hAnsi="Arial" w:cs="Arial"/>
          <w:color w:val="000000"/>
          <w:sz w:val="24"/>
          <w:lang w:eastAsia="hu-HU"/>
        </w:rPr>
        <w:t xml:space="preserve"> </w:t>
      </w:r>
      <w:r w:rsidRPr="0009163C">
        <w:rPr>
          <w:rFonts w:ascii="Times New Roman" w:eastAsia="Times New Roman" w:hAnsi="Times New Roman" w:cs="Times New Roman"/>
          <w:color w:val="000000"/>
          <w:sz w:val="24"/>
          <w:lang w:eastAsia="hu-HU"/>
        </w:rPr>
        <w:t xml:space="preserve">Tagja a leltározási és selejtezési bizottságnak, azok előkészítésében és lebonyolításában aktívan részt vesz. </w:t>
      </w:r>
    </w:p>
    <w:p w:rsidR="0009163C" w:rsidRPr="0009163C" w:rsidRDefault="0009163C" w:rsidP="0009163C">
      <w:pPr>
        <w:numPr>
          <w:ilvl w:val="0"/>
          <w:numId w:val="103"/>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Törekszik az állagmegóvás hathatós betartására és betartatására. </w:t>
      </w:r>
    </w:p>
    <w:p w:rsidR="0009163C" w:rsidRPr="0009163C" w:rsidRDefault="0009163C" w:rsidP="0009163C">
      <w:pPr>
        <w:numPr>
          <w:ilvl w:val="0"/>
          <w:numId w:val="103"/>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Ellenőrzi a munkafegyelmet, ösztönzi a jó munkahelyi légkör megteremtését. </w:t>
      </w:r>
    </w:p>
    <w:p w:rsidR="0009163C" w:rsidRPr="0009163C" w:rsidRDefault="0009163C" w:rsidP="0009163C">
      <w:pPr>
        <w:numPr>
          <w:ilvl w:val="0"/>
          <w:numId w:val="103"/>
        </w:numPr>
        <w:spacing w:after="38" w:line="265"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Figyelemmel kíséri és betartatja a Bölcsőde törvényes és szakszerű működését. </w:t>
      </w:r>
      <w:r w:rsidRPr="0009163C">
        <w:rPr>
          <w:rFonts w:ascii="Segoe UI Symbol" w:eastAsia="Segoe UI Symbol" w:hAnsi="Segoe UI Symbol" w:cs="Segoe UI Symbol"/>
          <w:color w:val="000000"/>
          <w:sz w:val="24"/>
          <w:lang w:eastAsia="hu-HU"/>
        </w:rPr>
        <w:t></w:t>
      </w:r>
      <w:r w:rsidRPr="0009163C">
        <w:rPr>
          <w:rFonts w:ascii="Arial" w:eastAsia="Arial" w:hAnsi="Arial" w:cs="Arial"/>
          <w:color w:val="000000"/>
          <w:sz w:val="24"/>
          <w:lang w:eastAsia="hu-HU"/>
        </w:rPr>
        <w:t xml:space="preserve"> </w:t>
      </w:r>
      <w:r w:rsidRPr="0009163C">
        <w:rPr>
          <w:rFonts w:ascii="Times New Roman" w:eastAsia="Times New Roman" w:hAnsi="Times New Roman" w:cs="Times New Roman"/>
          <w:color w:val="000000"/>
          <w:sz w:val="24"/>
          <w:lang w:eastAsia="hu-HU"/>
        </w:rPr>
        <w:t xml:space="preserve">Megszervezi és rendelkezésre álló eszközök és berendezések célszerű felhasználását, megóvását. </w:t>
      </w:r>
    </w:p>
    <w:p w:rsidR="0009163C" w:rsidRPr="0009163C" w:rsidRDefault="0009163C" w:rsidP="0009163C">
      <w:pPr>
        <w:numPr>
          <w:ilvl w:val="0"/>
          <w:numId w:val="103"/>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Biztosítja a munkatársak, kollégák számára a korrekt információáramlást. </w:t>
      </w:r>
    </w:p>
    <w:p w:rsidR="0009163C" w:rsidRPr="0009163C" w:rsidRDefault="0009163C" w:rsidP="0009163C">
      <w:pPr>
        <w:spacing w:after="28"/>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28" w:line="271" w:lineRule="auto"/>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Felelős: </w:t>
      </w:r>
    </w:p>
    <w:p w:rsidR="0009163C" w:rsidRPr="0009163C" w:rsidRDefault="0009163C" w:rsidP="0009163C">
      <w:pPr>
        <w:numPr>
          <w:ilvl w:val="0"/>
          <w:numId w:val="103"/>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 hatáskörébe utalt feladatok végrehajtásáért. </w:t>
      </w:r>
    </w:p>
    <w:p w:rsidR="0009163C" w:rsidRPr="0009163C" w:rsidRDefault="0009163C" w:rsidP="0009163C">
      <w:pPr>
        <w:numPr>
          <w:ilvl w:val="0"/>
          <w:numId w:val="103"/>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 szakmai és gazdasági jellegű jogszabályok betartásáért, betartatásáért. </w:t>
      </w:r>
    </w:p>
    <w:p w:rsidR="0009163C" w:rsidRPr="0009163C" w:rsidRDefault="0009163C" w:rsidP="0009163C">
      <w:pPr>
        <w:numPr>
          <w:ilvl w:val="0"/>
          <w:numId w:val="103"/>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intézményegységben lévő vagyontárgyak rendeltetésszerű használatáért, az alapító okiratban előírt tevékenységek megfelelő ellátásáért. </w:t>
      </w:r>
    </w:p>
    <w:p w:rsidR="0009163C" w:rsidRPr="0009163C" w:rsidRDefault="0009163C" w:rsidP="0009163C">
      <w:pPr>
        <w:numPr>
          <w:ilvl w:val="0"/>
          <w:numId w:val="103"/>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Felelősségének megállapítására a munkáltatói jogkör gyakorlója jogosult. </w:t>
      </w:r>
    </w:p>
    <w:p w:rsidR="0009163C" w:rsidRPr="0009163C" w:rsidRDefault="0009163C" w:rsidP="0009163C">
      <w:pPr>
        <w:numPr>
          <w:ilvl w:val="0"/>
          <w:numId w:val="103"/>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Felelős azért, hogy a gondozás színvonalának emelése érdekében minden lehetséges intézkedést megtegyen. </w:t>
      </w:r>
    </w:p>
    <w:p w:rsidR="0009163C" w:rsidRPr="0009163C" w:rsidRDefault="0009163C" w:rsidP="0009163C">
      <w:pPr>
        <w:spacing w:after="0"/>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28" w:line="271" w:lineRule="auto"/>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Javaslatot tesz: </w:t>
      </w:r>
    </w:p>
    <w:p w:rsidR="0009163C" w:rsidRPr="0009163C" w:rsidRDefault="0009163C" w:rsidP="0009163C">
      <w:pPr>
        <w:numPr>
          <w:ilvl w:val="0"/>
          <w:numId w:val="103"/>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eszközbeszerzésre javaslatot tesz a fenntartó felé. </w:t>
      </w:r>
    </w:p>
    <w:p w:rsidR="0009163C" w:rsidRPr="0009163C" w:rsidRDefault="0009163C" w:rsidP="0009163C">
      <w:pPr>
        <w:numPr>
          <w:ilvl w:val="0"/>
          <w:numId w:val="103"/>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Szükséges felújítások, javítások, fejlesztések összeállításához. </w:t>
      </w:r>
    </w:p>
    <w:p w:rsidR="0009163C" w:rsidRPr="0009163C" w:rsidRDefault="0009163C" w:rsidP="0009163C">
      <w:pPr>
        <w:spacing w:after="24"/>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 </w:t>
      </w:r>
    </w:p>
    <w:p w:rsidR="0009163C" w:rsidRPr="0009163C" w:rsidRDefault="0009163C" w:rsidP="0009163C">
      <w:pPr>
        <w:spacing w:after="0"/>
        <w:ind w:right="9"/>
        <w:jc w:val="center"/>
        <w:rPr>
          <w:rFonts w:ascii="Times New Roman" w:eastAsia="Times New Roman" w:hAnsi="Times New Roman" w:cs="Times New Roman"/>
          <w:b/>
          <w:color w:val="000000"/>
          <w:sz w:val="24"/>
          <w:lang w:eastAsia="hu-HU"/>
        </w:rPr>
      </w:pPr>
    </w:p>
    <w:p w:rsidR="0009163C" w:rsidRPr="0009163C" w:rsidRDefault="0009163C" w:rsidP="0009163C">
      <w:pPr>
        <w:spacing w:after="0"/>
        <w:ind w:right="9"/>
        <w:jc w:val="center"/>
        <w:rPr>
          <w:rFonts w:ascii="Times New Roman" w:eastAsia="Times New Roman" w:hAnsi="Times New Roman" w:cs="Times New Roman"/>
          <w:b/>
          <w:color w:val="000000"/>
          <w:sz w:val="24"/>
          <w:lang w:eastAsia="hu-HU"/>
        </w:rPr>
      </w:pPr>
    </w:p>
    <w:p w:rsidR="0009163C" w:rsidRPr="0009163C" w:rsidRDefault="0009163C" w:rsidP="0009163C">
      <w:pPr>
        <w:spacing w:after="0"/>
        <w:ind w:right="9"/>
        <w:jc w:val="center"/>
        <w:rPr>
          <w:rFonts w:ascii="Times New Roman" w:eastAsia="Times New Roman" w:hAnsi="Times New Roman" w:cs="Times New Roman"/>
          <w:b/>
          <w:color w:val="000000"/>
          <w:sz w:val="24"/>
          <w:lang w:eastAsia="hu-HU"/>
        </w:rPr>
      </w:pPr>
    </w:p>
    <w:p w:rsidR="0009163C" w:rsidRPr="0009163C" w:rsidRDefault="0009163C" w:rsidP="0009163C">
      <w:pPr>
        <w:spacing w:after="0"/>
        <w:ind w:right="9"/>
        <w:jc w:val="center"/>
        <w:rPr>
          <w:rFonts w:ascii="Times New Roman" w:eastAsia="Times New Roman" w:hAnsi="Times New Roman" w:cs="Times New Roman"/>
          <w:b/>
          <w:color w:val="000000"/>
          <w:sz w:val="24"/>
          <w:lang w:eastAsia="hu-HU"/>
        </w:rPr>
      </w:pPr>
    </w:p>
    <w:p w:rsidR="0009163C" w:rsidRPr="0009163C" w:rsidRDefault="0009163C" w:rsidP="0009163C">
      <w:pPr>
        <w:spacing w:after="0"/>
        <w:ind w:right="9"/>
        <w:jc w:val="center"/>
        <w:rPr>
          <w:rFonts w:ascii="Times New Roman" w:eastAsia="Times New Roman" w:hAnsi="Times New Roman" w:cs="Times New Roman"/>
          <w:b/>
          <w:color w:val="000000"/>
          <w:sz w:val="24"/>
          <w:lang w:eastAsia="hu-HU"/>
        </w:rPr>
      </w:pPr>
    </w:p>
    <w:p w:rsidR="0009163C" w:rsidRPr="0009163C" w:rsidRDefault="0009163C" w:rsidP="0009163C">
      <w:pPr>
        <w:spacing w:after="0"/>
        <w:ind w:right="9"/>
        <w:jc w:val="center"/>
        <w:rPr>
          <w:rFonts w:ascii="Times New Roman" w:eastAsia="Times New Roman" w:hAnsi="Times New Roman" w:cs="Times New Roman"/>
          <w:b/>
          <w:color w:val="000000"/>
          <w:sz w:val="24"/>
          <w:lang w:eastAsia="hu-HU"/>
        </w:rPr>
      </w:pPr>
    </w:p>
    <w:p w:rsidR="0009163C" w:rsidRPr="0009163C" w:rsidRDefault="0009163C" w:rsidP="0009163C">
      <w:pPr>
        <w:spacing w:after="0"/>
        <w:ind w:right="9"/>
        <w:jc w:val="center"/>
        <w:rPr>
          <w:rFonts w:ascii="Times New Roman" w:eastAsia="Times New Roman" w:hAnsi="Times New Roman" w:cs="Times New Roman"/>
          <w:b/>
          <w:color w:val="000000"/>
          <w:sz w:val="24"/>
          <w:lang w:eastAsia="hu-HU"/>
        </w:rPr>
      </w:pPr>
    </w:p>
    <w:p w:rsidR="0009163C" w:rsidRPr="0009163C" w:rsidRDefault="0009163C" w:rsidP="0009163C">
      <w:pPr>
        <w:spacing w:after="0"/>
        <w:ind w:right="9"/>
        <w:jc w:val="center"/>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Záradék </w:t>
      </w:r>
    </w:p>
    <w:p w:rsidR="0009163C" w:rsidRPr="0009163C" w:rsidRDefault="0009163C" w:rsidP="0009163C">
      <w:pPr>
        <w:spacing w:after="23"/>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Jelen munkaköri leírás </w:t>
      </w:r>
      <w:proofErr w:type="gramStart"/>
      <w:r w:rsidRPr="0009163C">
        <w:rPr>
          <w:rFonts w:ascii="Times New Roman" w:eastAsia="Times New Roman" w:hAnsi="Times New Roman" w:cs="Times New Roman"/>
          <w:color w:val="000000"/>
          <w:sz w:val="24"/>
          <w:lang w:eastAsia="hu-HU"/>
        </w:rPr>
        <w:t>rendelkezései …</w:t>
      </w:r>
      <w:proofErr w:type="gramEnd"/>
      <w:r w:rsidRPr="0009163C">
        <w:rPr>
          <w:rFonts w:ascii="Times New Roman" w:eastAsia="Times New Roman" w:hAnsi="Times New Roman" w:cs="Times New Roman"/>
          <w:color w:val="000000"/>
          <w:sz w:val="24"/>
          <w:lang w:eastAsia="hu-HU"/>
        </w:rPr>
        <w:t xml:space="preserve">…………………. napjával lépnek hatályba. </w:t>
      </w:r>
    </w:p>
    <w:p w:rsidR="0009163C" w:rsidRPr="0009163C" w:rsidRDefault="0009163C" w:rsidP="0009163C">
      <w:pPr>
        <w:spacing w:after="23"/>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Dombrád</w:t>
      </w:r>
      <w:proofErr w:type="gramStart"/>
      <w:r w:rsidRPr="0009163C">
        <w:rPr>
          <w:rFonts w:ascii="Times New Roman" w:eastAsia="Times New Roman" w:hAnsi="Times New Roman" w:cs="Times New Roman"/>
          <w:color w:val="000000"/>
          <w:sz w:val="24"/>
          <w:lang w:eastAsia="hu-HU"/>
        </w:rPr>
        <w:t>, …</w:t>
      </w:r>
      <w:proofErr w:type="gramEnd"/>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2"/>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tabs>
          <w:tab w:val="center" w:pos="708"/>
          <w:tab w:val="center" w:pos="1416"/>
          <w:tab w:val="center" w:pos="2124"/>
          <w:tab w:val="center" w:pos="2833"/>
          <w:tab w:val="center" w:pos="3541"/>
          <w:tab w:val="center" w:pos="4249"/>
          <w:tab w:val="center" w:pos="5712"/>
        </w:tabs>
        <w:spacing w:after="13" w:line="268" w:lineRule="auto"/>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r>
      <w:proofErr w:type="spellStart"/>
      <w:r w:rsidRPr="0009163C">
        <w:rPr>
          <w:rFonts w:ascii="Times New Roman" w:eastAsia="Times New Roman" w:hAnsi="Times New Roman" w:cs="Times New Roman"/>
          <w:color w:val="000000"/>
          <w:sz w:val="24"/>
          <w:lang w:eastAsia="hu-HU"/>
        </w:rPr>
        <w:t>Miklovicz-Veres</w:t>
      </w:r>
      <w:proofErr w:type="spellEnd"/>
      <w:r w:rsidRPr="0009163C">
        <w:rPr>
          <w:rFonts w:ascii="Times New Roman" w:eastAsia="Times New Roman" w:hAnsi="Times New Roman" w:cs="Times New Roman"/>
          <w:color w:val="000000"/>
          <w:sz w:val="24"/>
          <w:lang w:eastAsia="hu-HU"/>
        </w:rPr>
        <w:t xml:space="preserve"> Tímea </w:t>
      </w:r>
    </w:p>
    <w:p w:rsidR="0009163C" w:rsidRPr="0009163C" w:rsidRDefault="0009163C" w:rsidP="0009163C">
      <w:pPr>
        <w:tabs>
          <w:tab w:val="center" w:pos="708"/>
          <w:tab w:val="center" w:pos="1416"/>
          <w:tab w:val="center" w:pos="2124"/>
          <w:tab w:val="center" w:pos="2833"/>
          <w:tab w:val="center" w:pos="3541"/>
          <w:tab w:val="center" w:pos="4249"/>
          <w:tab w:val="center" w:pos="5769"/>
        </w:tabs>
        <w:spacing w:after="13" w:line="268" w:lineRule="auto"/>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r>
      <w:proofErr w:type="gramStart"/>
      <w:r w:rsidRPr="0009163C">
        <w:rPr>
          <w:rFonts w:ascii="Times New Roman" w:eastAsia="Times New Roman" w:hAnsi="Times New Roman" w:cs="Times New Roman"/>
          <w:color w:val="000000"/>
          <w:sz w:val="24"/>
          <w:lang w:eastAsia="hu-HU"/>
        </w:rPr>
        <w:t>főigazgató</w:t>
      </w:r>
      <w:proofErr w:type="gramEnd"/>
    </w:p>
    <w:p w:rsidR="0009163C" w:rsidRPr="0009163C" w:rsidRDefault="0009163C" w:rsidP="0009163C">
      <w:pPr>
        <w:spacing w:after="0"/>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 munkaköri leírást a mai napon átvettem, az abban foglaltakat magamra nézve kötelezőnek ismerem el. </w:t>
      </w:r>
    </w:p>
    <w:p w:rsidR="0009163C" w:rsidRPr="0009163C" w:rsidRDefault="0009163C" w:rsidP="0009163C">
      <w:pPr>
        <w:spacing w:after="22"/>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Dombrád</w:t>
      </w:r>
      <w:proofErr w:type="gramStart"/>
      <w:r w:rsidRPr="0009163C">
        <w:rPr>
          <w:rFonts w:ascii="Times New Roman" w:eastAsia="Times New Roman" w:hAnsi="Times New Roman" w:cs="Times New Roman"/>
          <w:color w:val="000000"/>
          <w:sz w:val="24"/>
          <w:lang w:eastAsia="hu-HU"/>
        </w:rPr>
        <w:t>, …</w:t>
      </w:r>
      <w:proofErr w:type="gramEnd"/>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5"/>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tabs>
          <w:tab w:val="center" w:pos="708"/>
          <w:tab w:val="center" w:pos="1416"/>
          <w:tab w:val="center" w:pos="2124"/>
          <w:tab w:val="center" w:pos="2833"/>
          <w:tab w:val="center" w:pos="3541"/>
          <w:tab w:val="center" w:pos="4249"/>
          <w:tab w:val="center" w:pos="6183"/>
        </w:tabs>
        <w:spacing w:after="13" w:line="268" w:lineRule="auto"/>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r>
      <w:proofErr w:type="gramStart"/>
      <w:r w:rsidRPr="0009163C">
        <w:rPr>
          <w:rFonts w:ascii="Times New Roman" w:eastAsia="Times New Roman" w:hAnsi="Times New Roman" w:cs="Times New Roman"/>
          <w:color w:val="000000"/>
          <w:sz w:val="24"/>
          <w:lang w:eastAsia="hu-HU"/>
        </w:rPr>
        <w:t>bölcsődei</w:t>
      </w:r>
      <w:proofErr w:type="gramEnd"/>
      <w:r w:rsidRPr="0009163C">
        <w:rPr>
          <w:rFonts w:ascii="Times New Roman" w:eastAsia="Times New Roman" w:hAnsi="Times New Roman" w:cs="Times New Roman"/>
          <w:color w:val="000000"/>
          <w:sz w:val="24"/>
          <w:lang w:eastAsia="hu-HU"/>
        </w:rPr>
        <w:t xml:space="preserve"> szakmai vezető </w:t>
      </w:r>
    </w:p>
    <w:p w:rsidR="0009163C" w:rsidRPr="0009163C" w:rsidRDefault="0009163C" w:rsidP="0009163C">
      <w:pPr>
        <w:spacing w:after="0"/>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p>
    <w:p w:rsidR="0009163C" w:rsidRPr="0009163C" w:rsidRDefault="0009163C" w:rsidP="0009163C">
      <w:pPr>
        <w:keepNext/>
        <w:keepLines/>
        <w:spacing w:after="304"/>
        <w:ind w:right="7"/>
        <w:jc w:val="center"/>
        <w:outlineLvl w:val="2"/>
        <w:rPr>
          <w:rFonts w:ascii="Times New Roman" w:eastAsia="Times New Roman" w:hAnsi="Times New Roman" w:cs="Times New Roman"/>
          <w:b/>
          <w:color w:val="000000"/>
          <w:sz w:val="24"/>
          <w:u w:val="single" w:color="000000"/>
          <w:lang w:eastAsia="hu-HU"/>
        </w:rPr>
      </w:pPr>
    </w:p>
    <w:p w:rsidR="0009163C" w:rsidRPr="0009163C" w:rsidRDefault="0009163C" w:rsidP="0009163C">
      <w:pPr>
        <w:keepNext/>
        <w:keepLines/>
        <w:spacing w:after="304"/>
        <w:ind w:right="7"/>
        <w:jc w:val="center"/>
        <w:outlineLvl w:val="2"/>
        <w:rPr>
          <w:rFonts w:ascii="Times New Roman" w:eastAsia="Times New Roman" w:hAnsi="Times New Roman" w:cs="Times New Roman"/>
          <w:b/>
          <w:color w:val="000000"/>
          <w:sz w:val="24"/>
          <w:u w:val="single" w:color="000000"/>
          <w:lang w:eastAsia="hu-HU"/>
        </w:rPr>
      </w:pPr>
    </w:p>
    <w:p w:rsidR="0009163C" w:rsidRPr="0009163C" w:rsidRDefault="0009163C" w:rsidP="0009163C">
      <w:pPr>
        <w:keepNext/>
        <w:keepLines/>
        <w:spacing w:after="304"/>
        <w:ind w:right="7"/>
        <w:jc w:val="center"/>
        <w:outlineLvl w:val="2"/>
        <w:rPr>
          <w:rFonts w:ascii="Times New Roman" w:eastAsia="Times New Roman" w:hAnsi="Times New Roman" w:cs="Times New Roman"/>
          <w:b/>
          <w:color w:val="000000"/>
          <w:sz w:val="24"/>
          <w:u w:val="single" w:color="000000"/>
          <w:lang w:eastAsia="hu-HU"/>
        </w:rPr>
      </w:pPr>
    </w:p>
    <w:p w:rsidR="0009163C" w:rsidRPr="0009163C" w:rsidRDefault="0009163C" w:rsidP="0009163C">
      <w:pPr>
        <w:keepNext/>
        <w:keepLines/>
        <w:spacing w:after="304"/>
        <w:ind w:right="7"/>
        <w:jc w:val="center"/>
        <w:outlineLvl w:val="2"/>
        <w:rPr>
          <w:rFonts w:ascii="Times New Roman" w:eastAsia="Times New Roman" w:hAnsi="Times New Roman" w:cs="Times New Roman"/>
          <w:b/>
          <w:color w:val="000000"/>
          <w:sz w:val="24"/>
          <w:u w:val="single" w:color="000000"/>
          <w:lang w:eastAsia="hu-HU"/>
        </w:rPr>
      </w:pPr>
    </w:p>
    <w:p w:rsidR="0009163C" w:rsidRPr="0009163C" w:rsidRDefault="0009163C" w:rsidP="0009163C">
      <w:pPr>
        <w:keepNext/>
        <w:keepLines/>
        <w:spacing w:after="304"/>
        <w:ind w:right="7"/>
        <w:jc w:val="center"/>
        <w:outlineLvl w:val="2"/>
        <w:rPr>
          <w:rFonts w:ascii="Times New Roman" w:eastAsia="Times New Roman" w:hAnsi="Times New Roman" w:cs="Times New Roman"/>
          <w:b/>
          <w:color w:val="000000"/>
          <w:sz w:val="24"/>
          <w:u w:val="single" w:color="000000"/>
          <w:lang w:eastAsia="hu-HU"/>
        </w:rPr>
      </w:pPr>
    </w:p>
    <w:p w:rsidR="0009163C" w:rsidRPr="0009163C" w:rsidRDefault="0009163C" w:rsidP="0009163C">
      <w:pPr>
        <w:keepNext/>
        <w:keepLines/>
        <w:spacing w:after="304"/>
        <w:ind w:right="7"/>
        <w:jc w:val="center"/>
        <w:outlineLvl w:val="2"/>
        <w:rPr>
          <w:rFonts w:ascii="Times New Roman" w:eastAsia="Times New Roman" w:hAnsi="Times New Roman" w:cs="Times New Roman"/>
          <w:b/>
          <w:color w:val="000000"/>
          <w:sz w:val="24"/>
          <w:u w:val="single" w:color="000000"/>
          <w:lang w:eastAsia="hu-HU"/>
        </w:rPr>
      </w:pPr>
    </w:p>
    <w:p w:rsidR="0009163C" w:rsidRPr="0009163C" w:rsidRDefault="0009163C" w:rsidP="0009163C">
      <w:pPr>
        <w:keepNext/>
        <w:keepLines/>
        <w:spacing w:after="304"/>
        <w:ind w:right="7"/>
        <w:jc w:val="center"/>
        <w:outlineLvl w:val="2"/>
        <w:rPr>
          <w:rFonts w:ascii="Times New Roman" w:eastAsia="Times New Roman" w:hAnsi="Times New Roman" w:cs="Times New Roman"/>
          <w:b/>
          <w:color w:val="000000"/>
          <w:sz w:val="24"/>
          <w:u w:val="single" w:color="000000"/>
          <w:lang w:eastAsia="hu-HU"/>
        </w:rPr>
      </w:pPr>
    </w:p>
    <w:p w:rsidR="0009163C" w:rsidRPr="0009163C" w:rsidRDefault="0009163C" w:rsidP="0009163C">
      <w:pPr>
        <w:keepNext/>
        <w:keepLines/>
        <w:spacing w:after="304"/>
        <w:ind w:right="7"/>
        <w:jc w:val="center"/>
        <w:outlineLvl w:val="2"/>
        <w:rPr>
          <w:rFonts w:ascii="Times New Roman" w:eastAsia="Times New Roman" w:hAnsi="Times New Roman" w:cs="Times New Roman"/>
          <w:b/>
          <w:color w:val="000000"/>
          <w:sz w:val="24"/>
          <w:u w:val="single" w:color="000000"/>
          <w:lang w:eastAsia="hu-HU"/>
        </w:rPr>
      </w:pPr>
    </w:p>
    <w:p w:rsidR="0009163C" w:rsidRPr="0009163C" w:rsidRDefault="0009163C" w:rsidP="0009163C">
      <w:pPr>
        <w:keepNext/>
        <w:keepLines/>
        <w:spacing w:after="304"/>
        <w:ind w:right="7"/>
        <w:jc w:val="center"/>
        <w:outlineLvl w:val="2"/>
        <w:rPr>
          <w:rFonts w:ascii="Times New Roman" w:eastAsia="Times New Roman" w:hAnsi="Times New Roman" w:cs="Times New Roman"/>
          <w:b/>
          <w:color w:val="000000"/>
          <w:sz w:val="24"/>
          <w:u w:val="single" w:color="000000"/>
          <w:lang w:eastAsia="hu-HU"/>
        </w:rPr>
      </w:pPr>
    </w:p>
    <w:p w:rsidR="0009163C" w:rsidRPr="0009163C" w:rsidRDefault="0009163C" w:rsidP="0009163C">
      <w:pPr>
        <w:keepNext/>
        <w:keepLines/>
        <w:spacing w:after="304"/>
        <w:ind w:right="7"/>
        <w:jc w:val="center"/>
        <w:outlineLvl w:val="2"/>
        <w:rPr>
          <w:rFonts w:ascii="Times New Roman" w:eastAsia="Times New Roman" w:hAnsi="Times New Roman" w:cs="Times New Roman"/>
          <w:b/>
          <w:color w:val="000000"/>
          <w:sz w:val="24"/>
          <w:u w:val="single" w:color="000000"/>
          <w:lang w:eastAsia="hu-HU"/>
        </w:rPr>
      </w:pPr>
    </w:p>
    <w:p w:rsidR="0009163C" w:rsidRPr="0009163C" w:rsidRDefault="0009163C" w:rsidP="0009163C">
      <w:pPr>
        <w:keepNext/>
        <w:keepLines/>
        <w:spacing w:after="304"/>
        <w:ind w:right="7"/>
        <w:jc w:val="center"/>
        <w:outlineLvl w:val="2"/>
        <w:rPr>
          <w:rFonts w:ascii="Times New Roman" w:eastAsia="Times New Roman" w:hAnsi="Times New Roman" w:cs="Times New Roman"/>
          <w:b/>
          <w:color w:val="000000"/>
          <w:sz w:val="24"/>
          <w:u w:val="single" w:color="000000"/>
          <w:lang w:eastAsia="hu-HU"/>
        </w:rPr>
      </w:pPr>
    </w:p>
    <w:p w:rsidR="0009163C" w:rsidRPr="0009163C" w:rsidRDefault="0009163C" w:rsidP="0009163C">
      <w:pPr>
        <w:keepNext/>
        <w:keepLines/>
        <w:spacing w:after="304"/>
        <w:ind w:right="7"/>
        <w:outlineLvl w:val="2"/>
        <w:rPr>
          <w:rFonts w:ascii="Times New Roman" w:eastAsia="Times New Roman" w:hAnsi="Times New Roman" w:cs="Times New Roman"/>
          <w:b/>
          <w:color w:val="000000"/>
          <w:sz w:val="24"/>
          <w:u w:val="single" w:color="000000"/>
          <w:lang w:eastAsia="hu-HU"/>
        </w:rPr>
      </w:pPr>
    </w:p>
    <w:p w:rsidR="0009163C" w:rsidRPr="0009163C" w:rsidRDefault="0009163C" w:rsidP="0009163C">
      <w:pPr>
        <w:spacing w:after="5" w:line="267" w:lineRule="auto"/>
        <w:ind w:right="11"/>
        <w:jc w:val="both"/>
        <w:rPr>
          <w:rFonts w:ascii="Arial" w:eastAsia="Arial" w:hAnsi="Arial" w:cs="Arial"/>
          <w:color w:val="000000"/>
          <w:sz w:val="24"/>
          <w:lang w:eastAsia="hu-HU"/>
        </w:rPr>
      </w:pPr>
    </w:p>
    <w:p w:rsidR="0009163C" w:rsidRPr="0009163C" w:rsidRDefault="0009163C" w:rsidP="0009163C">
      <w:pPr>
        <w:spacing w:after="5" w:line="267" w:lineRule="auto"/>
        <w:ind w:right="11"/>
        <w:jc w:val="both"/>
        <w:rPr>
          <w:rFonts w:ascii="Arial" w:eastAsia="Arial" w:hAnsi="Arial" w:cs="Arial"/>
          <w:color w:val="000000"/>
          <w:sz w:val="24"/>
          <w:lang w:eastAsia="hu-HU"/>
        </w:rPr>
      </w:pPr>
    </w:p>
    <w:p w:rsidR="0009163C" w:rsidRPr="0009163C" w:rsidRDefault="0009163C" w:rsidP="0009163C">
      <w:pPr>
        <w:keepNext/>
        <w:keepLines/>
        <w:spacing w:after="304"/>
        <w:ind w:right="7"/>
        <w:jc w:val="center"/>
        <w:outlineLvl w:val="2"/>
        <w:rPr>
          <w:rFonts w:ascii="Arial" w:eastAsia="Arial" w:hAnsi="Arial" w:cs="Arial"/>
          <w:b/>
          <w:color w:val="000000"/>
          <w:sz w:val="24"/>
          <w:lang w:eastAsia="hu-HU"/>
        </w:rPr>
      </w:pPr>
      <w:r w:rsidRPr="0009163C">
        <w:rPr>
          <w:rFonts w:ascii="Times New Roman" w:eastAsia="Times New Roman" w:hAnsi="Times New Roman" w:cs="Times New Roman"/>
          <w:b/>
          <w:color w:val="000000"/>
          <w:sz w:val="24"/>
          <w:u w:val="single" w:color="000000"/>
          <w:lang w:eastAsia="hu-HU"/>
        </w:rPr>
        <w:t>MUNKAKÖRI LEÍRÁS</w:t>
      </w:r>
    </w:p>
    <w:p w:rsidR="0009163C" w:rsidRPr="0009163C" w:rsidRDefault="0009163C" w:rsidP="0009163C">
      <w:pPr>
        <w:spacing w:after="152" w:line="271" w:lineRule="auto"/>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Munkavállaló neve:  </w:t>
      </w:r>
    </w:p>
    <w:p w:rsidR="0009163C" w:rsidRPr="0009163C" w:rsidRDefault="0009163C" w:rsidP="0009163C">
      <w:pPr>
        <w:numPr>
          <w:ilvl w:val="0"/>
          <w:numId w:val="104"/>
        </w:numPr>
        <w:spacing w:after="152" w:line="271"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Iskolai végzettsége: </w:t>
      </w:r>
    </w:p>
    <w:p w:rsidR="0009163C" w:rsidRPr="0009163C" w:rsidRDefault="0009163C" w:rsidP="0009163C">
      <w:pPr>
        <w:numPr>
          <w:ilvl w:val="0"/>
          <w:numId w:val="104"/>
        </w:numPr>
        <w:spacing w:after="152" w:line="271"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A munkáltatói jogkör gyakorlója: Szivárvány Óvoda és Bölcsőde főigazgatója </w:t>
      </w:r>
    </w:p>
    <w:p w:rsidR="0009163C" w:rsidRPr="0009163C" w:rsidRDefault="0009163C" w:rsidP="0009163C">
      <w:pPr>
        <w:numPr>
          <w:ilvl w:val="0"/>
          <w:numId w:val="104"/>
        </w:numPr>
        <w:spacing w:after="152" w:line="271"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Közvetlen felettese</w:t>
      </w:r>
      <w:proofErr w:type="gramStart"/>
      <w:r w:rsidRPr="0009163C">
        <w:rPr>
          <w:rFonts w:ascii="Times New Roman" w:eastAsia="Times New Roman" w:hAnsi="Times New Roman" w:cs="Times New Roman"/>
          <w:b/>
          <w:color w:val="000000"/>
          <w:sz w:val="24"/>
          <w:lang w:eastAsia="hu-HU"/>
        </w:rPr>
        <w:t>:  főigazgató</w:t>
      </w:r>
      <w:proofErr w:type="gramEnd"/>
    </w:p>
    <w:p w:rsidR="0009163C" w:rsidRPr="0009163C" w:rsidRDefault="0009163C" w:rsidP="0009163C">
      <w:pPr>
        <w:numPr>
          <w:ilvl w:val="0"/>
          <w:numId w:val="104"/>
        </w:numPr>
        <w:spacing w:after="152" w:line="271" w:lineRule="auto"/>
        <w:ind w:right="11" w:hanging="360"/>
        <w:jc w:val="both"/>
        <w:rPr>
          <w:rFonts w:ascii="Arial" w:eastAsia="Arial" w:hAnsi="Arial" w:cs="Arial"/>
          <w:color w:val="000000"/>
          <w:sz w:val="24"/>
          <w:lang w:eastAsia="hu-HU"/>
        </w:rPr>
      </w:pPr>
      <w:proofErr w:type="gramStart"/>
      <w:r w:rsidRPr="0009163C">
        <w:rPr>
          <w:rFonts w:ascii="Times New Roman" w:eastAsia="Times New Roman" w:hAnsi="Times New Roman" w:cs="Times New Roman"/>
          <w:b/>
          <w:color w:val="000000"/>
          <w:sz w:val="24"/>
          <w:lang w:eastAsia="hu-HU"/>
        </w:rPr>
        <w:t>a.</w:t>
      </w:r>
      <w:proofErr w:type="gramEnd"/>
      <w:r w:rsidRPr="0009163C">
        <w:rPr>
          <w:rFonts w:ascii="Times New Roman" w:eastAsia="Times New Roman" w:hAnsi="Times New Roman" w:cs="Times New Roman"/>
          <w:b/>
          <w:color w:val="000000"/>
          <w:sz w:val="24"/>
          <w:lang w:eastAsia="hu-HU"/>
        </w:rPr>
        <w:t xml:space="preserve">) Munkahelye: Szivárvány Óvoda és Bölcsőde </w:t>
      </w:r>
    </w:p>
    <w:p w:rsidR="0009163C" w:rsidRPr="0009163C" w:rsidRDefault="0009163C" w:rsidP="0009163C">
      <w:pPr>
        <w:spacing w:after="152" w:line="271" w:lineRule="auto"/>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b.) Munkavégzés helye:  </w:t>
      </w:r>
    </w:p>
    <w:p w:rsidR="0009163C" w:rsidRPr="0009163C" w:rsidRDefault="0009163C" w:rsidP="0009163C">
      <w:pPr>
        <w:numPr>
          <w:ilvl w:val="0"/>
          <w:numId w:val="104"/>
        </w:numPr>
        <w:spacing w:after="152" w:line="271"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A munkakör megnevezése: konyhai dolgozó </w:t>
      </w:r>
    </w:p>
    <w:p w:rsidR="0009163C" w:rsidRPr="0009163C" w:rsidRDefault="0009163C" w:rsidP="0009163C">
      <w:pPr>
        <w:numPr>
          <w:ilvl w:val="0"/>
          <w:numId w:val="104"/>
        </w:numPr>
        <w:spacing w:after="93" w:line="271"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FEOR száma: 9236 </w:t>
      </w:r>
    </w:p>
    <w:p w:rsidR="0009163C" w:rsidRPr="0009163C" w:rsidRDefault="0009163C" w:rsidP="0009163C">
      <w:pPr>
        <w:spacing w:after="23"/>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lastRenderedPageBreak/>
        <w:t xml:space="preserve">Munkaideje: heti 40 óra, napi 8 óra </w:t>
      </w:r>
    </w:p>
    <w:p w:rsidR="0009163C" w:rsidRPr="0009163C" w:rsidRDefault="0009163C" w:rsidP="0009163C">
      <w:pPr>
        <w:spacing w:after="23"/>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Munkarendjét a főigazgató készíti el, az éves munkaterv tartalmazza. </w:t>
      </w:r>
    </w:p>
    <w:p w:rsidR="0009163C" w:rsidRPr="0009163C" w:rsidRDefault="0009163C" w:rsidP="0009163C">
      <w:pPr>
        <w:spacing w:after="25"/>
        <w:rPr>
          <w:rFonts w:ascii="Arial" w:eastAsia="Arial" w:hAnsi="Arial" w:cs="Arial"/>
          <w:color w:val="000000"/>
          <w:sz w:val="24"/>
          <w:lang w:eastAsia="hu-HU"/>
        </w:rPr>
      </w:pPr>
      <w:r w:rsidRPr="0009163C">
        <w:rPr>
          <w:rFonts w:ascii="Times New Roman" w:eastAsia="Times New Roman" w:hAnsi="Times New Roman" w:cs="Times New Roman"/>
          <w:b/>
          <w:color w:val="000000"/>
          <w:sz w:val="24"/>
          <w:lang w:eastAsia="hu-HU"/>
        </w:rPr>
        <w:t xml:space="preserve"> </w:t>
      </w:r>
    </w:p>
    <w:p w:rsidR="0009163C" w:rsidRPr="0009163C" w:rsidRDefault="0009163C" w:rsidP="0009163C">
      <w:pPr>
        <w:spacing w:after="18"/>
        <w:rPr>
          <w:rFonts w:ascii="Arial" w:eastAsia="Arial" w:hAnsi="Arial" w:cs="Arial"/>
          <w:color w:val="000000"/>
          <w:sz w:val="24"/>
          <w:lang w:eastAsia="hu-HU"/>
        </w:rPr>
      </w:pPr>
      <w:r w:rsidRPr="0009163C">
        <w:rPr>
          <w:rFonts w:ascii="Times New Roman" w:eastAsia="Times New Roman" w:hAnsi="Times New Roman" w:cs="Times New Roman"/>
          <w:b/>
          <w:color w:val="000000"/>
          <w:sz w:val="24"/>
          <w:u w:val="single" w:color="000000"/>
          <w:lang w:eastAsia="hu-HU"/>
        </w:rPr>
        <w:t>Jogkör, hatáskör:</w:t>
      </w:r>
      <w:r w:rsidRPr="0009163C">
        <w:rPr>
          <w:rFonts w:ascii="Times New Roman" w:eastAsia="Times New Roman" w:hAnsi="Times New Roman" w:cs="Times New Roman"/>
          <w:b/>
          <w:color w:val="000000"/>
          <w:sz w:val="24"/>
          <w:lang w:eastAsia="hu-HU"/>
        </w:rPr>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Gyakorolja az alkalmazotti közösség tagjának és jogszabályok által biztosított jogokat. </w:t>
      </w:r>
    </w:p>
    <w:p w:rsidR="0009163C" w:rsidRPr="0009163C" w:rsidRDefault="0009163C" w:rsidP="0009163C">
      <w:pPr>
        <w:spacing w:after="30"/>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8"/>
        <w:rPr>
          <w:rFonts w:ascii="Arial" w:eastAsia="Arial" w:hAnsi="Arial" w:cs="Arial"/>
          <w:color w:val="000000"/>
          <w:sz w:val="24"/>
          <w:lang w:eastAsia="hu-HU"/>
        </w:rPr>
      </w:pPr>
      <w:r w:rsidRPr="0009163C">
        <w:rPr>
          <w:rFonts w:ascii="Times New Roman" w:eastAsia="Times New Roman" w:hAnsi="Times New Roman" w:cs="Times New Roman"/>
          <w:b/>
          <w:color w:val="000000"/>
          <w:sz w:val="24"/>
          <w:u w:val="single" w:color="000000"/>
          <w:lang w:eastAsia="hu-HU"/>
        </w:rPr>
        <w:t>Ellátandó feladatai:</w:t>
      </w:r>
      <w:r w:rsidRPr="0009163C">
        <w:rPr>
          <w:rFonts w:ascii="Times New Roman" w:eastAsia="Times New Roman" w:hAnsi="Times New Roman" w:cs="Times New Roman"/>
          <w:b/>
          <w:color w:val="000000"/>
          <w:sz w:val="24"/>
          <w:lang w:eastAsia="hu-HU"/>
        </w:rPr>
        <w:t xml:space="preserve">  </w:t>
      </w:r>
    </w:p>
    <w:p w:rsidR="0009163C" w:rsidRPr="0009163C" w:rsidRDefault="0009163C" w:rsidP="0009163C">
      <w:pPr>
        <w:numPr>
          <w:ilvl w:val="1"/>
          <w:numId w:val="105"/>
        </w:numPr>
        <w:spacing w:after="15" w:line="265"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 konyhai dolgozó felelős a gyermekek mennyiségileg, minőségileg, pontos időben történő étkeztetéséért, valamint a konyha és a konyhához tartozó helyiségek tisztántartásáért. </w:t>
      </w:r>
    </w:p>
    <w:p w:rsidR="0009163C" w:rsidRPr="0009163C" w:rsidRDefault="0009163C" w:rsidP="0009163C">
      <w:pPr>
        <w:numPr>
          <w:ilvl w:val="1"/>
          <w:numId w:val="105"/>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Gondoskodjék az ételek megfelelő, pontos elosztásáról. </w:t>
      </w:r>
    </w:p>
    <w:p w:rsidR="0009163C" w:rsidRPr="0009163C" w:rsidRDefault="0009163C" w:rsidP="0009163C">
      <w:pPr>
        <w:numPr>
          <w:ilvl w:val="1"/>
          <w:numId w:val="105"/>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ételmintát az előírásoknak megfelelően gyűjtse és azt 72 órán át őrizze meg. </w:t>
      </w:r>
    </w:p>
    <w:p w:rsidR="0009163C" w:rsidRPr="0009163C" w:rsidRDefault="0009163C" w:rsidP="0009163C">
      <w:pPr>
        <w:numPr>
          <w:ilvl w:val="1"/>
          <w:numId w:val="105"/>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ételmaradékot az előírásnak megfelelően kezelje. </w:t>
      </w:r>
    </w:p>
    <w:p w:rsidR="0009163C" w:rsidRPr="0009163C" w:rsidRDefault="0009163C" w:rsidP="0009163C">
      <w:pPr>
        <w:numPr>
          <w:ilvl w:val="1"/>
          <w:numId w:val="105"/>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Mosogatást a Mosogatási utasításban leírtak szerint végezze. </w:t>
      </w:r>
    </w:p>
    <w:p w:rsidR="0009163C" w:rsidRPr="0009163C" w:rsidRDefault="0009163C" w:rsidP="0009163C">
      <w:pPr>
        <w:numPr>
          <w:ilvl w:val="1"/>
          <w:numId w:val="105"/>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Felelős a konyhai edények, textíliák tisztaságáért. </w:t>
      </w:r>
    </w:p>
    <w:p w:rsidR="0009163C" w:rsidRPr="0009163C" w:rsidRDefault="0009163C" w:rsidP="0009163C">
      <w:pPr>
        <w:numPr>
          <w:ilvl w:val="1"/>
          <w:numId w:val="105"/>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élelmezési üzem HACCP rendszerét ismerje, melyből a munkaköréhez kapcsolódó feladatokat előírásszerűen végrehajtja. </w:t>
      </w:r>
    </w:p>
    <w:p w:rsidR="0009163C" w:rsidRPr="0009163C" w:rsidRDefault="0009163C" w:rsidP="0009163C">
      <w:pPr>
        <w:numPr>
          <w:ilvl w:val="1"/>
          <w:numId w:val="105"/>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étel, az </w:t>
      </w:r>
      <w:proofErr w:type="spellStart"/>
      <w:r w:rsidRPr="0009163C">
        <w:rPr>
          <w:rFonts w:ascii="Times New Roman" w:eastAsia="Times New Roman" w:hAnsi="Times New Roman" w:cs="Times New Roman"/>
          <w:color w:val="000000"/>
          <w:sz w:val="24"/>
          <w:lang w:eastAsia="hu-HU"/>
        </w:rPr>
        <w:t>edényzet</w:t>
      </w:r>
      <w:proofErr w:type="spellEnd"/>
      <w:r w:rsidRPr="0009163C">
        <w:rPr>
          <w:rFonts w:ascii="Times New Roman" w:eastAsia="Times New Roman" w:hAnsi="Times New Roman" w:cs="Times New Roman"/>
          <w:color w:val="000000"/>
          <w:sz w:val="24"/>
          <w:lang w:eastAsia="hu-HU"/>
        </w:rPr>
        <w:t xml:space="preserve"> szállításakor, mosogatáskor a megfelelő ruházatot (kötényt, másik köpenyt) és fejfedőt viselje. </w:t>
      </w:r>
    </w:p>
    <w:p w:rsidR="0009163C" w:rsidRPr="0009163C" w:rsidRDefault="0009163C" w:rsidP="0009163C">
      <w:pPr>
        <w:numPr>
          <w:ilvl w:val="1"/>
          <w:numId w:val="105"/>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élelmezéssel, az edényekkel, kapcsolatos észrevételét jelzi az élelmezésvezetőnek, főigazgatónak. </w:t>
      </w:r>
    </w:p>
    <w:p w:rsidR="0009163C" w:rsidRPr="0009163C" w:rsidRDefault="0009163C" w:rsidP="0009163C">
      <w:pPr>
        <w:numPr>
          <w:ilvl w:val="1"/>
          <w:numId w:val="105"/>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Az élelmezéssel kapcsolatos higiéniai /a HACCP –</w:t>
      </w:r>
      <w:proofErr w:type="spellStart"/>
      <w:r w:rsidRPr="0009163C">
        <w:rPr>
          <w:rFonts w:ascii="Times New Roman" w:eastAsia="Times New Roman" w:hAnsi="Times New Roman" w:cs="Times New Roman"/>
          <w:color w:val="000000"/>
          <w:sz w:val="24"/>
          <w:lang w:eastAsia="hu-HU"/>
        </w:rPr>
        <w:t>ben</w:t>
      </w:r>
      <w:proofErr w:type="spellEnd"/>
      <w:r w:rsidRPr="0009163C">
        <w:rPr>
          <w:rFonts w:ascii="Times New Roman" w:eastAsia="Times New Roman" w:hAnsi="Times New Roman" w:cs="Times New Roman"/>
          <w:color w:val="000000"/>
          <w:sz w:val="24"/>
          <w:lang w:eastAsia="hu-HU"/>
        </w:rPr>
        <w:t xml:space="preserve"> leírtak szerinti/ előírásokat betartja. </w:t>
      </w:r>
    </w:p>
    <w:p w:rsidR="0009163C" w:rsidRPr="0009163C" w:rsidRDefault="0009163C" w:rsidP="0009163C">
      <w:pPr>
        <w:numPr>
          <w:ilvl w:val="1"/>
          <w:numId w:val="105"/>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Felelős azért, hogy a konyhában idegenek ne tartózkodjanak. </w:t>
      </w:r>
    </w:p>
    <w:p w:rsidR="0009163C" w:rsidRPr="0009163C" w:rsidRDefault="0009163C" w:rsidP="0009163C">
      <w:pPr>
        <w:spacing w:after="24"/>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numPr>
          <w:ilvl w:val="1"/>
          <w:numId w:val="105"/>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óvodában olyan időpontban jelenjék meg, hogy munkaidejének kezdetekor a munkavégzésre rendelkezésre álljon. </w:t>
      </w:r>
    </w:p>
    <w:p w:rsidR="0009163C" w:rsidRPr="0009163C" w:rsidRDefault="0009163C" w:rsidP="0009163C">
      <w:pPr>
        <w:numPr>
          <w:ilvl w:val="1"/>
          <w:numId w:val="105"/>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Ha munkáját betegség vagy egyéb ok miatt nem kezdheti meg, távolmaradását jelezze vezetőjének.  </w:t>
      </w:r>
    </w:p>
    <w:p w:rsidR="0009163C" w:rsidRPr="0009163C" w:rsidRDefault="0009163C" w:rsidP="0009163C">
      <w:pPr>
        <w:numPr>
          <w:ilvl w:val="1"/>
          <w:numId w:val="105"/>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óvoda területét csak vezető engedélyével hagyhatja el. </w:t>
      </w:r>
    </w:p>
    <w:p w:rsidR="0009163C" w:rsidRPr="0009163C" w:rsidRDefault="0009163C" w:rsidP="0009163C">
      <w:pPr>
        <w:numPr>
          <w:ilvl w:val="1"/>
          <w:numId w:val="105"/>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 vezető által rábízott feladatokat /kézbesítés, kisebb szállítási teendők/ ellátja. </w:t>
      </w:r>
    </w:p>
    <w:p w:rsidR="0009163C" w:rsidRPr="0009163C" w:rsidRDefault="0009163C" w:rsidP="0009163C">
      <w:pPr>
        <w:numPr>
          <w:ilvl w:val="1"/>
          <w:numId w:val="105"/>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Ellátja mindazokat a rendszeres vagy időszakos feladatokat, amelyeket a vezető a feladatkörébe utal. </w:t>
      </w:r>
    </w:p>
    <w:p w:rsidR="0009163C" w:rsidRPr="0009163C" w:rsidRDefault="0009163C" w:rsidP="0009163C">
      <w:pPr>
        <w:numPr>
          <w:ilvl w:val="1"/>
          <w:numId w:val="105"/>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Anyagilag felelős a munkavégzéshez szükséges kiadott eszközökért, anyagokért, az óvoda berendezési tárgyaiért. </w:t>
      </w:r>
    </w:p>
    <w:p w:rsidR="0009163C" w:rsidRPr="0009163C" w:rsidRDefault="0009163C" w:rsidP="0009163C">
      <w:pPr>
        <w:numPr>
          <w:ilvl w:val="1"/>
          <w:numId w:val="105"/>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 munkaideje alatt a mobiltelefont /telefont/ csak rendkívüli esetben használhatja. </w:t>
      </w:r>
    </w:p>
    <w:p w:rsidR="0009163C" w:rsidRPr="0009163C" w:rsidRDefault="0009163C" w:rsidP="0009163C">
      <w:pPr>
        <w:numPr>
          <w:ilvl w:val="1"/>
          <w:numId w:val="105"/>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Az óvoda belső életéről, gazdasági helyzetéről felvilágosítást nem adhat. </w:t>
      </w:r>
    </w:p>
    <w:p w:rsidR="0009163C" w:rsidRPr="0009163C" w:rsidRDefault="0009163C" w:rsidP="0009163C">
      <w:pPr>
        <w:numPr>
          <w:ilvl w:val="1"/>
          <w:numId w:val="105"/>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 gyermekekkel, szülőkkel és munkatársakkal szemben udvarias magatartást tanúsít. </w:t>
      </w:r>
    </w:p>
    <w:p w:rsidR="0009163C" w:rsidRPr="0009163C" w:rsidRDefault="0009163C" w:rsidP="0009163C">
      <w:pPr>
        <w:numPr>
          <w:ilvl w:val="1"/>
          <w:numId w:val="105"/>
        </w:numPr>
        <w:spacing w:after="13" w:line="268" w:lineRule="auto"/>
        <w:ind w:right="11" w:hanging="360"/>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Szükség esetén a két óvoda között átcsoportosítható. </w:t>
      </w:r>
    </w:p>
    <w:p w:rsidR="0009163C" w:rsidRPr="0009163C" w:rsidRDefault="0009163C" w:rsidP="0009163C">
      <w:pPr>
        <w:spacing w:after="0"/>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lastRenderedPageBreak/>
        <w:t xml:space="preserve"> </w:t>
      </w:r>
    </w:p>
    <w:p w:rsidR="0009163C" w:rsidRPr="0009163C" w:rsidRDefault="0009163C" w:rsidP="0009163C">
      <w:pPr>
        <w:spacing w:after="23"/>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Ez a munkaköri leírás annak tudomásul vételétől érvényes. </w:t>
      </w:r>
    </w:p>
    <w:p w:rsidR="0009163C" w:rsidRPr="0009163C" w:rsidRDefault="0009163C" w:rsidP="0009163C">
      <w:pPr>
        <w:spacing w:after="22"/>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20……………………………………….. </w:t>
      </w:r>
    </w:p>
    <w:p w:rsidR="0009163C" w:rsidRPr="0009163C" w:rsidRDefault="0009163C" w:rsidP="0009163C">
      <w:pPr>
        <w:tabs>
          <w:tab w:val="center" w:pos="708"/>
          <w:tab w:val="center" w:pos="1416"/>
          <w:tab w:val="center" w:pos="2124"/>
          <w:tab w:val="center" w:pos="2833"/>
          <w:tab w:val="center" w:pos="3541"/>
          <w:tab w:val="center" w:pos="4249"/>
          <w:tab w:val="center" w:pos="6787"/>
        </w:tabs>
        <w:spacing w:after="13" w:line="268" w:lineRule="auto"/>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p>
    <w:p w:rsidR="0009163C" w:rsidRPr="0009163C" w:rsidRDefault="0009163C" w:rsidP="0009163C">
      <w:pPr>
        <w:tabs>
          <w:tab w:val="center" w:pos="708"/>
          <w:tab w:val="center" w:pos="1416"/>
          <w:tab w:val="center" w:pos="2124"/>
          <w:tab w:val="center" w:pos="2833"/>
          <w:tab w:val="center" w:pos="3541"/>
          <w:tab w:val="center" w:pos="4249"/>
          <w:tab w:val="center" w:pos="4957"/>
          <w:tab w:val="center" w:pos="6657"/>
        </w:tabs>
        <w:spacing w:after="13" w:line="268" w:lineRule="auto"/>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proofErr w:type="gramStart"/>
      <w:r w:rsidRPr="0009163C">
        <w:rPr>
          <w:rFonts w:ascii="Times New Roman" w:eastAsia="Times New Roman" w:hAnsi="Times New Roman" w:cs="Times New Roman"/>
          <w:color w:val="000000"/>
          <w:sz w:val="24"/>
          <w:lang w:eastAsia="hu-HU"/>
        </w:rPr>
        <w:t>főigazgató</w:t>
      </w:r>
      <w:proofErr w:type="gramEnd"/>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9"/>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A fentieket tudomásul veszem és magamra nézve kötelezően fogadom el. </w:t>
      </w:r>
    </w:p>
    <w:p w:rsidR="0009163C" w:rsidRPr="0009163C" w:rsidRDefault="0009163C" w:rsidP="0009163C">
      <w:pPr>
        <w:spacing w:after="22"/>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20…………………………………………. </w:t>
      </w:r>
    </w:p>
    <w:p w:rsidR="0009163C" w:rsidRPr="0009163C" w:rsidRDefault="0009163C" w:rsidP="0009163C">
      <w:pPr>
        <w:spacing w:after="13" w:line="268" w:lineRule="auto"/>
        <w:jc w:val="both"/>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 </w:t>
      </w:r>
    </w:p>
    <w:p w:rsidR="0009163C" w:rsidRPr="0009163C" w:rsidRDefault="0009163C" w:rsidP="0009163C">
      <w:pPr>
        <w:tabs>
          <w:tab w:val="center" w:pos="708"/>
          <w:tab w:val="center" w:pos="1416"/>
          <w:tab w:val="center" w:pos="2124"/>
          <w:tab w:val="center" w:pos="2833"/>
          <w:tab w:val="center" w:pos="3541"/>
          <w:tab w:val="center" w:pos="4249"/>
          <w:tab w:val="center" w:pos="4957"/>
          <w:tab w:val="center" w:pos="6647"/>
        </w:tabs>
        <w:spacing w:after="13" w:line="268" w:lineRule="auto"/>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r w:rsidRPr="0009163C">
        <w:rPr>
          <w:rFonts w:ascii="Times New Roman" w:eastAsia="Times New Roman" w:hAnsi="Times New Roman" w:cs="Times New Roman"/>
          <w:color w:val="000000"/>
          <w:sz w:val="24"/>
          <w:lang w:eastAsia="hu-HU"/>
        </w:rPr>
        <w:tab/>
        <w:t xml:space="preserve">      </w:t>
      </w:r>
      <w:proofErr w:type="gramStart"/>
      <w:r w:rsidRPr="0009163C">
        <w:rPr>
          <w:rFonts w:ascii="Times New Roman" w:eastAsia="Times New Roman" w:hAnsi="Times New Roman" w:cs="Times New Roman"/>
          <w:color w:val="000000"/>
          <w:sz w:val="24"/>
          <w:lang w:eastAsia="hu-HU"/>
        </w:rPr>
        <w:t>konyhai</w:t>
      </w:r>
      <w:proofErr w:type="gramEnd"/>
      <w:r w:rsidRPr="0009163C">
        <w:rPr>
          <w:rFonts w:ascii="Times New Roman" w:eastAsia="Times New Roman" w:hAnsi="Times New Roman" w:cs="Times New Roman"/>
          <w:color w:val="000000"/>
          <w:sz w:val="24"/>
          <w:lang w:eastAsia="hu-HU"/>
        </w:rPr>
        <w:t xml:space="preserve"> dolgozó </w:t>
      </w:r>
    </w:p>
    <w:p w:rsidR="0009163C" w:rsidRPr="0009163C" w:rsidRDefault="0009163C" w:rsidP="0009163C">
      <w:pPr>
        <w:spacing w:after="5" w:line="267" w:lineRule="auto"/>
        <w:ind w:right="11"/>
        <w:jc w:val="both"/>
        <w:rPr>
          <w:rFonts w:ascii="Arial" w:eastAsia="Arial" w:hAnsi="Arial" w:cs="Arial"/>
          <w:color w:val="000000"/>
          <w:sz w:val="24"/>
          <w:lang w:eastAsia="hu-HU"/>
        </w:rPr>
        <w:sectPr w:rsidR="0009163C" w:rsidRPr="0009163C">
          <w:headerReference w:type="even" r:id="rId26"/>
          <w:headerReference w:type="default" r:id="rId27"/>
          <w:footerReference w:type="even" r:id="rId28"/>
          <w:footerReference w:type="default" r:id="rId29"/>
          <w:headerReference w:type="first" r:id="rId30"/>
          <w:footerReference w:type="first" r:id="rId31"/>
          <w:pgSz w:w="11906" w:h="16838"/>
          <w:pgMar w:top="1418" w:right="1414" w:bottom="1885" w:left="1416" w:header="708" w:footer="711" w:gutter="0"/>
          <w:cols w:space="708"/>
          <w:titlePg/>
        </w:sectPr>
      </w:pPr>
    </w:p>
    <w:p w:rsidR="0009163C" w:rsidRPr="0009163C" w:rsidRDefault="0009163C" w:rsidP="0009163C">
      <w:pPr>
        <w:keepNext/>
        <w:keepLines/>
        <w:spacing w:after="177"/>
        <w:jc w:val="center"/>
        <w:outlineLvl w:val="2"/>
        <w:rPr>
          <w:rFonts w:ascii="Arial" w:eastAsia="Arial" w:hAnsi="Arial" w:cs="Arial"/>
          <w:b/>
          <w:color w:val="000000"/>
          <w:sz w:val="24"/>
          <w:lang w:eastAsia="hu-HU"/>
        </w:rPr>
      </w:pPr>
      <w:r w:rsidRPr="0009163C">
        <w:rPr>
          <w:rFonts w:ascii="Arial" w:eastAsia="Arial" w:hAnsi="Arial" w:cs="Arial"/>
          <w:b/>
          <w:i/>
          <w:color w:val="000000"/>
          <w:sz w:val="28"/>
          <w:lang w:eastAsia="hu-HU"/>
        </w:rPr>
        <w:lastRenderedPageBreak/>
        <w:t xml:space="preserve">V. Panaszkezelési Szabályzat </w:t>
      </w:r>
    </w:p>
    <w:p w:rsidR="0009163C" w:rsidRPr="0009163C" w:rsidRDefault="0009163C" w:rsidP="0009163C">
      <w:pPr>
        <w:spacing w:after="17"/>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4"/>
          <w:lang w:eastAsia="hu-HU"/>
        </w:rPr>
        <w:t xml:space="preserve">1. </w:t>
      </w:r>
      <w:r w:rsidRPr="0009163C">
        <w:rPr>
          <w:rFonts w:ascii="Arial" w:eastAsia="Arial" w:hAnsi="Arial" w:cs="Arial"/>
          <w:b/>
          <w:color w:val="000000"/>
          <w:sz w:val="24"/>
          <w:u w:val="single" w:color="000000"/>
          <w:lang w:eastAsia="hu-HU"/>
        </w:rPr>
        <w:t>Panaszkezelés eljárási rendje</w:t>
      </w:r>
      <w:r w:rsidRPr="0009163C">
        <w:rPr>
          <w:rFonts w:ascii="Arial" w:eastAsia="Arial" w:hAnsi="Arial" w:cs="Arial"/>
          <w:b/>
          <w:color w:val="000000"/>
          <w:sz w:val="24"/>
          <w:lang w:eastAsia="hu-HU"/>
        </w:rPr>
        <w:t xml:space="preserve">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spacing w:after="5" w:line="268" w:lineRule="auto"/>
        <w:ind w:right="293"/>
        <w:rPr>
          <w:rFonts w:ascii="Arial" w:eastAsia="Arial" w:hAnsi="Arial" w:cs="Arial"/>
          <w:color w:val="000000"/>
          <w:sz w:val="24"/>
          <w:lang w:eastAsia="hu-HU"/>
        </w:rPr>
      </w:pPr>
      <w:r w:rsidRPr="0009163C">
        <w:rPr>
          <w:rFonts w:ascii="Arial" w:eastAsia="Arial" w:hAnsi="Arial" w:cs="Arial"/>
          <w:b/>
          <w:color w:val="000000"/>
          <w:sz w:val="24"/>
          <w:lang w:eastAsia="hu-HU"/>
        </w:rPr>
        <w:t xml:space="preserve">A szabályozás célja: </w:t>
      </w:r>
    </w:p>
    <w:p w:rsidR="0009163C" w:rsidRPr="0009163C" w:rsidRDefault="0009163C" w:rsidP="0009163C">
      <w:pPr>
        <w:numPr>
          <w:ilvl w:val="0"/>
          <w:numId w:val="106"/>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munkavégzés során a szülők, alkalmazottak körében keletkező problémák megfelelő szinten és a legkorábbi időpontban való megoldása. </w:t>
      </w:r>
    </w:p>
    <w:p w:rsidR="0009163C" w:rsidRPr="0009163C" w:rsidRDefault="0009163C" w:rsidP="0009163C">
      <w:pPr>
        <w:numPr>
          <w:ilvl w:val="0"/>
          <w:numId w:val="106"/>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szabályozás érintettjei: alkalmazotti kör, főigazgató és helyettese </w:t>
      </w:r>
    </w:p>
    <w:p w:rsidR="0009163C" w:rsidRPr="0009163C" w:rsidRDefault="0009163C" w:rsidP="0009163C">
      <w:pPr>
        <w:numPr>
          <w:ilvl w:val="0"/>
          <w:numId w:val="106"/>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szabályozásért felelős: főigazgató </w:t>
      </w:r>
    </w:p>
    <w:p w:rsidR="0009163C" w:rsidRPr="0009163C" w:rsidRDefault="0009163C" w:rsidP="0009163C">
      <w:pPr>
        <w:numPr>
          <w:ilvl w:val="0"/>
          <w:numId w:val="106"/>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Határidő: a problémához rendelt </w:t>
      </w:r>
    </w:p>
    <w:p w:rsidR="0009163C" w:rsidRPr="0009163C" w:rsidRDefault="0009163C" w:rsidP="0009163C">
      <w:pPr>
        <w:numPr>
          <w:ilvl w:val="0"/>
          <w:numId w:val="106"/>
        </w:numPr>
        <w:spacing w:after="5" w:line="267" w:lineRule="auto"/>
        <w:ind w:right="1413"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szabályzat hatálya: intézmény dolgozói, szülők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28" w:line="268" w:lineRule="auto"/>
        <w:ind w:right="293"/>
        <w:rPr>
          <w:rFonts w:ascii="Arial" w:eastAsia="Arial" w:hAnsi="Arial" w:cs="Arial"/>
          <w:color w:val="000000"/>
          <w:sz w:val="24"/>
          <w:lang w:eastAsia="hu-HU"/>
        </w:rPr>
      </w:pPr>
      <w:r w:rsidRPr="0009163C">
        <w:rPr>
          <w:rFonts w:ascii="Arial" w:eastAsia="Arial" w:hAnsi="Arial" w:cs="Arial"/>
          <w:b/>
          <w:color w:val="000000"/>
          <w:sz w:val="24"/>
          <w:lang w:eastAsia="hu-HU"/>
        </w:rPr>
        <w:t xml:space="preserve">Eljárás rend: </w:t>
      </w:r>
    </w:p>
    <w:p w:rsidR="0009163C" w:rsidRPr="0009163C" w:rsidRDefault="0009163C" w:rsidP="0009163C">
      <w:pPr>
        <w:numPr>
          <w:ilvl w:val="0"/>
          <w:numId w:val="107"/>
        </w:numPr>
        <w:spacing w:after="30" w:line="267" w:lineRule="auto"/>
        <w:ind w:right="9"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panaszt, a vélt vagy valós problémát elsősorban és először a „bepanaszolttal” kell tisztázni. Amennyiben ez nem vezet eredményre, akkor tovább kell lépni a panaszkezelés szabályzata szerint. </w:t>
      </w:r>
    </w:p>
    <w:p w:rsidR="0009163C" w:rsidRPr="0009163C" w:rsidRDefault="0009163C" w:rsidP="0009163C">
      <w:pPr>
        <w:numPr>
          <w:ilvl w:val="0"/>
          <w:numId w:val="107"/>
        </w:numPr>
        <w:spacing w:after="26" w:line="267" w:lineRule="auto"/>
        <w:ind w:right="9"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Ha a panasz nem a megfelelő szintre érkezik, vissza kell utalni a megfelelőre, erről a panaszost értesíteni kell. </w:t>
      </w:r>
    </w:p>
    <w:p w:rsidR="0009163C" w:rsidRPr="0009163C" w:rsidRDefault="0009163C" w:rsidP="0009163C">
      <w:pPr>
        <w:numPr>
          <w:ilvl w:val="0"/>
          <w:numId w:val="107"/>
        </w:numPr>
        <w:spacing w:after="5" w:line="267" w:lineRule="auto"/>
        <w:ind w:right="9"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panaszt legalább a II. szinttől írásba kell foglalni. </w:t>
      </w:r>
    </w:p>
    <w:p w:rsidR="0009163C" w:rsidRPr="0009163C" w:rsidRDefault="0009163C" w:rsidP="0009163C">
      <w:pPr>
        <w:numPr>
          <w:ilvl w:val="0"/>
          <w:numId w:val="107"/>
        </w:numPr>
        <w:spacing w:after="29" w:line="267" w:lineRule="auto"/>
        <w:ind w:right="9"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Amennyiben a probléma megoldásához türelmi időre van szükség, meghatározott időtartam után (pl. 1 hónap) az érintettek közösen értékelik a beválást. </w:t>
      </w:r>
    </w:p>
    <w:p w:rsidR="0009163C" w:rsidRPr="0009163C" w:rsidRDefault="0009163C" w:rsidP="0009163C">
      <w:pPr>
        <w:numPr>
          <w:ilvl w:val="0"/>
          <w:numId w:val="107"/>
        </w:numPr>
        <w:spacing w:after="5" w:line="267" w:lineRule="auto"/>
        <w:ind w:right="9"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panaszkezelés rendjét az érintettekkel ismertetni kell. </w:t>
      </w:r>
    </w:p>
    <w:p w:rsidR="0009163C" w:rsidRPr="0009163C" w:rsidRDefault="0009163C" w:rsidP="0009163C">
      <w:pPr>
        <w:numPr>
          <w:ilvl w:val="0"/>
          <w:numId w:val="107"/>
        </w:numPr>
        <w:spacing w:after="32" w:line="267" w:lineRule="auto"/>
        <w:ind w:right="9"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panaszokkal kapcsolatos dokumentációt erre a célra kijelölt dossziéban kell tartani. </w:t>
      </w:r>
    </w:p>
    <w:p w:rsidR="0009163C" w:rsidRPr="0009163C" w:rsidRDefault="0009163C" w:rsidP="0009163C">
      <w:pPr>
        <w:numPr>
          <w:ilvl w:val="0"/>
          <w:numId w:val="107"/>
        </w:numPr>
        <w:spacing w:after="5" w:line="267" w:lineRule="auto"/>
        <w:ind w:right="9"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főigazgató ellenőrzi a panaszkezelés folyamatát, összegzi a tapasztalatokat és értékeli a </w:t>
      </w:r>
      <w:proofErr w:type="gramStart"/>
      <w:r w:rsidRPr="0009163C">
        <w:rPr>
          <w:rFonts w:ascii="Arial" w:eastAsia="Arial" w:hAnsi="Arial" w:cs="Arial"/>
          <w:color w:val="000000"/>
          <w:sz w:val="24"/>
          <w:lang w:eastAsia="hu-HU"/>
        </w:rPr>
        <w:t>megvalósítást</w:t>
      </w:r>
      <w:proofErr w:type="gramEnd"/>
      <w:r w:rsidRPr="0009163C">
        <w:rPr>
          <w:rFonts w:ascii="Arial" w:eastAsia="Arial" w:hAnsi="Arial" w:cs="Arial"/>
          <w:color w:val="000000"/>
          <w:sz w:val="24"/>
          <w:lang w:eastAsia="hu-HU"/>
        </w:rPr>
        <w:t xml:space="preserve"> ill. szükség esetén korrekciós javaslatot tesz és készít. </w:t>
      </w:r>
    </w:p>
    <w:p w:rsidR="0009163C" w:rsidRPr="0009163C" w:rsidRDefault="0009163C" w:rsidP="0009163C">
      <w:pPr>
        <w:spacing w:after="17"/>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4"/>
          <w:lang w:eastAsia="hu-HU"/>
        </w:rPr>
        <w:t xml:space="preserve">2. </w:t>
      </w:r>
      <w:r w:rsidRPr="0009163C">
        <w:rPr>
          <w:rFonts w:ascii="Arial" w:eastAsia="Arial" w:hAnsi="Arial" w:cs="Arial"/>
          <w:b/>
          <w:color w:val="000000"/>
          <w:sz w:val="24"/>
          <w:u w:val="single" w:color="000000"/>
          <w:lang w:eastAsia="hu-HU"/>
        </w:rPr>
        <w:t>A tevékenységek szintjei, lépései</w:t>
      </w:r>
      <w:r w:rsidRPr="0009163C">
        <w:rPr>
          <w:rFonts w:ascii="Arial" w:eastAsia="Arial" w:hAnsi="Arial" w:cs="Arial"/>
          <w:b/>
          <w:color w:val="000000"/>
          <w:sz w:val="24"/>
          <w:lang w:eastAsia="hu-HU"/>
        </w:rPr>
        <w:t xml:space="preserve"> </w:t>
      </w:r>
    </w:p>
    <w:p w:rsidR="0009163C" w:rsidRPr="0009163C" w:rsidRDefault="0009163C" w:rsidP="0009163C">
      <w:pPr>
        <w:spacing w:after="18"/>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keepNext/>
        <w:keepLines/>
        <w:spacing w:after="5" w:line="268" w:lineRule="auto"/>
        <w:ind w:right="293"/>
        <w:outlineLvl w:val="3"/>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1. A szülőkre vonatkozó panaszkezelési eljárási rend </w:t>
      </w:r>
    </w:p>
    <w:p w:rsidR="0009163C" w:rsidRPr="0009163C" w:rsidRDefault="0009163C" w:rsidP="0009163C">
      <w:pPr>
        <w:spacing w:after="16"/>
        <w:rPr>
          <w:rFonts w:ascii="Arial" w:eastAsia="Arial" w:hAnsi="Arial" w:cs="Arial"/>
          <w:color w:val="000000"/>
          <w:sz w:val="24"/>
          <w:lang w:eastAsia="hu-HU"/>
        </w:rPr>
      </w:pPr>
      <w:r w:rsidRPr="0009163C">
        <w:rPr>
          <w:rFonts w:ascii="Arial" w:eastAsia="Arial" w:hAnsi="Arial" w:cs="Arial"/>
          <w:b/>
          <w:color w:val="000000"/>
          <w:sz w:val="24"/>
          <w:lang w:eastAsia="hu-HU"/>
        </w:rPr>
        <w:t xml:space="preserve"> </w:t>
      </w:r>
    </w:p>
    <w:p w:rsidR="0009163C" w:rsidRPr="0009163C" w:rsidRDefault="0009163C" w:rsidP="0009163C">
      <w:pPr>
        <w:numPr>
          <w:ilvl w:val="0"/>
          <w:numId w:val="108"/>
        </w:numPr>
        <w:spacing w:after="26" w:line="267" w:lineRule="auto"/>
        <w:ind w:right="1" w:hanging="335"/>
        <w:jc w:val="both"/>
        <w:rPr>
          <w:rFonts w:ascii="Arial" w:eastAsia="Arial" w:hAnsi="Arial" w:cs="Arial"/>
          <w:color w:val="000000"/>
          <w:sz w:val="24"/>
          <w:lang w:eastAsia="hu-HU"/>
        </w:rPr>
      </w:pPr>
      <w:r w:rsidRPr="0009163C">
        <w:rPr>
          <w:rFonts w:ascii="Arial" w:eastAsia="Arial" w:hAnsi="Arial" w:cs="Arial"/>
          <w:color w:val="000000"/>
          <w:sz w:val="24"/>
          <w:u w:val="single" w:color="000000"/>
          <w:lang w:eastAsia="hu-HU"/>
        </w:rPr>
        <w:t>szint:</w:t>
      </w:r>
      <w:r w:rsidRPr="0009163C">
        <w:rPr>
          <w:rFonts w:ascii="Arial" w:eastAsia="Arial" w:hAnsi="Arial" w:cs="Arial"/>
          <w:color w:val="000000"/>
          <w:sz w:val="24"/>
          <w:lang w:eastAsia="hu-HU"/>
        </w:rPr>
        <w:t xml:space="preserve"> A panaszos (saját vagy gyermeke képviseletében) a csoport óvodapedagógusához fordul problémájával. </w:t>
      </w:r>
    </w:p>
    <w:p w:rsidR="0009163C" w:rsidRPr="0009163C" w:rsidRDefault="0009163C" w:rsidP="0009163C">
      <w:pPr>
        <w:numPr>
          <w:ilvl w:val="1"/>
          <w:numId w:val="108"/>
        </w:numPr>
        <w:spacing w:after="26" w:line="267" w:lineRule="auto"/>
        <w:ind w:right="5"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óvodapedagógus megvizsgálja a panasz jogosságát. Amennyiben nem jogos, tisztázza a panaszossal az ügyet; ha jogos, továbbviszi az érintettek felé. </w:t>
      </w:r>
    </w:p>
    <w:p w:rsidR="0009163C" w:rsidRPr="0009163C" w:rsidRDefault="0009163C" w:rsidP="0009163C">
      <w:pPr>
        <w:numPr>
          <w:ilvl w:val="1"/>
          <w:numId w:val="108"/>
        </w:numPr>
        <w:spacing w:after="25" w:line="267" w:lineRule="auto"/>
        <w:ind w:right="5"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Jogos panasz esetén egyeztet az érintettekkel és a panaszossal; ha ez eredményes, akkor a probléma megnyugtatóan zárul. </w:t>
      </w:r>
    </w:p>
    <w:p w:rsidR="0009163C" w:rsidRPr="0009163C" w:rsidRDefault="0009163C" w:rsidP="0009163C">
      <w:pPr>
        <w:numPr>
          <w:ilvl w:val="1"/>
          <w:numId w:val="108"/>
        </w:numPr>
        <w:spacing w:after="5" w:line="267" w:lineRule="auto"/>
        <w:ind w:right="5"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óvodapedagógus tájékoztatja vezetőt.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Határidő: </w:t>
      </w:r>
      <w:proofErr w:type="spellStart"/>
      <w:r w:rsidRPr="0009163C">
        <w:rPr>
          <w:rFonts w:ascii="Arial" w:eastAsia="Arial" w:hAnsi="Arial" w:cs="Arial"/>
          <w:color w:val="000000"/>
          <w:sz w:val="24"/>
          <w:lang w:eastAsia="hu-HU"/>
        </w:rPr>
        <w:t>max</w:t>
      </w:r>
      <w:proofErr w:type="spellEnd"/>
      <w:r w:rsidRPr="0009163C">
        <w:rPr>
          <w:rFonts w:ascii="Arial" w:eastAsia="Arial" w:hAnsi="Arial" w:cs="Arial"/>
          <w:color w:val="000000"/>
          <w:sz w:val="24"/>
          <w:lang w:eastAsia="hu-HU"/>
        </w:rPr>
        <w:t xml:space="preserve">. 10 munkanap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Felelős: óvodapedagógus </w:t>
      </w:r>
    </w:p>
    <w:p w:rsidR="0009163C" w:rsidRPr="0009163C" w:rsidRDefault="0009163C" w:rsidP="0009163C">
      <w:pPr>
        <w:spacing w:after="15"/>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numPr>
          <w:ilvl w:val="0"/>
          <w:numId w:val="108"/>
        </w:numPr>
        <w:spacing w:after="5" w:line="267" w:lineRule="auto"/>
        <w:ind w:right="1" w:hanging="335"/>
        <w:jc w:val="both"/>
        <w:rPr>
          <w:rFonts w:ascii="Arial" w:eastAsia="Arial" w:hAnsi="Arial" w:cs="Arial"/>
          <w:color w:val="000000"/>
          <w:sz w:val="24"/>
          <w:lang w:eastAsia="hu-HU"/>
        </w:rPr>
      </w:pPr>
      <w:r w:rsidRPr="0009163C">
        <w:rPr>
          <w:rFonts w:ascii="Arial" w:eastAsia="Arial" w:hAnsi="Arial" w:cs="Arial"/>
          <w:color w:val="000000"/>
          <w:sz w:val="24"/>
          <w:u w:val="single" w:color="000000"/>
          <w:lang w:eastAsia="hu-HU"/>
        </w:rPr>
        <w:lastRenderedPageBreak/>
        <w:t>szint:</w:t>
      </w:r>
      <w:r w:rsidRPr="0009163C">
        <w:rPr>
          <w:rFonts w:ascii="Arial" w:eastAsia="Arial" w:hAnsi="Arial" w:cs="Arial"/>
          <w:color w:val="000000"/>
          <w:sz w:val="24"/>
          <w:lang w:eastAsia="hu-HU"/>
        </w:rPr>
        <w:t xml:space="preserve"> Az óvodapedagógus továbbítja a panaszt a főigazgató felé </w:t>
      </w:r>
      <w:r w:rsidRPr="0009163C">
        <w:rPr>
          <w:rFonts w:ascii="Segoe UI Symbol" w:eastAsia="Segoe UI Symbol" w:hAnsi="Segoe UI Symbol" w:cs="Segoe UI Symbol"/>
          <w:color w:val="000000"/>
          <w:sz w:val="24"/>
          <w:lang w:eastAsia="hu-HU"/>
        </w:rPr>
        <w:t></w:t>
      </w:r>
      <w:r w:rsidRPr="0009163C">
        <w:rPr>
          <w:rFonts w:ascii="Arial" w:eastAsia="Arial" w:hAnsi="Arial" w:cs="Arial"/>
          <w:color w:val="000000"/>
          <w:sz w:val="24"/>
          <w:lang w:eastAsia="hu-HU"/>
        </w:rPr>
        <w:t xml:space="preserve"> </w:t>
      </w:r>
      <w:proofErr w:type="gramStart"/>
      <w:r w:rsidRPr="0009163C">
        <w:rPr>
          <w:rFonts w:ascii="Arial" w:eastAsia="Arial" w:hAnsi="Arial" w:cs="Arial"/>
          <w:color w:val="000000"/>
          <w:sz w:val="24"/>
          <w:lang w:eastAsia="hu-HU"/>
        </w:rPr>
        <w:t>A</w:t>
      </w:r>
      <w:proofErr w:type="gramEnd"/>
      <w:r w:rsidRPr="0009163C">
        <w:rPr>
          <w:rFonts w:ascii="Arial" w:eastAsia="Arial" w:hAnsi="Arial" w:cs="Arial"/>
          <w:color w:val="000000"/>
          <w:sz w:val="24"/>
          <w:lang w:eastAsia="hu-HU"/>
        </w:rPr>
        <w:t xml:space="preserve"> vezető egyeztet a panaszossal és az érintettel </w:t>
      </w:r>
    </w:p>
    <w:p w:rsidR="0009163C" w:rsidRPr="0009163C" w:rsidRDefault="0009163C" w:rsidP="0009163C">
      <w:pPr>
        <w:numPr>
          <w:ilvl w:val="1"/>
          <w:numId w:val="108"/>
        </w:numPr>
        <w:spacing w:after="5" w:line="267" w:lineRule="auto"/>
        <w:ind w:right="5" w:hanging="36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Az egyeztetést, megállapodást írásban rögzítik, ha ez eredményes, akkor a probléma megnyugtatóan lezárul.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Határidő: 15 munkanap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Felelős: a főigazgató</w:t>
      </w:r>
    </w:p>
    <w:p w:rsidR="0009163C" w:rsidRPr="0009163C" w:rsidRDefault="0009163C" w:rsidP="0009163C">
      <w:pPr>
        <w:spacing w:after="15"/>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numPr>
          <w:ilvl w:val="0"/>
          <w:numId w:val="108"/>
        </w:numPr>
        <w:spacing w:after="5" w:line="267" w:lineRule="auto"/>
        <w:ind w:right="1" w:hanging="335"/>
        <w:jc w:val="both"/>
        <w:rPr>
          <w:rFonts w:ascii="Arial" w:eastAsia="Arial" w:hAnsi="Arial" w:cs="Arial"/>
          <w:color w:val="000000"/>
          <w:sz w:val="24"/>
          <w:lang w:eastAsia="hu-HU"/>
        </w:rPr>
      </w:pPr>
      <w:r w:rsidRPr="0009163C">
        <w:rPr>
          <w:rFonts w:ascii="Arial" w:eastAsia="Arial" w:hAnsi="Arial" w:cs="Arial"/>
          <w:color w:val="000000"/>
          <w:sz w:val="24"/>
          <w:u w:val="single" w:color="000000"/>
          <w:lang w:eastAsia="hu-HU"/>
        </w:rPr>
        <w:t>szint:</w:t>
      </w:r>
      <w:r w:rsidRPr="0009163C">
        <w:rPr>
          <w:rFonts w:ascii="Arial" w:eastAsia="Arial" w:hAnsi="Arial" w:cs="Arial"/>
          <w:color w:val="000000"/>
          <w:sz w:val="24"/>
          <w:lang w:eastAsia="hu-HU"/>
        </w:rPr>
        <w:t xml:space="preserve"> A panaszos bejelenti, vagy a vezető továbbítja a panaszt a fenntartó felé. </w:t>
      </w:r>
      <w:r w:rsidRPr="0009163C">
        <w:rPr>
          <w:rFonts w:ascii="Segoe UI Symbol" w:eastAsia="Segoe UI Symbol" w:hAnsi="Segoe UI Symbol" w:cs="Segoe UI Symbol"/>
          <w:color w:val="000000"/>
          <w:sz w:val="24"/>
          <w:lang w:eastAsia="hu-HU"/>
        </w:rPr>
        <w:t></w:t>
      </w:r>
      <w:r w:rsidRPr="0009163C">
        <w:rPr>
          <w:rFonts w:ascii="Arial" w:eastAsia="Arial" w:hAnsi="Arial" w:cs="Arial"/>
          <w:color w:val="000000"/>
          <w:sz w:val="24"/>
          <w:lang w:eastAsia="hu-HU"/>
        </w:rPr>
        <w:t xml:space="preserve"> A vezető a fenntartó bevonásával megvizsgálja a panaszt és közösen megoldási javaslatot tesznek a probléma kezelésére. </w:t>
      </w:r>
      <w:r w:rsidRPr="0009163C">
        <w:rPr>
          <w:rFonts w:ascii="Segoe UI Symbol" w:eastAsia="Segoe UI Symbol" w:hAnsi="Segoe UI Symbol" w:cs="Segoe UI Symbol"/>
          <w:color w:val="000000"/>
          <w:sz w:val="24"/>
          <w:lang w:eastAsia="hu-HU"/>
        </w:rPr>
        <w:t></w:t>
      </w:r>
      <w:r w:rsidRPr="0009163C">
        <w:rPr>
          <w:rFonts w:ascii="Arial" w:eastAsia="Arial" w:hAnsi="Arial" w:cs="Arial"/>
          <w:color w:val="000000"/>
          <w:sz w:val="24"/>
          <w:lang w:eastAsia="hu-HU"/>
        </w:rPr>
        <w:t xml:space="preserve"> Fenntartói egyeztetés a panaszossal, a megállapodást írásban rögzítik. Ha ez eredményes, akkor a probléma megnyugtatóan zárult.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Határidő: 30 nap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Felelős: fenntartó </w:t>
      </w:r>
    </w:p>
    <w:p w:rsidR="0009163C" w:rsidRPr="0009163C" w:rsidRDefault="0009163C" w:rsidP="0009163C">
      <w:pPr>
        <w:spacing w:after="16"/>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numPr>
          <w:ilvl w:val="0"/>
          <w:numId w:val="108"/>
        </w:numPr>
        <w:spacing w:after="5" w:line="267" w:lineRule="auto"/>
        <w:ind w:right="1" w:hanging="335"/>
        <w:jc w:val="both"/>
        <w:rPr>
          <w:rFonts w:ascii="Arial" w:eastAsia="Arial" w:hAnsi="Arial" w:cs="Arial"/>
          <w:color w:val="000000"/>
          <w:sz w:val="24"/>
          <w:lang w:eastAsia="hu-HU"/>
        </w:rPr>
      </w:pPr>
      <w:r w:rsidRPr="0009163C">
        <w:rPr>
          <w:rFonts w:ascii="Arial" w:eastAsia="Arial" w:hAnsi="Arial" w:cs="Arial"/>
          <w:color w:val="000000"/>
          <w:sz w:val="24"/>
          <w:u w:val="single" w:color="000000"/>
          <w:lang w:eastAsia="hu-HU"/>
        </w:rPr>
        <w:t>szint:</w:t>
      </w:r>
      <w:r w:rsidRPr="0009163C">
        <w:rPr>
          <w:rFonts w:ascii="Arial" w:eastAsia="Arial" w:hAnsi="Arial" w:cs="Arial"/>
          <w:color w:val="000000"/>
          <w:sz w:val="24"/>
          <w:lang w:eastAsia="hu-HU"/>
        </w:rPr>
        <w:t xml:space="preserve"> A panaszos bejelenti panaszát az oktatási ombudsman felé, az ügy végig vitele után még a bírósági eljárás van hátra. Az eljárásokat jogszabályi előírások határozzák meg. </w:t>
      </w:r>
    </w:p>
    <w:p w:rsidR="0009163C" w:rsidRPr="0009163C" w:rsidRDefault="0009163C" w:rsidP="0009163C">
      <w:pPr>
        <w:spacing w:after="18"/>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keepNext/>
        <w:keepLines/>
        <w:spacing w:after="5" w:line="268" w:lineRule="auto"/>
        <w:ind w:right="293"/>
        <w:outlineLvl w:val="3"/>
        <w:rPr>
          <w:rFonts w:ascii="Arial" w:eastAsia="Arial" w:hAnsi="Arial" w:cs="Arial"/>
          <w:b/>
          <w:color w:val="000000"/>
          <w:sz w:val="24"/>
          <w:lang w:eastAsia="hu-HU"/>
        </w:rPr>
      </w:pPr>
      <w:r w:rsidRPr="0009163C">
        <w:rPr>
          <w:rFonts w:ascii="Arial" w:eastAsia="Arial" w:hAnsi="Arial" w:cs="Arial"/>
          <w:b/>
          <w:color w:val="000000"/>
          <w:sz w:val="24"/>
          <w:lang w:eastAsia="hu-HU"/>
        </w:rPr>
        <w:t xml:space="preserve">2. Alkalmazottakra vonatkozó panaszkezelési eljárási rend </w:t>
      </w:r>
    </w:p>
    <w:p w:rsidR="0009163C" w:rsidRPr="0009163C" w:rsidRDefault="0009163C" w:rsidP="0009163C">
      <w:pPr>
        <w:spacing w:after="17"/>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numPr>
          <w:ilvl w:val="0"/>
          <w:numId w:val="109"/>
        </w:numPr>
        <w:spacing w:after="5" w:line="267" w:lineRule="auto"/>
        <w:ind w:right="11" w:hanging="335"/>
        <w:jc w:val="both"/>
        <w:rPr>
          <w:rFonts w:ascii="Arial" w:eastAsia="Arial" w:hAnsi="Arial" w:cs="Arial"/>
          <w:color w:val="000000"/>
          <w:sz w:val="24"/>
          <w:lang w:eastAsia="hu-HU"/>
        </w:rPr>
      </w:pPr>
      <w:r w:rsidRPr="0009163C">
        <w:rPr>
          <w:rFonts w:ascii="Arial" w:eastAsia="Arial" w:hAnsi="Arial" w:cs="Arial"/>
          <w:color w:val="000000"/>
          <w:sz w:val="24"/>
          <w:u w:val="single" w:color="000000"/>
          <w:lang w:eastAsia="hu-HU"/>
        </w:rPr>
        <w:t>szint:</w:t>
      </w:r>
      <w:r w:rsidRPr="0009163C">
        <w:rPr>
          <w:rFonts w:ascii="Arial" w:eastAsia="Arial" w:hAnsi="Arial" w:cs="Arial"/>
          <w:color w:val="000000"/>
          <w:sz w:val="24"/>
          <w:lang w:eastAsia="hu-HU"/>
        </w:rPr>
        <w:t xml:space="preserve"> A panaszos (dolgozó) problémájával a témakör felelőséhez fordul az alábbiak szerint: </w:t>
      </w:r>
    </w:p>
    <w:p w:rsidR="0009163C" w:rsidRPr="0009163C" w:rsidRDefault="0009163C" w:rsidP="0009163C">
      <w:pPr>
        <w:spacing w:after="5" w:line="267" w:lineRule="auto"/>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Gyermekekkel, szülőkkel kapcsolatos kérdések: vezető, vezető-helyettes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Neveléssel kapcsolatos kérdések: vezető, vezető-helyettes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Munkaügyi/munkajogi kérdések: Közvetlen felettes, elrendelő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Munkaszervezési kérdések: Közvetlen felettes, elrendelő </w:t>
      </w:r>
    </w:p>
    <w:p w:rsidR="0009163C" w:rsidRPr="0009163C" w:rsidRDefault="0009163C" w:rsidP="0009163C">
      <w:pPr>
        <w:spacing w:after="29"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Egyéb kérdések: Közvetlen felettes, elrendelő </w:t>
      </w:r>
    </w:p>
    <w:p w:rsidR="0009163C" w:rsidRPr="0009163C" w:rsidRDefault="0009163C" w:rsidP="0009163C">
      <w:pPr>
        <w:numPr>
          <w:ilvl w:val="1"/>
          <w:numId w:val="109"/>
        </w:numPr>
        <w:spacing w:after="5" w:line="267" w:lineRule="auto"/>
        <w:ind w:right="9" w:hanging="1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A felelős megvizsgálja a panasz jogosságát. Amennyiben nem jogos, tisztázza az ügyet a panaszossal. Amennyiben jogos, továbbviszi az érintettek felé. </w:t>
      </w:r>
      <w:r w:rsidRPr="0009163C">
        <w:rPr>
          <w:rFonts w:ascii="Segoe UI Symbol" w:eastAsia="Segoe UI Symbol" w:hAnsi="Segoe UI Symbol" w:cs="Segoe UI Symbol"/>
          <w:color w:val="000000"/>
          <w:sz w:val="24"/>
          <w:lang w:eastAsia="hu-HU"/>
        </w:rPr>
        <w:t></w:t>
      </w:r>
      <w:r w:rsidRPr="0009163C">
        <w:rPr>
          <w:rFonts w:ascii="Arial" w:eastAsia="Arial" w:hAnsi="Arial" w:cs="Arial"/>
          <w:color w:val="000000"/>
          <w:sz w:val="24"/>
          <w:lang w:eastAsia="hu-HU"/>
        </w:rPr>
        <w:t xml:space="preserve"> Jogos panasz esetén egyeztet az érintettekkel, a panaszossal. Ha ez eredményes, akkor a probléma megnyugtatóan lezárul.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Határidő: 3 munkanap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Felelős: közvetlen felettes </w:t>
      </w:r>
    </w:p>
    <w:p w:rsidR="0009163C" w:rsidRPr="0009163C" w:rsidRDefault="0009163C" w:rsidP="0009163C">
      <w:pPr>
        <w:spacing w:after="16"/>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numPr>
          <w:ilvl w:val="0"/>
          <w:numId w:val="109"/>
        </w:numPr>
        <w:spacing w:after="26" w:line="267" w:lineRule="auto"/>
        <w:ind w:right="11" w:hanging="335"/>
        <w:jc w:val="both"/>
        <w:rPr>
          <w:rFonts w:ascii="Arial" w:eastAsia="Arial" w:hAnsi="Arial" w:cs="Arial"/>
          <w:color w:val="000000"/>
          <w:sz w:val="24"/>
          <w:lang w:eastAsia="hu-HU"/>
        </w:rPr>
      </w:pPr>
      <w:r w:rsidRPr="0009163C">
        <w:rPr>
          <w:rFonts w:ascii="Arial" w:eastAsia="Arial" w:hAnsi="Arial" w:cs="Arial"/>
          <w:color w:val="000000"/>
          <w:sz w:val="24"/>
          <w:u w:val="single" w:color="000000"/>
          <w:lang w:eastAsia="hu-HU"/>
        </w:rPr>
        <w:t>szint:</w:t>
      </w:r>
      <w:r w:rsidRPr="0009163C">
        <w:rPr>
          <w:rFonts w:ascii="Arial" w:eastAsia="Arial" w:hAnsi="Arial" w:cs="Arial"/>
          <w:color w:val="000000"/>
          <w:sz w:val="24"/>
          <w:lang w:eastAsia="hu-HU"/>
        </w:rPr>
        <w:t xml:space="preserve"> A témakör felelőse közvetíti az írásba foglalt panaszt a területért felelős vezető-helyettes vagy vezető felé. </w:t>
      </w:r>
    </w:p>
    <w:p w:rsidR="0009163C" w:rsidRPr="0009163C" w:rsidRDefault="0009163C" w:rsidP="0009163C">
      <w:pPr>
        <w:numPr>
          <w:ilvl w:val="1"/>
          <w:numId w:val="109"/>
        </w:numPr>
        <w:spacing w:after="5" w:line="267" w:lineRule="auto"/>
        <w:ind w:right="9" w:hanging="1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Vezető vagy vezető helyettes egyeztet a panaszossal és az érintettekkel </w:t>
      </w:r>
    </w:p>
    <w:p w:rsidR="0009163C" w:rsidRPr="0009163C" w:rsidRDefault="0009163C" w:rsidP="0009163C">
      <w:pPr>
        <w:numPr>
          <w:ilvl w:val="1"/>
          <w:numId w:val="109"/>
        </w:numPr>
        <w:spacing w:after="5" w:line="267" w:lineRule="auto"/>
        <w:ind w:right="9" w:hanging="1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Egyeztetést, megállapodást írásban rögzítik. Ha ez eredményes, akkor probléma megnyugtatóan lezárul.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Határidő: 10 munkanap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Felelős: vezető, vezető-helyettes </w:t>
      </w:r>
    </w:p>
    <w:p w:rsidR="0009163C" w:rsidRPr="0009163C" w:rsidRDefault="0009163C" w:rsidP="0009163C">
      <w:pPr>
        <w:spacing w:after="15"/>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numPr>
          <w:ilvl w:val="0"/>
          <w:numId w:val="109"/>
        </w:numPr>
        <w:spacing w:after="28" w:line="267" w:lineRule="auto"/>
        <w:ind w:right="11" w:hanging="335"/>
        <w:jc w:val="both"/>
        <w:rPr>
          <w:rFonts w:ascii="Arial" w:eastAsia="Arial" w:hAnsi="Arial" w:cs="Arial"/>
          <w:color w:val="000000"/>
          <w:sz w:val="24"/>
          <w:lang w:eastAsia="hu-HU"/>
        </w:rPr>
      </w:pPr>
      <w:r w:rsidRPr="0009163C">
        <w:rPr>
          <w:rFonts w:ascii="Arial" w:eastAsia="Arial" w:hAnsi="Arial" w:cs="Arial"/>
          <w:color w:val="000000"/>
          <w:sz w:val="24"/>
          <w:u w:val="single" w:color="000000"/>
          <w:lang w:eastAsia="hu-HU"/>
        </w:rPr>
        <w:t>szint:</w:t>
      </w:r>
      <w:r w:rsidRPr="0009163C">
        <w:rPr>
          <w:rFonts w:ascii="Arial" w:eastAsia="Arial" w:hAnsi="Arial" w:cs="Arial"/>
          <w:color w:val="000000"/>
          <w:sz w:val="24"/>
          <w:lang w:eastAsia="hu-HU"/>
        </w:rPr>
        <w:t xml:space="preserve"> A panaszos bejelenti, vagy a vezető továbbítja a panaszt a fenntartó felé. </w:t>
      </w:r>
      <w:r w:rsidRPr="0009163C">
        <w:rPr>
          <w:rFonts w:ascii="Segoe UI Symbol" w:eastAsia="Segoe UI Symbol" w:hAnsi="Segoe UI Symbol" w:cs="Segoe UI Symbol"/>
          <w:color w:val="000000"/>
          <w:sz w:val="24"/>
          <w:lang w:eastAsia="hu-HU"/>
        </w:rPr>
        <w:t></w:t>
      </w:r>
      <w:r w:rsidRPr="0009163C">
        <w:rPr>
          <w:rFonts w:ascii="Arial" w:eastAsia="Arial" w:hAnsi="Arial" w:cs="Arial"/>
          <w:color w:val="000000"/>
          <w:sz w:val="24"/>
          <w:lang w:eastAsia="hu-HU"/>
        </w:rPr>
        <w:t xml:space="preserve"> A vezető a fenntartó bevonásával megvizsgálja a panaszt, közösen megoldási javaslatot tesznek a probléma kezelésére. </w:t>
      </w:r>
    </w:p>
    <w:p w:rsidR="0009163C" w:rsidRPr="0009163C" w:rsidRDefault="0009163C" w:rsidP="0009163C">
      <w:pPr>
        <w:numPr>
          <w:ilvl w:val="1"/>
          <w:numId w:val="109"/>
        </w:numPr>
        <w:spacing w:after="5" w:line="267" w:lineRule="auto"/>
        <w:ind w:right="9" w:hanging="10"/>
        <w:jc w:val="both"/>
        <w:rPr>
          <w:rFonts w:ascii="Arial" w:eastAsia="Arial" w:hAnsi="Arial" w:cs="Arial"/>
          <w:color w:val="000000"/>
          <w:sz w:val="24"/>
          <w:lang w:eastAsia="hu-HU"/>
        </w:rPr>
      </w:pPr>
      <w:r w:rsidRPr="0009163C">
        <w:rPr>
          <w:rFonts w:ascii="Arial" w:eastAsia="Arial" w:hAnsi="Arial" w:cs="Arial"/>
          <w:color w:val="000000"/>
          <w:sz w:val="24"/>
          <w:lang w:eastAsia="hu-HU"/>
        </w:rPr>
        <w:lastRenderedPageBreak/>
        <w:t xml:space="preserve">Fenntartói egyeztetés a panaszossal, a megállapodást írásban rögzítik. Ha ez eredményes, akkor a probléma megnyugtatóan lezárul.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Határidő: 30 munkanap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Felelős: fenntartó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jc w:val="both"/>
        <w:rPr>
          <w:rFonts w:ascii="Arial" w:eastAsia="Arial" w:hAnsi="Arial" w:cs="Arial"/>
          <w:color w:val="000000"/>
          <w:sz w:val="24"/>
          <w:lang w:eastAsia="hu-HU"/>
        </w:rPr>
      </w:pPr>
      <w:r w:rsidRPr="0009163C">
        <w:rPr>
          <w:rFonts w:ascii="Arial" w:eastAsia="Arial" w:hAnsi="Arial" w:cs="Arial"/>
          <w:color w:val="000000"/>
          <w:sz w:val="24"/>
          <w:u w:val="single" w:color="000000"/>
          <w:lang w:eastAsia="hu-HU"/>
        </w:rPr>
        <w:t>IV: szint:</w:t>
      </w:r>
      <w:r w:rsidRPr="0009163C">
        <w:rPr>
          <w:rFonts w:ascii="Arial" w:eastAsia="Arial" w:hAnsi="Arial" w:cs="Arial"/>
          <w:color w:val="000000"/>
          <w:sz w:val="24"/>
          <w:lang w:eastAsia="hu-HU"/>
        </w:rPr>
        <w:t xml:space="preserve"> A panaszos bejelenti panaszát az oktatási ombudsman felé, vagy bírósági keresettel él. Az eljárásokat jogszabályi előírások határozzák meg.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b/>
          <w:color w:val="000000"/>
          <w:sz w:val="24"/>
          <w:lang w:eastAsia="hu-HU"/>
        </w:rPr>
        <w:t xml:space="preserve">3. </w:t>
      </w:r>
      <w:r w:rsidRPr="0009163C">
        <w:rPr>
          <w:rFonts w:ascii="Arial" w:eastAsia="Arial" w:hAnsi="Arial" w:cs="Arial"/>
          <w:b/>
          <w:color w:val="000000"/>
          <w:sz w:val="24"/>
          <w:u w:val="single" w:color="000000"/>
          <w:lang w:eastAsia="hu-HU"/>
        </w:rPr>
        <w:t>Dokumentumok:</w:t>
      </w:r>
      <w:r w:rsidRPr="0009163C">
        <w:rPr>
          <w:rFonts w:ascii="Arial" w:eastAsia="Arial" w:hAnsi="Arial" w:cs="Arial"/>
          <w:b/>
          <w:color w:val="000000"/>
          <w:sz w:val="24"/>
          <w:lang w:eastAsia="hu-HU"/>
        </w:rPr>
        <w:t xml:space="preserve"> </w:t>
      </w:r>
    </w:p>
    <w:p w:rsidR="0009163C" w:rsidRPr="0009163C" w:rsidRDefault="0009163C" w:rsidP="0009163C">
      <w:pPr>
        <w:spacing w:after="2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8" w:lineRule="auto"/>
        <w:ind w:right="293"/>
        <w:rPr>
          <w:rFonts w:ascii="Arial" w:eastAsia="Arial" w:hAnsi="Arial" w:cs="Arial"/>
          <w:color w:val="000000"/>
          <w:sz w:val="24"/>
          <w:lang w:eastAsia="hu-HU"/>
        </w:rPr>
      </w:pPr>
      <w:r w:rsidRPr="0009163C">
        <w:rPr>
          <w:rFonts w:ascii="Arial" w:eastAsia="Arial" w:hAnsi="Arial" w:cs="Arial"/>
          <w:b/>
          <w:color w:val="000000"/>
          <w:sz w:val="24"/>
          <w:lang w:eastAsia="hu-HU"/>
        </w:rPr>
        <w:t xml:space="preserve">Kapcsolódó dokumentumok: </w:t>
      </w:r>
    </w:p>
    <w:p w:rsidR="0009163C" w:rsidRPr="0009163C" w:rsidRDefault="0009163C" w:rsidP="0009163C">
      <w:pPr>
        <w:numPr>
          <w:ilvl w:val="1"/>
          <w:numId w:val="109"/>
        </w:numPr>
        <w:spacing w:after="5" w:line="267" w:lineRule="auto"/>
        <w:ind w:right="9" w:hanging="1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SZMSZ </w:t>
      </w:r>
    </w:p>
    <w:p w:rsidR="0009163C" w:rsidRPr="0009163C" w:rsidRDefault="0009163C" w:rsidP="0009163C">
      <w:pPr>
        <w:numPr>
          <w:ilvl w:val="1"/>
          <w:numId w:val="109"/>
        </w:numPr>
        <w:spacing w:after="5" w:line="267" w:lineRule="auto"/>
        <w:ind w:right="9" w:hanging="1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munkaköri leírások </w:t>
      </w:r>
    </w:p>
    <w:p w:rsidR="0009163C" w:rsidRPr="0009163C" w:rsidRDefault="0009163C" w:rsidP="0009163C">
      <w:pPr>
        <w:numPr>
          <w:ilvl w:val="1"/>
          <w:numId w:val="109"/>
        </w:numPr>
        <w:spacing w:after="5" w:line="267" w:lineRule="auto"/>
        <w:ind w:right="9" w:hanging="10"/>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iratkezelési szabályzat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0"/>
        <w:jc w:val="both"/>
        <w:rPr>
          <w:rFonts w:ascii="Arial" w:eastAsia="Arial" w:hAnsi="Arial" w:cs="Arial"/>
          <w:color w:val="000000"/>
          <w:sz w:val="24"/>
          <w:lang w:eastAsia="hu-HU"/>
        </w:rPr>
      </w:pPr>
      <w:r w:rsidRPr="0009163C">
        <w:rPr>
          <w:rFonts w:ascii="Arial" w:eastAsia="Arial" w:hAnsi="Arial" w:cs="Arial"/>
          <w:b/>
          <w:color w:val="000000"/>
          <w:sz w:val="24"/>
          <w:lang w:eastAsia="hu-HU"/>
        </w:rPr>
        <w:t xml:space="preserve">Elkészülő </w:t>
      </w:r>
      <w:proofErr w:type="gramStart"/>
      <w:r w:rsidRPr="0009163C">
        <w:rPr>
          <w:rFonts w:ascii="Arial" w:eastAsia="Arial" w:hAnsi="Arial" w:cs="Arial"/>
          <w:b/>
          <w:color w:val="000000"/>
          <w:sz w:val="24"/>
          <w:lang w:eastAsia="hu-HU"/>
        </w:rPr>
        <w:t>dokumentum(</w:t>
      </w:r>
      <w:proofErr w:type="gramEnd"/>
      <w:r w:rsidRPr="0009163C">
        <w:rPr>
          <w:rFonts w:ascii="Arial" w:eastAsia="Arial" w:hAnsi="Arial" w:cs="Arial"/>
          <w:b/>
          <w:color w:val="000000"/>
          <w:sz w:val="24"/>
          <w:lang w:eastAsia="hu-HU"/>
        </w:rPr>
        <w:t xml:space="preserve">ok): </w:t>
      </w:r>
      <w:r w:rsidRPr="0009163C">
        <w:rPr>
          <w:rFonts w:ascii="Segoe UI Symbol" w:eastAsia="Segoe UI Symbol" w:hAnsi="Segoe UI Symbol" w:cs="Segoe UI Symbol"/>
          <w:color w:val="000000"/>
          <w:sz w:val="24"/>
          <w:lang w:eastAsia="hu-HU"/>
        </w:rPr>
        <w:t></w:t>
      </w:r>
      <w:r w:rsidRPr="0009163C">
        <w:rPr>
          <w:rFonts w:ascii="Arial" w:eastAsia="Arial" w:hAnsi="Arial" w:cs="Arial"/>
          <w:color w:val="000000"/>
          <w:sz w:val="24"/>
          <w:lang w:eastAsia="hu-HU"/>
        </w:rPr>
        <w:t xml:space="preserve"> panaszgyűjtő dosszié: panasz leírása, megállapodás, feljegyzés, bírósági határozatok másolata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19"/>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
    <w:p w:rsidR="0009163C" w:rsidRPr="0009163C" w:rsidRDefault="0009163C" w:rsidP="0009163C">
      <w:pPr>
        <w:spacing w:after="5" w:line="267" w:lineRule="auto"/>
        <w:ind w:right="1413"/>
        <w:jc w:val="both"/>
        <w:rPr>
          <w:rFonts w:ascii="Arial" w:eastAsia="Arial" w:hAnsi="Arial" w:cs="Arial"/>
          <w:color w:val="000000"/>
          <w:sz w:val="24"/>
          <w:lang w:eastAsia="hu-HU"/>
        </w:rPr>
      </w:pPr>
      <w:r w:rsidRPr="0009163C">
        <w:rPr>
          <w:rFonts w:ascii="Arial" w:eastAsia="Arial" w:hAnsi="Arial" w:cs="Arial"/>
          <w:color w:val="000000"/>
          <w:sz w:val="24"/>
          <w:lang w:eastAsia="hu-HU"/>
        </w:rPr>
        <w:t>Dombrád</w:t>
      </w:r>
      <w:proofErr w:type="gramStart"/>
      <w:r w:rsidRPr="0009163C">
        <w:rPr>
          <w:rFonts w:ascii="Arial" w:eastAsia="Arial" w:hAnsi="Arial" w:cs="Arial"/>
          <w:color w:val="000000"/>
          <w:sz w:val="24"/>
          <w:lang w:eastAsia="hu-HU"/>
        </w:rPr>
        <w:t>,  20</w:t>
      </w:r>
      <w:proofErr w:type="gramEnd"/>
      <w:r w:rsidRPr="0009163C">
        <w:rPr>
          <w:rFonts w:ascii="Arial" w:eastAsia="Arial" w:hAnsi="Arial" w:cs="Arial"/>
          <w:color w:val="000000"/>
          <w:sz w:val="24"/>
          <w:lang w:eastAsia="hu-HU"/>
        </w:rPr>
        <w:t>…………………</w:t>
      </w:r>
    </w:p>
    <w:p w:rsidR="0009163C" w:rsidRPr="0009163C" w:rsidRDefault="0009163C" w:rsidP="0009163C">
      <w:pPr>
        <w:spacing w:after="1" w:line="269" w:lineRule="auto"/>
        <w:ind w:right="31"/>
        <w:jc w:val="right"/>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r w:rsidRPr="0009163C">
        <w:rPr>
          <w:rFonts w:ascii="Arial" w:eastAsia="Arial" w:hAnsi="Arial" w:cs="Arial"/>
          <w:color w:val="000000"/>
          <w:sz w:val="24"/>
          <w:lang w:eastAsia="hu-HU"/>
        </w:rPr>
        <w:tab/>
        <w:t xml:space="preserve"> </w:t>
      </w:r>
      <w:r w:rsidRPr="0009163C">
        <w:rPr>
          <w:rFonts w:ascii="Arial" w:eastAsia="Arial" w:hAnsi="Arial" w:cs="Arial"/>
          <w:color w:val="000000"/>
          <w:sz w:val="24"/>
          <w:lang w:eastAsia="hu-HU"/>
        </w:rPr>
        <w:tab/>
        <w:t xml:space="preserve"> </w:t>
      </w:r>
      <w:r w:rsidRPr="0009163C">
        <w:rPr>
          <w:rFonts w:ascii="Arial" w:eastAsia="Arial" w:hAnsi="Arial" w:cs="Arial"/>
          <w:color w:val="000000"/>
          <w:sz w:val="24"/>
          <w:lang w:eastAsia="hu-HU"/>
        </w:rPr>
        <w:tab/>
        <w:t xml:space="preserve"> </w:t>
      </w:r>
      <w:r w:rsidRPr="0009163C">
        <w:rPr>
          <w:rFonts w:ascii="Arial" w:eastAsia="Arial" w:hAnsi="Arial" w:cs="Arial"/>
          <w:color w:val="000000"/>
          <w:sz w:val="24"/>
          <w:lang w:eastAsia="hu-HU"/>
        </w:rPr>
        <w:tab/>
      </w:r>
      <w:proofErr w:type="spellStart"/>
      <w:r w:rsidRPr="0009163C">
        <w:rPr>
          <w:rFonts w:ascii="Arial" w:eastAsia="Arial" w:hAnsi="Arial" w:cs="Arial"/>
          <w:color w:val="000000"/>
          <w:sz w:val="24"/>
          <w:lang w:eastAsia="hu-HU"/>
        </w:rPr>
        <w:t>Miklovicz-Veres</w:t>
      </w:r>
      <w:proofErr w:type="spellEnd"/>
      <w:r w:rsidRPr="0009163C">
        <w:rPr>
          <w:rFonts w:ascii="Arial" w:eastAsia="Arial" w:hAnsi="Arial" w:cs="Arial"/>
          <w:color w:val="000000"/>
          <w:sz w:val="24"/>
          <w:lang w:eastAsia="hu-HU"/>
        </w:rPr>
        <w:t xml:space="preserve"> Tímea </w:t>
      </w:r>
    </w:p>
    <w:p w:rsidR="0009163C" w:rsidRPr="0009163C" w:rsidRDefault="0009163C" w:rsidP="0009163C">
      <w:pPr>
        <w:spacing w:after="1" w:line="269" w:lineRule="auto"/>
        <w:ind w:right="31"/>
        <w:jc w:val="both"/>
        <w:rPr>
          <w:rFonts w:ascii="Arial" w:eastAsia="Arial" w:hAnsi="Arial" w:cs="Arial"/>
          <w:color w:val="000000"/>
          <w:sz w:val="24"/>
          <w:lang w:eastAsia="hu-HU"/>
        </w:rPr>
      </w:pPr>
      <w:r w:rsidRPr="0009163C">
        <w:rPr>
          <w:rFonts w:ascii="Arial" w:eastAsia="Arial" w:hAnsi="Arial" w:cs="Arial"/>
          <w:color w:val="000000"/>
          <w:sz w:val="24"/>
          <w:lang w:eastAsia="hu-HU"/>
        </w:rPr>
        <w:t xml:space="preserve">                                                                                                           </w:t>
      </w:r>
      <w:proofErr w:type="gramStart"/>
      <w:r w:rsidRPr="0009163C">
        <w:rPr>
          <w:rFonts w:ascii="Arial" w:eastAsia="Arial" w:hAnsi="Arial" w:cs="Arial"/>
          <w:color w:val="000000"/>
          <w:sz w:val="24"/>
          <w:lang w:eastAsia="hu-HU"/>
        </w:rPr>
        <w:t>főigazgató</w:t>
      </w:r>
      <w:proofErr w:type="gramEnd"/>
    </w:p>
    <w:p w:rsidR="0009163C" w:rsidRPr="0009163C" w:rsidRDefault="0009163C" w:rsidP="0009163C">
      <w:pPr>
        <w:spacing w:after="0"/>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09163C" w:rsidRPr="0009163C" w:rsidRDefault="0009163C" w:rsidP="0009163C">
      <w:pPr>
        <w:spacing w:after="0"/>
        <w:rPr>
          <w:rFonts w:ascii="Arial" w:eastAsia="Arial" w:hAnsi="Arial" w:cs="Arial"/>
          <w:color w:val="000000"/>
          <w:sz w:val="24"/>
          <w:lang w:eastAsia="hu-HU"/>
        </w:rPr>
      </w:pPr>
      <w:r w:rsidRPr="0009163C">
        <w:rPr>
          <w:rFonts w:ascii="Times New Roman" w:eastAsia="Times New Roman" w:hAnsi="Times New Roman" w:cs="Times New Roman"/>
          <w:color w:val="000000"/>
          <w:sz w:val="24"/>
          <w:lang w:eastAsia="hu-HU"/>
        </w:rPr>
        <w:t xml:space="preserve"> </w:t>
      </w:r>
    </w:p>
    <w:p w:rsidR="006F209F" w:rsidRDefault="006F209F" w:rsidP="0009163C">
      <w:pPr>
        <w:spacing w:after="0"/>
        <w:jc w:val="center"/>
      </w:pPr>
    </w:p>
    <w:sectPr w:rsidR="006F209F" w:rsidSect="0009163C">
      <w:headerReference w:type="default" r:id="rId32"/>
      <w:footerReference w:type="even" r:id="rId33"/>
      <w:footerReference w:type="default" r:id="rId34"/>
      <w:pgSz w:w="11906" w:h="16841"/>
      <w:pgMar w:top="712" w:right="1412" w:bottom="1291" w:left="1419"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1F25" w:rsidRDefault="00B01F25">
      <w:pPr>
        <w:spacing w:after="0" w:line="240" w:lineRule="auto"/>
      </w:pPr>
      <w:r>
        <w:separator/>
      </w:r>
    </w:p>
  </w:endnote>
  <w:endnote w:type="continuationSeparator" w:id="0">
    <w:p w:rsidR="00B01F25" w:rsidRDefault="00B01F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B45" w:rsidRDefault="00772B45">
    <w:pPr>
      <w:spacing w:after="0"/>
      <w:ind w:right="3"/>
      <w:jc w:val="center"/>
    </w:pPr>
    <w:r>
      <w:fldChar w:fldCharType="begin"/>
    </w:r>
    <w:r>
      <w:instrText xml:space="preserve"> PAGE   \* MERGEFORMAT </w:instrText>
    </w:r>
    <w:r>
      <w:fldChar w:fldCharType="separate"/>
    </w:r>
    <w:r>
      <w:rPr>
        <w:noProof/>
      </w:rPr>
      <w:t>2</w:t>
    </w:r>
    <w:r>
      <w:fldChar w:fldCharType="end"/>
    </w:r>
    <w:r>
      <w:t xml:space="preserve"> </w:t>
    </w:r>
  </w:p>
  <w:p w:rsidR="00772B45" w:rsidRDefault="00772B45">
    <w:pPr>
      <w:spacing w:after="0"/>
    </w:pP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B45" w:rsidRDefault="00772B45">
    <w:pPr>
      <w:tabs>
        <w:tab w:val="center" w:pos="4538"/>
      </w:tabs>
      <w:spacing w:after="0"/>
    </w:pPr>
    <w:r>
      <w:t xml:space="preserve"> </w:t>
    </w:r>
    <w:r>
      <w:tab/>
    </w:r>
    <w:r>
      <w:fldChar w:fldCharType="begin"/>
    </w:r>
    <w:r>
      <w:instrText xml:space="preserve"> PAGE   \* MERGEFORMAT </w:instrText>
    </w:r>
    <w:r>
      <w:fldChar w:fldCharType="separate"/>
    </w:r>
    <w:r>
      <w:rPr>
        <w:noProof/>
      </w:rPr>
      <w:t>76</w:t>
    </w:r>
    <w:r>
      <w:fldChar w:fldCharType="end"/>
    </w:r>
    <w:r>
      <w:t xml:space="preserve">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B45" w:rsidRDefault="00772B45">
    <w:pPr>
      <w:tabs>
        <w:tab w:val="center" w:pos="4538"/>
      </w:tabs>
      <w:spacing w:after="0"/>
    </w:pPr>
    <w:r>
      <w:t xml:space="preserve"> </w:t>
    </w:r>
    <w:r>
      <w:tab/>
    </w:r>
    <w:r>
      <w:fldChar w:fldCharType="begin"/>
    </w:r>
    <w:r>
      <w:instrText xml:space="preserve"> PAGE   \* MERGEFORMAT </w:instrText>
    </w:r>
    <w:r>
      <w:fldChar w:fldCharType="separate"/>
    </w:r>
    <w:r w:rsidR="00517F8F">
      <w:rPr>
        <w:noProof/>
      </w:rPr>
      <w:t>77</w:t>
    </w:r>
    <w:r>
      <w:fldChar w:fldCharType="end"/>
    </w:r>
    <w:r>
      <w:t xml:space="preserve"> </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B45" w:rsidRDefault="00772B45">
    <w:pPr>
      <w:tabs>
        <w:tab w:val="center" w:pos="4538"/>
      </w:tabs>
      <w:spacing w:after="0"/>
    </w:pPr>
    <w:r>
      <w:t xml:space="preserve"> </w:t>
    </w:r>
    <w:r>
      <w:tab/>
    </w:r>
    <w:r>
      <w:fldChar w:fldCharType="begin"/>
    </w:r>
    <w:r>
      <w:instrText xml:space="preserve"> PAGE   \* MERGEFORMAT </w:instrText>
    </w:r>
    <w:r>
      <w:fldChar w:fldCharType="separate"/>
    </w:r>
    <w:r w:rsidR="00517F8F">
      <w:rPr>
        <w:noProof/>
      </w:rPr>
      <w:t>78</w:t>
    </w:r>
    <w:r>
      <w:fldChar w:fldCharType="end"/>
    </w:r>
    <w:r>
      <w:t xml:space="preserve"> </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B45" w:rsidRDefault="00772B45" w:rsidP="00C37A00">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772B45" w:rsidRDefault="00772B45">
    <w:pPr>
      <w:pStyle w:val="llb"/>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B45" w:rsidRDefault="00772B45" w:rsidP="00C37A00">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517F8F">
      <w:rPr>
        <w:rStyle w:val="Oldalszm"/>
        <w:noProof/>
      </w:rPr>
      <w:t>80</w:t>
    </w:r>
    <w:r>
      <w:rPr>
        <w:rStyle w:val="Oldalszm"/>
      </w:rPr>
      <w:fldChar w:fldCharType="end"/>
    </w:r>
  </w:p>
  <w:p w:rsidR="00772B45" w:rsidRDefault="00772B45">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B45" w:rsidRDefault="00772B45">
    <w:pPr>
      <w:spacing w:after="0"/>
      <w:ind w:right="3"/>
      <w:jc w:val="center"/>
    </w:pPr>
    <w:r>
      <w:fldChar w:fldCharType="begin"/>
    </w:r>
    <w:r>
      <w:instrText xml:space="preserve"> PAGE   \* MERGEFORMAT </w:instrText>
    </w:r>
    <w:r>
      <w:fldChar w:fldCharType="separate"/>
    </w:r>
    <w:r w:rsidR="00517F8F">
      <w:rPr>
        <w:noProof/>
      </w:rPr>
      <w:t>9</w:t>
    </w:r>
    <w:r>
      <w:fldChar w:fldCharType="end"/>
    </w:r>
    <w:r>
      <w:t xml:space="preserve"> </w:t>
    </w:r>
  </w:p>
  <w:p w:rsidR="00772B45" w:rsidRDefault="00772B45">
    <w:pPr>
      <w:spacing w:after="0"/>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B45" w:rsidRDefault="00772B4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B45" w:rsidRDefault="00772B45">
    <w:pPr>
      <w:tabs>
        <w:tab w:val="center" w:pos="4538"/>
      </w:tabs>
      <w:spacing w:after="0"/>
    </w:pPr>
    <w:r>
      <w:t xml:space="preserve"> </w:t>
    </w:r>
    <w:r>
      <w:tab/>
    </w:r>
    <w:r>
      <w:fldChar w:fldCharType="begin"/>
    </w:r>
    <w:r>
      <w:instrText xml:space="preserve"> PAGE   \* MERGEFORMAT </w:instrText>
    </w:r>
    <w:r>
      <w:fldChar w:fldCharType="separate"/>
    </w:r>
    <w:r>
      <w:rPr>
        <w:noProof/>
      </w:rPr>
      <w:t>14</w:t>
    </w:r>
    <w:r>
      <w:fldChar w:fldCharType="end"/>
    </w:r>
    <w: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B45" w:rsidRDefault="00772B45">
    <w:pPr>
      <w:tabs>
        <w:tab w:val="center" w:pos="4538"/>
      </w:tabs>
      <w:spacing w:after="0"/>
    </w:pPr>
    <w:r>
      <w:t xml:space="preserve"> </w:t>
    </w:r>
    <w:r>
      <w:tab/>
    </w:r>
    <w:r>
      <w:fldChar w:fldCharType="begin"/>
    </w:r>
    <w:r>
      <w:instrText xml:space="preserve"> PAGE   \* MERGEFORMAT </w:instrText>
    </w:r>
    <w:r>
      <w:fldChar w:fldCharType="separate"/>
    </w:r>
    <w:r w:rsidR="00517F8F">
      <w:rPr>
        <w:noProof/>
      </w:rPr>
      <w:t>57</w:t>
    </w:r>
    <w:r>
      <w:fldChar w:fldCharType="end"/>
    </w:r>
    <w: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B45" w:rsidRDefault="00772B45">
    <w:pPr>
      <w:tabs>
        <w:tab w:val="center" w:pos="4538"/>
      </w:tabs>
      <w:spacing w:after="0"/>
    </w:pPr>
    <w:r>
      <w:t xml:space="preserve"> </w:t>
    </w:r>
    <w:r>
      <w:tab/>
    </w:r>
    <w:r>
      <w:fldChar w:fldCharType="begin"/>
    </w:r>
    <w:r>
      <w:instrText xml:space="preserve"> PAGE   \* MERGEFORMAT </w:instrText>
    </w:r>
    <w:r>
      <w:fldChar w:fldCharType="separate"/>
    </w:r>
    <w:r>
      <w:t>10</w:t>
    </w:r>
    <w:r>
      <w:fldChar w:fldCharType="end"/>
    </w:r>
    <w: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B45" w:rsidRDefault="00772B45">
    <w:pPr>
      <w:tabs>
        <w:tab w:val="center" w:pos="360"/>
        <w:tab w:val="center" w:pos="4899"/>
      </w:tabs>
      <w:spacing w:after="0"/>
    </w:pPr>
    <w:r>
      <w:rPr>
        <w:rFonts w:ascii="Calibri" w:eastAsia="Calibri" w:hAnsi="Calibri" w:cs="Calibri"/>
      </w:rPr>
      <w:tab/>
    </w:r>
    <w:r>
      <w:t xml:space="preserve"> </w:t>
    </w:r>
    <w:r>
      <w:tab/>
    </w:r>
    <w:r>
      <w:fldChar w:fldCharType="begin"/>
    </w:r>
    <w:r>
      <w:instrText xml:space="preserve"> PAGE   \* MERGEFORMAT </w:instrText>
    </w:r>
    <w:r>
      <w:fldChar w:fldCharType="separate"/>
    </w:r>
    <w:r>
      <w:rPr>
        <w:noProof/>
      </w:rPr>
      <w:t>64</w:t>
    </w:r>
    <w:r>
      <w:fldChar w:fldCharType="end"/>
    </w:r>
    <w:r>
      <w:t xml:space="preserv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B45" w:rsidRDefault="00772B45">
    <w:pPr>
      <w:tabs>
        <w:tab w:val="center" w:pos="360"/>
        <w:tab w:val="center" w:pos="4899"/>
      </w:tabs>
      <w:spacing w:after="0"/>
    </w:pPr>
    <w:r>
      <w:rPr>
        <w:rFonts w:ascii="Calibri" w:eastAsia="Calibri" w:hAnsi="Calibri" w:cs="Calibri"/>
      </w:rPr>
      <w:tab/>
    </w:r>
    <w:r>
      <w:t xml:space="preserve"> </w:t>
    </w:r>
    <w:r>
      <w:tab/>
    </w:r>
    <w:r>
      <w:fldChar w:fldCharType="begin"/>
    </w:r>
    <w:r>
      <w:instrText xml:space="preserve"> PAGE   \* MERGEFORMAT </w:instrText>
    </w:r>
    <w:r>
      <w:fldChar w:fldCharType="separate"/>
    </w:r>
    <w:r w:rsidR="00517F8F">
      <w:rPr>
        <w:noProof/>
      </w:rPr>
      <w:t>65</w:t>
    </w:r>
    <w:r>
      <w:fldChar w:fldCharType="end"/>
    </w:r>
    <w:r>
      <w:t xml:space="preserve">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B45" w:rsidRDefault="00772B45">
    <w:pPr>
      <w:tabs>
        <w:tab w:val="center" w:pos="360"/>
        <w:tab w:val="center" w:pos="4899"/>
      </w:tabs>
      <w:spacing w:after="0"/>
    </w:pPr>
    <w:r>
      <w:rPr>
        <w:rFonts w:ascii="Calibri" w:eastAsia="Calibri" w:hAnsi="Calibri" w:cs="Calibri"/>
      </w:rPr>
      <w:tab/>
    </w:r>
    <w:r>
      <w:t xml:space="preserve"> </w:t>
    </w:r>
    <w:r>
      <w:tab/>
    </w:r>
    <w:r>
      <w:fldChar w:fldCharType="begin"/>
    </w:r>
    <w:r>
      <w:instrText xml:space="preserve"> PAGE   \* MERGEFORMAT </w:instrText>
    </w:r>
    <w:r>
      <w:fldChar w:fldCharType="separate"/>
    </w:r>
    <w:r>
      <w:t>10</w:t>
    </w:r>
    <w: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1F25" w:rsidRDefault="00B01F25">
      <w:pPr>
        <w:spacing w:after="0" w:line="240" w:lineRule="auto"/>
      </w:pPr>
      <w:r>
        <w:separator/>
      </w:r>
    </w:p>
  </w:footnote>
  <w:footnote w:type="continuationSeparator" w:id="0">
    <w:p w:rsidR="00B01F25" w:rsidRDefault="00B01F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B45" w:rsidRDefault="00772B45"/>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B45" w:rsidRDefault="00772B45"/>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B45" w:rsidRDefault="00772B45">
    <w:pPr>
      <w:spacing w:after="410"/>
      <w:jc w:val="center"/>
    </w:pPr>
    <w:r>
      <w:t xml:space="preserve"> </w:t>
    </w:r>
  </w:p>
  <w:p w:rsidR="00772B45" w:rsidRDefault="00772B45">
    <w:pPr>
      <w:spacing w:after="0"/>
      <w:jc w:val="center"/>
    </w:pPr>
    <w:r>
      <w:rPr>
        <w:rFonts w:ascii="Times New Roman" w:eastAsia="Times New Roman" w:hAnsi="Times New Roman" w:cs="Times New Roman"/>
        <w:b/>
      </w:rPr>
      <w:t xml:space="preserve"> </w:t>
    </w:r>
  </w:p>
  <w:p w:rsidR="00772B45" w:rsidRDefault="00772B45">
    <w:pPr>
      <w:spacing w:after="0"/>
    </w:pPr>
    <w:r>
      <w:rPr>
        <w:rFonts w:ascii="Times New Roman" w:eastAsia="Times New Roman" w:hAnsi="Times New Roman" w:cs="Times New Roman"/>
      </w:rPr>
      <w:t xml:space="preserve"> </w:t>
    </w:r>
  </w:p>
  <w:p w:rsidR="00772B45" w:rsidRDefault="00772B45">
    <w:pPr>
      <w:spacing w:after="0"/>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B45" w:rsidRDefault="00772B45"/>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B45" w:rsidRDefault="00772B45">
    <w:pPr>
      <w:pStyle w:val="lfej"/>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B45" w:rsidRDefault="00772B45"/>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B45" w:rsidRDefault="00772B4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B45" w:rsidRDefault="00772B4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B45" w:rsidRDefault="00772B45"/>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B45" w:rsidRDefault="00772B4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B45" w:rsidRDefault="00772B45"/>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B45" w:rsidRDefault="00772B45">
    <w:pPr>
      <w:spacing w:after="460"/>
      <w:jc w:val="center"/>
    </w:pPr>
    <w:r>
      <w:t xml:space="preserve"> </w:t>
    </w:r>
  </w:p>
  <w:p w:rsidR="00772B45" w:rsidRDefault="00772B45">
    <w:pPr>
      <w:spacing w:after="0"/>
    </w:pPr>
  </w:p>
  <w:p w:rsidR="00772B45" w:rsidRDefault="00772B45">
    <w:pPr>
      <w:tabs>
        <w:tab w:val="center" w:pos="450"/>
        <w:tab w:val="center" w:pos="3013"/>
      </w:tabs>
      <w:spacing w:after="0"/>
    </w:pPr>
    <w:r>
      <w:rPr>
        <w:rFonts w:ascii="Calibri" w:eastAsia="Calibri" w:hAnsi="Calibri" w:cs="Calibri"/>
      </w:rPr>
      <w:tab/>
    </w:r>
    <w:r>
      <w:rPr>
        <w:b/>
      </w:rPr>
      <w:tab/>
    </w:r>
    <w:r>
      <w:rPr>
        <w:rFonts w:ascii="Times New Roman" w:eastAsia="Times New Roman" w:hAnsi="Times New Roman" w:cs="Times New Roman"/>
        <w:b/>
      </w:rPr>
      <w:t xml:space="preserve"> </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B45" w:rsidRDefault="00772B45">
    <w:pPr>
      <w:spacing w:after="460"/>
      <w:jc w:val="center"/>
    </w:pPr>
    <w:r>
      <w:t xml:space="preserve"> </w:t>
    </w:r>
  </w:p>
  <w:p w:rsidR="00772B45" w:rsidRDefault="00772B45">
    <w:pPr>
      <w:spacing w:after="0"/>
      <w:jc w:val="center"/>
    </w:pPr>
    <w:r>
      <w:rPr>
        <w:rFonts w:ascii="Times New Roman" w:eastAsia="Times New Roman" w:hAnsi="Times New Roman" w:cs="Times New Roman"/>
        <w:b/>
        <w:u w:val="single" w:color="000000"/>
      </w:rPr>
      <w:t>MUNKAKÖRI LEÍRÁS</w:t>
    </w:r>
    <w:r>
      <w:rPr>
        <w:rFonts w:ascii="Times New Roman" w:eastAsia="Times New Roman" w:hAnsi="Times New Roman" w:cs="Times New Roman"/>
        <w:b/>
      </w:rPr>
      <w:t xml:space="preserve"> </w:t>
    </w:r>
  </w:p>
  <w:p w:rsidR="00772B45" w:rsidRDefault="00772B45">
    <w:pPr>
      <w:spacing w:after="0"/>
    </w:pPr>
    <w:r>
      <w:rPr>
        <w:rFonts w:ascii="Times New Roman" w:eastAsia="Times New Roman" w:hAnsi="Times New Roman" w:cs="Times New Roman"/>
      </w:rPr>
      <w:t xml:space="preserve"> </w:t>
    </w:r>
  </w:p>
  <w:p w:rsidR="00772B45" w:rsidRDefault="00772B45">
    <w:pPr>
      <w:tabs>
        <w:tab w:val="center" w:pos="450"/>
        <w:tab w:val="center" w:pos="3013"/>
      </w:tabs>
      <w:spacing w:after="0"/>
    </w:pPr>
    <w:r>
      <w:rPr>
        <w:rFonts w:ascii="Calibri" w:eastAsia="Calibri" w:hAnsi="Calibri" w:cs="Calibri"/>
      </w:rPr>
      <w:tab/>
    </w:r>
    <w:r>
      <w:rPr>
        <w:rFonts w:ascii="Times New Roman" w:eastAsia="Times New Roman" w:hAnsi="Times New Roman" w:cs="Times New Roman"/>
        <w:b/>
      </w:rPr>
      <w:t>1.</w:t>
    </w:r>
    <w:r>
      <w:rPr>
        <w:b/>
      </w:rPr>
      <w:t xml:space="preserve"> </w:t>
    </w:r>
    <w:r>
      <w:rPr>
        <w:b/>
      </w:rPr>
      <w:tab/>
    </w:r>
    <w:r>
      <w:rPr>
        <w:rFonts w:ascii="Times New Roman" w:eastAsia="Times New Roman" w:hAnsi="Times New Roman" w:cs="Times New Roman"/>
        <w: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B6572"/>
    <w:multiLevelType w:val="hybridMultilevel"/>
    <w:tmpl w:val="16BA3B8E"/>
    <w:lvl w:ilvl="0" w:tplc="3E6070F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A541EB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F7E5FAE">
      <w:start w:val="1"/>
      <w:numFmt w:val="lowerLetter"/>
      <w:lvlRestart w:val="0"/>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43CB0D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996E49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39CC53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D325C3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5CB60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3010E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5320F18"/>
    <w:multiLevelType w:val="hybridMultilevel"/>
    <w:tmpl w:val="5B122C50"/>
    <w:lvl w:ilvl="0" w:tplc="85C6933C">
      <w:start w:val="1"/>
      <w:numFmt w:val="bullet"/>
      <w:lvlText w:val="-"/>
      <w:lvlJc w:val="left"/>
      <w:pPr>
        <w:ind w:left="19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2FA1A2A">
      <w:start w:val="1"/>
      <w:numFmt w:val="bullet"/>
      <w:lvlText w:val="o"/>
      <w:lvlJc w:val="left"/>
      <w:pPr>
        <w:ind w:left="26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CDEEE78">
      <w:start w:val="1"/>
      <w:numFmt w:val="bullet"/>
      <w:lvlText w:val="▪"/>
      <w:lvlJc w:val="left"/>
      <w:pPr>
        <w:ind w:left="3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0EAFAF8">
      <w:start w:val="1"/>
      <w:numFmt w:val="bullet"/>
      <w:lvlText w:val="•"/>
      <w:lvlJc w:val="left"/>
      <w:pPr>
        <w:ind w:left="4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E601972">
      <w:start w:val="1"/>
      <w:numFmt w:val="bullet"/>
      <w:lvlText w:val="o"/>
      <w:lvlJc w:val="left"/>
      <w:pPr>
        <w:ind w:left="4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31C562E">
      <w:start w:val="1"/>
      <w:numFmt w:val="bullet"/>
      <w:lvlText w:val="▪"/>
      <w:lvlJc w:val="left"/>
      <w:pPr>
        <w:ind w:left="5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50C287C">
      <w:start w:val="1"/>
      <w:numFmt w:val="bullet"/>
      <w:lvlText w:val="•"/>
      <w:lvlJc w:val="left"/>
      <w:pPr>
        <w:ind w:left="6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25E995C">
      <w:start w:val="1"/>
      <w:numFmt w:val="bullet"/>
      <w:lvlText w:val="o"/>
      <w:lvlJc w:val="left"/>
      <w:pPr>
        <w:ind w:left="6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584B372">
      <w:start w:val="1"/>
      <w:numFmt w:val="bullet"/>
      <w:lvlText w:val="▪"/>
      <w:lvlJc w:val="left"/>
      <w:pPr>
        <w:ind w:left="7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79F0C94"/>
    <w:multiLevelType w:val="hybridMultilevel"/>
    <w:tmpl w:val="74EAAAFC"/>
    <w:lvl w:ilvl="0" w:tplc="14C898B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A92B9A6">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582FBE4">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5127262">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D86F67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B12852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E5CFBE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906C64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E0E407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7F02C9F"/>
    <w:multiLevelType w:val="hybridMultilevel"/>
    <w:tmpl w:val="1324B2D8"/>
    <w:lvl w:ilvl="0" w:tplc="B4047660">
      <w:start w:val="1"/>
      <w:numFmt w:val="bullet"/>
      <w:lvlText w:val=""/>
      <w:lvlJc w:val="left"/>
      <w:pPr>
        <w:ind w:left="2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9B30154E">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D3C5E8C">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000A17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584CCDA">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3D68EDA">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D8E6080">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5E49868">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A2E44CC">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9C61365"/>
    <w:multiLevelType w:val="hybridMultilevel"/>
    <w:tmpl w:val="85E4FA06"/>
    <w:lvl w:ilvl="0" w:tplc="557ABA10">
      <w:start w:val="2"/>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976D5B4">
      <w:start w:val="1"/>
      <w:numFmt w:val="lowerLetter"/>
      <w:lvlText w:val="%2"/>
      <w:lvlJc w:val="left"/>
      <w:pPr>
        <w:ind w:left="11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69CADFA">
      <w:start w:val="1"/>
      <w:numFmt w:val="lowerRoman"/>
      <w:lvlText w:val="%3"/>
      <w:lvlJc w:val="left"/>
      <w:pPr>
        <w:ind w:left="186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E6329054">
      <w:start w:val="1"/>
      <w:numFmt w:val="decimal"/>
      <w:lvlText w:val="%4"/>
      <w:lvlJc w:val="left"/>
      <w:pPr>
        <w:ind w:left="258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948F706">
      <w:start w:val="1"/>
      <w:numFmt w:val="lowerLetter"/>
      <w:lvlText w:val="%5"/>
      <w:lvlJc w:val="left"/>
      <w:pPr>
        <w:ind w:left="330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D8C99D8">
      <w:start w:val="1"/>
      <w:numFmt w:val="lowerRoman"/>
      <w:lvlText w:val="%6"/>
      <w:lvlJc w:val="left"/>
      <w:pPr>
        <w:ind w:left="40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B500E50">
      <w:start w:val="1"/>
      <w:numFmt w:val="decimal"/>
      <w:lvlText w:val="%7"/>
      <w:lvlJc w:val="left"/>
      <w:pPr>
        <w:ind w:left="47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EA4A896">
      <w:start w:val="1"/>
      <w:numFmt w:val="lowerLetter"/>
      <w:lvlText w:val="%8"/>
      <w:lvlJc w:val="left"/>
      <w:pPr>
        <w:ind w:left="546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79A74D4">
      <w:start w:val="1"/>
      <w:numFmt w:val="lowerRoman"/>
      <w:lvlText w:val="%9"/>
      <w:lvlJc w:val="left"/>
      <w:pPr>
        <w:ind w:left="618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AAD3207"/>
    <w:multiLevelType w:val="hybridMultilevel"/>
    <w:tmpl w:val="D0920A8A"/>
    <w:lvl w:ilvl="0" w:tplc="95320A08">
      <w:start w:val="7"/>
      <w:numFmt w:val="decimal"/>
      <w:lvlText w:val="%1."/>
      <w:lvlJc w:val="left"/>
      <w:pPr>
        <w:ind w:left="33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593EFA7C">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003A2B4E">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A2C8591E">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620E1556">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EE3C0790">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9DE60EE0">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1E3427A2">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F78A03E8">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BF85949"/>
    <w:multiLevelType w:val="hybridMultilevel"/>
    <w:tmpl w:val="375C469C"/>
    <w:lvl w:ilvl="0" w:tplc="22B4A40C">
      <w:start w:val="6"/>
      <w:numFmt w:val="decimal"/>
      <w:lvlText w:val="%1."/>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E4255B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C52CA6D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3B4C1AA4">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74D8088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BD4AC4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62F0FA7C">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0062278">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A6AE89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C233FE2"/>
    <w:multiLevelType w:val="hybridMultilevel"/>
    <w:tmpl w:val="23306216"/>
    <w:lvl w:ilvl="0" w:tplc="85AEE97C">
      <w:start w:val="6"/>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A04743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A3CAEB8">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AA6172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4FA2EB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36AF28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7D8FBAC">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9F52BBA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DF323E7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CCB7832"/>
    <w:multiLevelType w:val="hybridMultilevel"/>
    <w:tmpl w:val="B78E4AD0"/>
    <w:lvl w:ilvl="0" w:tplc="82A0932A">
      <w:start w:val="1"/>
      <w:numFmt w:val="lowerLetter"/>
      <w:lvlText w:val="%1)"/>
      <w:lvlJc w:val="left"/>
      <w:pPr>
        <w:ind w:left="281"/>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1" w:tplc="5D04C0AE">
      <w:start w:val="1"/>
      <w:numFmt w:val="lowerLetter"/>
      <w:lvlText w:val="%2"/>
      <w:lvlJc w:val="left"/>
      <w:pPr>
        <w:ind w:left="108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2" w:tplc="7E2835E4">
      <w:start w:val="1"/>
      <w:numFmt w:val="lowerRoman"/>
      <w:lvlText w:val="%3"/>
      <w:lvlJc w:val="left"/>
      <w:pPr>
        <w:ind w:left="180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3" w:tplc="C20E39A0">
      <w:start w:val="1"/>
      <w:numFmt w:val="decimal"/>
      <w:lvlText w:val="%4"/>
      <w:lvlJc w:val="left"/>
      <w:pPr>
        <w:ind w:left="252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4" w:tplc="184C99C6">
      <w:start w:val="1"/>
      <w:numFmt w:val="lowerLetter"/>
      <w:lvlText w:val="%5"/>
      <w:lvlJc w:val="left"/>
      <w:pPr>
        <w:ind w:left="324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5" w:tplc="B34627FE">
      <w:start w:val="1"/>
      <w:numFmt w:val="lowerRoman"/>
      <w:lvlText w:val="%6"/>
      <w:lvlJc w:val="left"/>
      <w:pPr>
        <w:ind w:left="396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6" w:tplc="8E2E274C">
      <w:start w:val="1"/>
      <w:numFmt w:val="decimal"/>
      <w:lvlText w:val="%7"/>
      <w:lvlJc w:val="left"/>
      <w:pPr>
        <w:ind w:left="468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7" w:tplc="DDD86BAE">
      <w:start w:val="1"/>
      <w:numFmt w:val="lowerLetter"/>
      <w:lvlText w:val="%8"/>
      <w:lvlJc w:val="left"/>
      <w:pPr>
        <w:ind w:left="540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8" w:tplc="62EE9C4A">
      <w:start w:val="1"/>
      <w:numFmt w:val="lowerRoman"/>
      <w:lvlText w:val="%9"/>
      <w:lvlJc w:val="left"/>
      <w:pPr>
        <w:ind w:left="612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0D581044"/>
    <w:multiLevelType w:val="hybridMultilevel"/>
    <w:tmpl w:val="44F25960"/>
    <w:lvl w:ilvl="0" w:tplc="2B62CE26">
      <w:start w:val="1"/>
      <w:numFmt w:val="bullet"/>
      <w:lvlText w:val=""/>
      <w:lvlJc w:val="left"/>
      <w:pPr>
        <w:ind w:left="2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1EC0366A">
      <w:start w:val="1"/>
      <w:numFmt w:val="bullet"/>
      <w:lvlText w:val="•"/>
      <w:lvlJc w:val="left"/>
      <w:pPr>
        <w:ind w:left="8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848D408">
      <w:start w:val="1"/>
      <w:numFmt w:val="bullet"/>
      <w:lvlText w:val="▪"/>
      <w:lvlJc w:val="left"/>
      <w:pPr>
        <w:ind w:left="15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098834C">
      <w:start w:val="1"/>
      <w:numFmt w:val="bullet"/>
      <w:lvlText w:val="•"/>
      <w:lvlJc w:val="left"/>
      <w:pPr>
        <w:ind w:left="22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2FC13FE">
      <w:start w:val="1"/>
      <w:numFmt w:val="bullet"/>
      <w:lvlText w:val="o"/>
      <w:lvlJc w:val="left"/>
      <w:pPr>
        <w:ind w:left="30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62E80E4">
      <w:start w:val="1"/>
      <w:numFmt w:val="bullet"/>
      <w:lvlText w:val="▪"/>
      <w:lvlJc w:val="left"/>
      <w:pPr>
        <w:ind w:left="37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4609084">
      <w:start w:val="1"/>
      <w:numFmt w:val="bullet"/>
      <w:lvlText w:val="•"/>
      <w:lvlJc w:val="left"/>
      <w:pPr>
        <w:ind w:left="44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CC02D40">
      <w:start w:val="1"/>
      <w:numFmt w:val="bullet"/>
      <w:lvlText w:val="o"/>
      <w:lvlJc w:val="left"/>
      <w:pPr>
        <w:ind w:left="51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F9EF1D0">
      <w:start w:val="1"/>
      <w:numFmt w:val="bullet"/>
      <w:lvlText w:val="▪"/>
      <w:lvlJc w:val="left"/>
      <w:pPr>
        <w:ind w:left="589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0DD425CA"/>
    <w:multiLevelType w:val="hybridMultilevel"/>
    <w:tmpl w:val="BE38F854"/>
    <w:lvl w:ilvl="0" w:tplc="48707EB4">
      <w:start w:val="1"/>
      <w:numFmt w:val="bullet"/>
      <w:lvlText w:val=""/>
      <w:lvlJc w:val="left"/>
      <w:pPr>
        <w:ind w:left="85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2C9E18D8">
      <w:start w:val="1"/>
      <w:numFmt w:val="bullet"/>
      <w:lvlText w:val="o"/>
      <w:lvlJc w:val="left"/>
      <w:pPr>
        <w:ind w:left="164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657E1554">
      <w:start w:val="1"/>
      <w:numFmt w:val="bullet"/>
      <w:lvlText w:val="▪"/>
      <w:lvlJc w:val="left"/>
      <w:pPr>
        <w:ind w:left="236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87ECE63E">
      <w:start w:val="1"/>
      <w:numFmt w:val="bullet"/>
      <w:lvlText w:val="•"/>
      <w:lvlJc w:val="left"/>
      <w:pPr>
        <w:ind w:left="308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91701148">
      <w:start w:val="1"/>
      <w:numFmt w:val="bullet"/>
      <w:lvlText w:val="o"/>
      <w:lvlJc w:val="left"/>
      <w:pPr>
        <w:ind w:left="380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37EE25CA">
      <w:start w:val="1"/>
      <w:numFmt w:val="bullet"/>
      <w:lvlText w:val="▪"/>
      <w:lvlJc w:val="left"/>
      <w:pPr>
        <w:ind w:left="452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2E582B66">
      <w:start w:val="1"/>
      <w:numFmt w:val="bullet"/>
      <w:lvlText w:val="•"/>
      <w:lvlJc w:val="left"/>
      <w:pPr>
        <w:ind w:left="524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44B42428">
      <w:start w:val="1"/>
      <w:numFmt w:val="bullet"/>
      <w:lvlText w:val="o"/>
      <w:lvlJc w:val="left"/>
      <w:pPr>
        <w:ind w:left="596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59B00AF2">
      <w:start w:val="1"/>
      <w:numFmt w:val="bullet"/>
      <w:lvlText w:val="▪"/>
      <w:lvlJc w:val="left"/>
      <w:pPr>
        <w:ind w:left="668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0FBC6000"/>
    <w:multiLevelType w:val="hybridMultilevel"/>
    <w:tmpl w:val="3B9EAD08"/>
    <w:lvl w:ilvl="0" w:tplc="A558BA5E">
      <w:start w:val="6"/>
      <w:numFmt w:val="decimal"/>
      <w:lvlText w:val="%1"/>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27A5106">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584C3B0">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6D0EBA4">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76CD03E">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1E69EA4">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8F8278C">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440BE76">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EB27020">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0967C05"/>
    <w:multiLevelType w:val="hybridMultilevel"/>
    <w:tmpl w:val="55147B54"/>
    <w:lvl w:ilvl="0" w:tplc="EAC67004">
      <w:start w:val="1"/>
      <w:numFmt w:val="bullet"/>
      <w:lvlText w:val="•"/>
      <w:lvlJc w:val="left"/>
      <w:pPr>
        <w:ind w:left="2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938A72A">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7E014E8">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61CF80A">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7EE1A48">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55AFEF2">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0BE2AF0">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5ACFBAC">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318ACB0">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12577F8"/>
    <w:multiLevelType w:val="hybridMultilevel"/>
    <w:tmpl w:val="7F4ABF82"/>
    <w:lvl w:ilvl="0" w:tplc="514400BC">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9248AE0">
      <w:start w:val="7"/>
      <w:numFmt w:val="decimal"/>
      <w:lvlText w:val="%2."/>
      <w:lvlJc w:val="left"/>
      <w:pPr>
        <w:ind w:left="5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1941C4C">
      <w:start w:val="1"/>
      <w:numFmt w:val="lowerRoman"/>
      <w:lvlText w:val="%3"/>
      <w:lvlJc w:val="left"/>
      <w:pPr>
        <w:ind w:left="1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E60B8D4">
      <w:start w:val="1"/>
      <w:numFmt w:val="decimal"/>
      <w:lvlText w:val="%4"/>
      <w:lvlJc w:val="left"/>
      <w:pPr>
        <w:ind w:left="2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2186166">
      <w:start w:val="1"/>
      <w:numFmt w:val="lowerLetter"/>
      <w:lvlText w:val="%5"/>
      <w:lvlJc w:val="left"/>
      <w:pPr>
        <w:ind w:left="2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922C156">
      <w:start w:val="1"/>
      <w:numFmt w:val="lowerRoman"/>
      <w:lvlText w:val="%6"/>
      <w:lvlJc w:val="left"/>
      <w:pPr>
        <w:ind w:left="3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7764684">
      <w:start w:val="1"/>
      <w:numFmt w:val="decimal"/>
      <w:lvlText w:val="%7"/>
      <w:lvlJc w:val="left"/>
      <w:pPr>
        <w:ind w:left="42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B52EBE2">
      <w:start w:val="1"/>
      <w:numFmt w:val="lowerLetter"/>
      <w:lvlText w:val="%8"/>
      <w:lvlJc w:val="left"/>
      <w:pPr>
        <w:ind w:left="49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B0A57AC">
      <w:start w:val="1"/>
      <w:numFmt w:val="lowerRoman"/>
      <w:lvlText w:val="%9"/>
      <w:lvlJc w:val="left"/>
      <w:pPr>
        <w:ind w:left="56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11E24E49"/>
    <w:multiLevelType w:val="hybridMultilevel"/>
    <w:tmpl w:val="FF0AB9BC"/>
    <w:lvl w:ilvl="0" w:tplc="F558C09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3DCCE4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AB0514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B125E4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358B62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589E3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CD6773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37C1A9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9AE41D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13CF0D40"/>
    <w:multiLevelType w:val="hybridMultilevel"/>
    <w:tmpl w:val="E076AF62"/>
    <w:lvl w:ilvl="0" w:tplc="D994ADF4">
      <w:start w:val="1"/>
      <w:numFmt w:val="bullet"/>
      <w:lvlText w:val=""/>
      <w:lvlJc w:val="left"/>
      <w:pPr>
        <w:ind w:left="2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1D524F98">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356AAF4">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33A22C8">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972D716">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E3647C4">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A7E7F58">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982C99C">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53C1F34">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61E2068"/>
    <w:multiLevelType w:val="hybridMultilevel"/>
    <w:tmpl w:val="F0EC4454"/>
    <w:lvl w:ilvl="0" w:tplc="E07EE234">
      <w:start w:val="1"/>
      <w:numFmt w:val="lowerLetter"/>
      <w:lvlText w:val="%1)"/>
      <w:lvlJc w:val="left"/>
      <w:pPr>
        <w:ind w:left="281"/>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1" w:tplc="7F36A578">
      <w:start w:val="1"/>
      <w:numFmt w:val="lowerLetter"/>
      <w:lvlText w:val="%2"/>
      <w:lvlJc w:val="left"/>
      <w:pPr>
        <w:ind w:left="108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2" w:tplc="8AEAAA28">
      <w:start w:val="1"/>
      <w:numFmt w:val="lowerRoman"/>
      <w:lvlText w:val="%3"/>
      <w:lvlJc w:val="left"/>
      <w:pPr>
        <w:ind w:left="180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3" w:tplc="697AD4B2">
      <w:start w:val="1"/>
      <w:numFmt w:val="decimal"/>
      <w:lvlText w:val="%4"/>
      <w:lvlJc w:val="left"/>
      <w:pPr>
        <w:ind w:left="252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4" w:tplc="4686E748">
      <w:start w:val="1"/>
      <w:numFmt w:val="lowerLetter"/>
      <w:lvlText w:val="%5"/>
      <w:lvlJc w:val="left"/>
      <w:pPr>
        <w:ind w:left="324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5" w:tplc="6B262F5E">
      <w:start w:val="1"/>
      <w:numFmt w:val="lowerRoman"/>
      <w:lvlText w:val="%6"/>
      <w:lvlJc w:val="left"/>
      <w:pPr>
        <w:ind w:left="396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6" w:tplc="B338E998">
      <w:start w:val="1"/>
      <w:numFmt w:val="decimal"/>
      <w:lvlText w:val="%7"/>
      <w:lvlJc w:val="left"/>
      <w:pPr>
        <w:ind w:left="468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7" w:tplc="F8045086">
      <w:start w:val="1"/>
      <w:numFmt w:val="lowerLetter"/>
      <w:lvlText w:val="%8"/>
      <w:lvlJc w:val="left"/>
      <w:pPr>
        <w:ind w:left="540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8" w:tplc="8F3EBD42">
      <w:start w:val="1"/>
      <w:numFmt w:val="lowerRoman"/>
      <w:lvlText w:val="%9"/>
      <w:lvlJc w:val="left"/>
      <w:pPr>
        <w:ind w:left="612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16F55884"/>
    <w:multiLevelType w:val="hybridMultilevel"/>
    <w:tmpl w:val="1278C75A"/>
    <w:lvl w:ilvl="0" w:tplc="6CBA8F9C">
      <w:start w:val="2"/>
      <w:numFmt w:val="decimal"/>
      <w:lvlText w:val="%1."/>
      <w:lvlJc w:val="left"/>
      <w:pPr>
        <w:ind w:left="2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8109BCE">
      <w:start w:val="1"/>
      <w:numFmt w:val="bullet"/>
      <w:lvlText w:val="-"/>
      <w:lvlJc w:val="left"/>
      <w:pPr>
        <w:ind w:left="8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292FC54">
      <w:start w:val="1"/>
      <w:numFmt w:val="bullet"/>
      <w:lvlText w:val="▪"/>
      <w:lvlJc w:val="left"/>
      <w:pPr>
        <w:ind w:left="16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64E2C36">
      <w:start w:val="1"/>
      <w:numFmt w:val="bullet"/>
      <w:lvlText w:val="•"/>
      <w:lvlJc w:val="left"/>
      <w:pPr>
        <w:ind w:left="23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6224502">
      <w:start w:val="1"/>
      <w:numFmt w:val="bullet"/>
      <w:lvlText w:val="o"/>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2ACF0E">
      <w:start w:val="1"/>
      <w:numFmt w:val="bullet"/>
      <w:lvlText w:val="▪"/>
      <w:lvlJc w:val="left"/>
      <w:pPr>
        <w:ind w:left="38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16C891A">
      <w:start w:val="1"/>
      <w:numFmt w:val="bullet"/>
      <w:lvlText w:val="•"/>
      <w:lvlJc w:val="left"/>
      <w:pPr>
        <w:ind w:left="45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6FCE736">
      <w:start w:val="1"/>
      <w:numFmt w:val="bullet"/>
      <w:lvlText w:val="o"/>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EACA968">
      <w:start w:val="1"/>
      <w:numFmt w:val="bullet"/>
      <w:lvlText w:val="▪"/>
      <w:lvlJc w:val="left"/>
      <w:pPr>
        <w:ind w:left="59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17281406"/>
    <w:multiLevelType w:val="hybridMultilevel"/>
    <w:tmpl w:val="ABF2F4EE"/>
    <w:lvl w:ilvl="0" w:tplc="1890AE6A">
      <w:start w:val="6"/>
      <w:numFmt w:val="lowerLetter"/>
      <w:lvlText w:val="%1)"/>
      <w:lvlJc w:val="left"/>
      <w:pPr>
        <w:ind w:left="3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4608380">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6F00DB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6E0DFF0">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5AA9D5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59E1138">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EE65BB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D7AD45C">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1FE6C72">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191740F1"/>
    <w:multiLevelType w:val="hybridMultilevel"/>
    <w:tmpl w:val="442CA9AA"/>
    <w:lvl w:ilvl="0" w:tplc="939A23B0">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6D4CB6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9CFAC60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0A8ACFA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93CA640">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51EDD7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6DC3FC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7FCCCB8">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1CA105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1A444FE9"/>
    <w:multiLevelType w:val="hybridMultilevel"/>
    <w:tmpl w:val="EDAA2064"/>
    <w:lvl w:ilvl="0" w:tplc="01542A20">
      <w:start w:val="2"/>
      <w:numFmt w:val="decimal"/>
      <w:lvlText w:val="%1."/>
      <w:lvlJc w:val="left"/>
      <w:pPr>
        <w:ind w:left="5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65C6EE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108D1B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A7ABD6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0C00C0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E9854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C1C5CE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E4C22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ED036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1B857A9E"/>
    <w:multiLevelType w:val="hybridMultilevel"/>
    <w:tmpl w:val="CB1A23F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1D056F1D"/>
    <w:multiLevelType w:val="hybridMultilevel"/>
    <w:tmpl w:val="17EABD0C"/>
    <w:lvl w:ilvl="0" w:tplc="2C762C14">
      <w:start w:val="4"/>
      <w:numFmt w:val="decimal"/>
      <w:lvlText w:val="%1."/>
      <w:lvlJc w:val="left"/>
      <w:pPr>
        <w:ind w:left="26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51185CD2">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3F180C92">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9738E00C">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AAD41F38">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0E5057C4">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6E56625C">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D090C986">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CAA0DE7A">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1D515CAC"/>
    <w:multiLevelType w:val="hybridMultilevel"/>
    <w:tmpl w:val="EF30A1B6"/>
    <w:lvl w:ilvl="0" w:tplc="6C50C7C6">
      <w:start w:val="6"/>
      <w:numFmt w:val="decimal"/>
      <w:lvlText w:val="%1."/>
      <w:lvlJc w:val="left"/>
      <w:pPr>
        <w:ind w:left="2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3C659A2">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576965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DFC3FA6">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4460302">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C20E348">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AC666F2">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C9E5278">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E02CBCE">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1E0E45A4"/>
    <w:multiLevelType w:val="hybridMultilevel"/>
    <w:tmpl w:val="E8F21486"/>
    <w:lvl w:ilvl="0" w:tplc="AAF27504">
      <w:start w:val="1"/>
      <w:numFmt w:val="decimal"/>
      <w:lvlText w:val="%1."/>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FECF500">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DB6A8C8">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09EE40E">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F94D72A">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DBE1502">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266741C">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E60A6CC">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C8C3900">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1E7C2943"/>
    <w:multiLevelType w:val="hybridMultilevel"/>
    <w:tmpl w:val="33F48B62"/>
    <w:lvl w:ilvl="0" w:tplc="C4F6CB5E">
      <w:start w:val="1"/>
      <w:numFmt w:val="lowerLetter"/>
      <w:lvlText w:val="%1)"/>
      <w:lvlJc w:val="left"/>
      <w:pPr>
        <w:ind w:left="1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1" w:tplc="640A4428">
      <w:start w:val="1"/>
      <w:numFmt w:val="lowerLetter"/>
      <w:lvlText w:val="%2"/>
      <w:lvlJc w:val="left"/>
      <w:pPr>
        <w:ind w:left="108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2" w:tplc="179293D0">
      <w:start w:val="1"/>
      <w:numFmt w:val="lowerRoman"/>
      <w:lvlText w:val="%3"/>
      <w:lvlJc w:val="left"/>
      <w:pPr>
        <w:ind w:left="180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3" w:tplc="1B2CB750">
      <w:start w:val="1"/>
      <w:numFmt w:val="decimal"/>
      <w:lvlText w:val="%4"/>
      <w:lvlJc w:val="left"/>
      <w:pPr>
        <w:ind w:left="252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4" w:tplc="24063D58">
      <w:start w:val="1"/>
      <w:numFmt w:val="lowerLetter"/>
      <w:lvlText w:val="%5"/>
      <w:lvlJc w:val="left"/>
      <w:pPr>
        <w:ind w:left="324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5" w:tplc="B1DE1B70">
      <w:start w:val="1"/>
      <w:numFmt w:val="lowerRoman"/>
      <w:lvlText w:val="%6"/>
      <w:lvlJc w:val="left"/>
      <w:pPr>
        <w:ind w:left="396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6" w:tplc="EC40D184">
      <w:start w:val="1"/>
      <w:numFmt w:val="decimal"/>
      <w:lvlText w:val="%7"/>
      <w:lvlJc w:val="left"/>
      <w:pPr>
        <w:ind w:left="468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7" w:tplc="515EFFAC">
      <w:start w:val="1"/>
      <w:numFmt w:val="lowerLetter"/>
      <w:lvlText w:val="%8"/>
      <w:lvlJc w:val="left"/>
      <w:pPr>
        <w:ind w:left="540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8" w:tplc="30E29EDC">
      <w:start w:val="1"/>
      <w:numFmt w:val="lowerRoman"/>
      <w:lvlText w:val="%9"/>
      <w:lvlJc w:val="left"/>
      <w:pPr>
        <w:ind w:left="612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1FA416D4"/>
    <w:multiLevelType w:val="hybridMultilevel"/>
    <w:tmpl w:val="E512A2D8"/>
    <w:lvl w:ilvl="0" w:tplc="A330EB3A">
      <w:start w:val="1"/>
      <w:numFmt w:val="bullet"/>
      <w:lvlText w:val=""/>
      <w:lvlJc w:val="left"/>
      <w:pPr>
        <w:ind w:left="7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AA9A8772">
      <w:start w:val="1"/>
      <w:numFmt w:val="bullet"/>
      <w:lvlText w:val="o"/>
      <w:lvlJc w:val="left"/>
      <w:pPr>
        <w:ind w:left="13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CE467BC">
      <w:start w:val="1"/>
      <w:numFmt w:val="bullet"/>
      <w:lvlText w:val="▪"/>
      <w:lvlJc w:val="left"/>
      <w:pPr>
        <w:ind w:left="20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1846A28">
      <w:start w:val="1"/>
      <w:numFmt w:val="bullet"/>
      <w:lvlText w:val="•"/>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2B83276">
      <w:start w:val="1"/>
      <w:numFmt w:val="bullet"/>
      <w:lvlText w:val="o"/>
      <w:lvlJc w:val="left"/>
      <w:pPr>
        <w:ind w:left="352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7F4FFBE">
      <w:start w:val="1"/>
      <w:numFmt w:val="bullet"/>
      <w:lvlText w:val="▪"/>
      <w:lvlJc w:val="left"/>
      <w:pPr>
        <w:ind w:left="424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A16A4C6">
      <w:start w:val="1"/>
      <w:numFmt w:val="bullet"/>
      <w:lvlText w:val="•"/>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C442BBE">
      <w:start w:val="1"/>
      <w:numFmt w:val="bullet"/>
      <w:lvlText w:val="o"/>
      <w:lvlJc w:val="left"/>
      <w:pPr>
        <w:ind w:left="56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3867B96">
      <w:start w:val="1"/>
      <w:numFmt w:val="bullet"/>
      <w:lvlText w:val="▪"/>
      <w:lvlJc w:val="left"/>
      <w:pPr>
        <w:ind w:left="640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207F666C"/>
    <w:multiLevelType w:val="hybridMultilevel"/>
    <w:tmpl w:val="FA74E4D4"/>
    <w:lvl w:ilvl="0" w:tplc="38069D5A">
      <w:start w:val="1"/>
      <w:numFmt w:val="bullet"/>
      <w:lvlText w:val="•"/>
      <w:lvlJc w:val="left"/>
      <w:pPr>
        <w:ind w:left="2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A5CDDFA">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DA0EA6A">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0BEB5F4">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2C8B08A">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E1623BA">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E5C2B5A">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43C8AD4">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F4AD118">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22E31DFB"/>
    <w:multiLevelType w:val="hybridMultilevel"/>
    <w:tmpl w:val="ABF20388"/>
    <w:lvl w:ilvl="0" w:tplc="F4201516">
      <w:start w:val="1"/>
      <w:numFmt w:val="bullet"/>
      <w:lvlText w:val=""/>
      <w:lvlJc w:val="left"/>
      <w:pPr>
        <w:ind w:left="2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4A7CEEB4">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5964A38">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B76E9C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D020164">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1FA8810">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8FC6E66">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0D8C646">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D462E32">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23453A2B"/>
    <w:multiLevelType w:val="hybridMultilevel"/>
    <w:tmpl w:val="72742E3E"/>
    <w:lvl w:ilvl="0" w:tplc="6158DA64">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12870EA">
      <w:start w:val="1"/>
      <w:numFmt w:val="bullet"/>
      <w:lvlRestart w:val="0"/>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2A42372">
      <w:start w:val="1"/>
      <w:numFmt w:val="bullet"/>
      <w:lvlText w:val="▪"/>
      <w:lvlJc w:val="left"/>
      <w:pPr>
        <w:ind w:left="16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872163A">
      <w:start w:val="1"/>
      <w:numFmt w:val="bullet"/>
      <w:lvlText w:val="•"/>
      <w:lvlJc w:val="left"/>
      <w:pPr>
        <w:ind w:left="23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4507204">
      <w:start w:val="1"/>
      <w:numFmt w:val="bullet"/>
      <w:lvlText w:val="o"/>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5506F4C">
      <w:start w:val="1"/>
      <w:numFmt w:val="bullet"/>
      <w:lvlText w:val="▪"/>
      <w:lvlJc w:val="left"/>
      <w:pPr>
        <w:ind w:left="38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E14E3A0">
      <w:start w:val="1"/>
      <w:numFmt w:val="bullet"/>
      <w:lvlText w:val="•"/>
      <w:lvlJc w:val="left"/>
      <w:pPr>
        <w:ind w:left="45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ACA2B38">
      <w:start w:val="1"/>
      <w:numFmt w:val="bullet"/>
      <w:lvlText w:val="o"/>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0AAB202">
      <w:start w:val="1"/>
      <w:numFmt w:val="bullet"/>
      <w:lvlText w:val="▪"/>
      <w:lvlJc w:val="left"/>
      <w:pPr>
        <w:ind w:left="59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23773F1A"/>
    <w:multiLevelType w:val="hybridMultilevel"/>
    <w:tmpl w:val="ECE23AEA"/>
    <w:lvl w:ilvl="0" w:tplc="803CF618">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38C104C">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6AEC72">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20AD26">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B4C55DC">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B037DA">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CCB0FE">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598BEC8">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726693C">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26607243"/>
    <w:multiLevelType w:val="hybridMultilevel"/>
    <w:tmpl w:val="9DC4DE9A"/>
    <w:lvl w:ilvl="0" w:tplc="605E5DB4">
      <w:start w:val="1"/>
      <w:numFmt w:val="bullet"/>
      <w:lvlText w:val="–"/>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AB338">
      <w:start w:val="1"/>
      <w:numFmt w:val="bullet"/>
      <w:lvlText w:val="o"/>
      <w:lvlJc w:val="left"/>
      <w:pPr>
        <w:ind w:left="1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3AF928">
      <w:start w:val="1"/>
      <w:numFmt w:val="bullet"/>
      <w:lvlText w:val="▪"/>
      <w:lvlJc w:val="left"/>
      <w:pPr>
        <w:ind w:left="1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E866B3C">
      <w:start w:val="1"/>
      <w:numFmt w:val="bullet"/>
      <w:lvlText w:val="•"/>
      <w:lvlJc w:val="left"/>
      <w:pPr>
        <w:ind w:left="2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FAEBAC">
      <w:start w:val="1"/>
      <w:numFmt w:val="bullet"/>
      <w:lvlText w:val="o"/>
      <w:lvlJc w:val="left"/>
      <w:pPr>
        <w:ind w:left="3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2EE97E">
      <w:start w:val="1"/>
      <w:numFmt w:val="bullet"/>
      <w:lvlText w:val="▪"/>
      <w:lvlJc w:val="left"/>
      <w:pPr>
        <w:ind w:left="4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C6CF92">
      <w:start w:val="1"/>
      <w:numFmt w:val="bullet"/>
      <w:lvlText w:val="•"/>
      <w:lvlJc w:val="left"/>
      <w:pPr>
        <w:ind w:left="4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A74A63E">
      <w:start w:val="1"/>
      <w:numFmt w:val="bullet"/>
      <w:lvlText w:val="o"/>
      <w:lvlJc w:val="left"/>
      <w:pPr>
        <w:ind w:left="5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1C5812">
      <w:start w:val="1"/>
      <w:numFmt w:val="bullet"/>
      <w:lvlText w:val="▪"/>
      <w:lvlJc w:val="left"/>
      <w:pPr>
        <w:ind w:left="62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28086E12"/>
    <w:multiLevelType w:val="hybridMultilevel"/>
    <w:tmpl w:val="10DAE6BE"/>
    <w:lvl w:ilvl="0" w:tplc="A08CB7EE">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764F5C8">
      <w:start w:val="1"/>
      <w:numFmt w:val="bullet"/>
      <w:lvlText w:val="o"/>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6CA4CE4">
      <w:start w:val="1"/>
      <w:numFmt w:val="bullet"/>
      <w:lvlText w:val="▪"/>
      <w:lvlJc w:val="left"/>
      <w:pPr>
        <w:ind w:left="2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1828DFA">
      <w:start w:val="1"/>
      <w:numFmt w:val="bullet"/>
      <w:lvlText w:val="•"/>
      <w:lvlJc w:val="left"/>
      <w:pPr>
        <w:ind w:left="3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42EFBEE">
      <w:start w:val="1"/>
      <w:numFmt w:val="bullet"/>
      <w:lvlText w:val="o"/>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C960B02">
      <w:start w:val="1"/>
      <w:numFmt w:val="bullet"/>
      <w:lvlText w:val="▪"/>
      <w:lvlJc w:val="left"/>
      <w:pPr>
        <w:ind w:left="50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1EC88A0">
      <w:start w:val="1"/>
      <w:numFmt w:val="bullet"/>
      <w:lvlText w:val="•"/>
      <w:lvlJc w:val="left"/>
      <w:pPr>
        <w:ind w:left="5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42451E6">
      <w:start w:val="1"/>
      <w:numFmt w:val="bullet"/>
      <w:lvlText w:val="o"/>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27848B0">
      <w:start w:val="1"/>
      <w:numFmt w:val="bullet"/>
      <w:lvlText w:val="▪"/>
      <w:lvlJc w:val="left"/>
      <w:pPr>
        <w:ind w:left="7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28935AE8"/>
    <w:multiLevelType w:val="hybridMultilevel"/>
    <w:tmpl w:val="6ACA3698"/>
    <w:lvl w:ilvl="0" w:tplc="C69CED58">
      <w:start w:val="1"/>
      <w:numFmt w:val="bullet"/>
      <w:lvlText w:val="-"/>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07A6CB0">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1ECF438">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A947838">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95EA2C4">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2920D30">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9FC74BC">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3EECBE2">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9DA6F0E">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2898022E"/>
    <w:multiLevelType w:val="hybridMultilevel"/>
    <w:tmpl w:val="A6FC9EF0"/>
    <w:lvl w:ilvl="0" w:tplc="C49E7B0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35C1950">
      <w:start w:val="10"/>
      <w:numFmt w:val="decimal"/>
      <w:lvlText w:val="%2."/>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E834DC">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A264A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26A8326">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EAED02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32136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33E144A">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87C40C0">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28E920CC"/>
    <w:multiLevelType w:val="hybridMultilevel"/>
    <w:tmpl w:val="F2D0ABF0"/>
    <w:lvl w:ilvl="0" w:tplc="BD4C9972">
      <w:start w:val="1"/>
      <w:numFmt w:val="bullet"/>
      <w:lvlText w:val="-"/>
      <w:lvlJc w:val="left"/>
      <w:pPr>
        <w:ind w:left="2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7EEF060">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DECD560">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77EE42C">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C1A5774">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252209A">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5B6FF4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28229CE">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FEA4A00">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29FC56E6"/>
    <w:multiLevelType w:val="hybridMultilevel"/>
    <w:tmpl w:val="DFE87506"/>
    <w:lvl w:ilvl="0" w:tplc="E4EE1CD2">
      <w:start w:val="1"/>
      <w:numFmt w:val="bullet"/>
      <w:lvlText w:val="•"/>
      <w:lvlJc w:val="left"/>
      <w:pPr>
        <w:ind w:left="6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08AD11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2380E0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F0ED40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47272D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C70D73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5AE6EE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278D20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360AF2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2AF401DB"/>
    <w:multiLevelType w:val="hybridMultilevel"/>
    <w:tmpl w:val="DD6C0CC0"/>
    <w:lvl w:ilvl="0" w:tplc="A372CD3C">
      <w:start w:val="1"/>
      <w:numFmt w:val="bullet"/>
      <w:lvlText w:val="-"/>
      <w:lvlJc w:val="left"/>
      <w:pPr>
        <w:ind w:left="214"/>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1" w:tplc="1C3C8B2A">
      <w:start w:val="1"/>
      <w:numFmt w:val="bullet"/>
      <w:lvlText w:val="o"/>
      <w:lvlJc w:val="left"/>
      <w:pPr>
        <w:ind w:left="108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2" w:tplc="71EAAA20">
      <w:start w:val="1"/>
      <w:numFmt w:val="bullet"/>
      <w:lvlText w:val="▪"/>
      <w:lvlJc w:val="left"/>
      <w:pPr>
        <w:ind w:left="180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3" w:tplc="17080978">
      <w:start w:val="1"/>
      <w:numFmt w:val="bullet"/>
      <w:lvlText w:val="•"/>
      <w:lvlJc w:val="left"/>
      <w:pPr>
        <w:ind w:left="252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4" w:tplc="8ACEA704">
      <w:start w:val="1"/>
      <w:numFmt w:val="bullet"/>
      <w:lvlText w:val="o"/>
      <w:lvlJc w:val="left"/>
      <w:pPr>
        <w:ind w:left="324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5" w:tplc="F790FC14">
      <w:start w:val="1"/>
      <w:numFmt w:val="bullet"/>
      <w:lvlText w:val="▪"/>
      <w:lvlJc w:val="left"/>
      <w:pPr>
        <w:ind w:left="396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6" w:tplc="248207B6">
      <w:start w:val="1"/>
      <w:numFmt w:val="bullet"/>
      <w:lvlText w:val="•"/>
      <w:lvlJc w:val="left"/>
      <w:pPr>
        <w:ind w:left="468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7" w:tplc="3FEEEE20">
      <w:start w:val="1"/>
      <w:numFmt w:val="bullet"/>
      <w:lvlText w:val="o"/>
      <w:lvlJc w:val="left"/>
      <w:pPr>
        <w:ind w:left="540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8" w:tplc="D9F2966C">
      <w:start w:val="1"/>
      <w:numFmt w:val="bullet"/>
      <w:lvlText w:val="▪"/>
      <w:lvlJc w:val="left"/>
      <w:pPr>
        <w:ind w:left="612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2E7F7F43"/>
    <w:multiLevelType w:val="hybridMultilevel"/>
    <w:tmpl w:val="FD3EB7FE"/>
    <w:lvl w:ilvl="0" w:tplc="16507D5E">
      <w:start w:val="1"/>
      <w:numFmt w:val="lowerLetter"/>
      <w:lvlText w:val="%1)"/>
      <w:lvlJc w:val="left"/>
      <w:pPr>
        <w:ind w:left="281"/>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1" w:tplc="0BC008F2">
      <w:start w:val="1"/>
      <w:numFmt w:val="lowerLetter"/>
      <w:lvlText w:val="%2"/>
      <w:lvlJc w:val="left"/>
      <w:pPr>
        <w:ind w:left="108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2" w:tplc="67D238FA">
      <w:start w:val="1"/>
      <w:numFmt w:val="lowerRoman"/>
      <w:lvlText w:val="%3"/>
      <w:lvlJc w:val="left"/>
      <w:pPr>
        <w:ind w:left="180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3" w:tplc="172AF962">
      <w:start w:val="1"/>
      <w:numFmt w:val="decimal"/>
      <w:lvlText w:val="%4"/>
      <w:lvlJc w:val="left"/>
      <w:pPr>
        <w:ind w:left="252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4" w:tplc="BB6CC698">
      <w:start w:val="1"/>
      <w:numFmt w:val="lowerLetter"/>
      <w:lvlText w:val="%5"/>
      <w:lvlJc w:val="left"/>
      <w:pPr>
        <w:ind w:left="324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5" w:tplc="5C26AB9A">
      <w:start w:val="1"/>
      <w:numFmt w:val="lowerRoman"/>
      <w:lvlText w:val="%6"/>
      <w:lvlJc w:val="left"/>
      <w:pPr>
        <w:ind w:left="396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6" w:tplc="C462A0C6">
      <w:start w:val="1"/>
      <w:numFmt w:val="decimal"/>
      <w:lvlText w:val="%7"/>
      <w:lvlJc w:val="left"/>
      <w:pPr>
        <w:ind w:left="468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7" w:tplc="5580A5A8">
      <w:start w:val="1"/>
      <w:numFmt w:val="lowerLetter"/>
      <w:lvlText w:val="%8"/>
      <w:lvlJc w:val="left"/>
      <w:pPr>
        <w:ind w:left="540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8" w:tplc="90F80706">
      <w:start w:val="1"/>
      <w:numFmt w:val="lowerRoman"/>
      <w:lvlText w:val="%9"/>
      <w:lvlJc w:val="left"/>
      <w:pPr>
        <w:ind w:left="612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2F0D39E8"/>
    <w:multiLevelType w:val="hybridMultilevel"/>
    <w:tmpl w:val="75FA7666"/>
    <w:lvl w:ilvl="0" w:tplc="9934E8B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756263A">
      <w:start w:val="1"/>
      <w:numFmt w:val="decimal"/>
      <w:lvlText w:val="%2."/>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883DAA">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CC2DE1E">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225D56">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C6CBA2">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9E69C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152DC8E">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363442">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3028348D"/>
    <w:multiLevelType w:val="hybridMultilevel"/>
    <w:tmpl w:val="878C710E"/>
    <w:lvl w:ilvl="0" w:tplc="C1AEA6CA">
      <w:start w:val="11"/>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EE0CD2">
      <w:start w:val="1"/>
      <w:numFmt w:val="bullet"/>
      <w:lvlText w:val=""/>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B6AB556">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A8A597A">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6064EEE">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55827C0">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E98A4F4">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2243CCA">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4A03C6A">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30433B1D"/>
    <w:multiLevelType w:val="hybridMultilevel"/>
    <w:tmpl w:val="1438068E"/>
    <w:lvl w:ilvl="0" w:tplc="EC1ED312">
      <w:start w:val="6"/>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C2C58AE">
      <w:start w:val="1"/>
      <w:numFmt w:val="decimal"/>
      <w:lvlText w:val="%2."/>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A22E490">
      <w:start w:val="1"/>
      <w:numFmt w:val="bullet"/>
      <w:lvlText w:val="-"/>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60E560">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11A48B4">
      <w:start w:val="1"/>
      <w:numFmt w:val="bullet"/>
      <w:lvlText w:val="o"/>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E2B488">
      <w:start w:val="1"/>
      <w:numFmt w:val="bullet"/>
      <w:lvlText w:val="▪"/>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7B2CBE0">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D658AA">
      <w:start w:val="1"/>
      <w:numFmt w:val="bullet"/>
      <w:lvlText w:val="o"/>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66E18C">
      <w:start w:val="1"/>
      <w:numFmt w:val="bullet"/>
      <w:lvlText w:val="▪"/>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3162402C"/>
    <w:multiLevelType w:val="hybridMultilevel"/>
    <w:tmpl w:val="238AACEC"/>
    <w:lvl w:ilvl="0" w:tplc="7FBE1A64">
      <w:start w:val="1"/>
      <w:numFmt w:val="bullet"/>
      <w:lvlText w:val=""/>
      <w:lvlJc w:val="left"/>
      <w:pPr>
        <w:ind w:left="3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EDB4CF56">
      <w:start w:val="1"/>
      <w:numFmt w:val="bullet"/>
      <w:lvlText w:val="o"/>
      <w:lvlJc w:val="left"/>
      <w:pPr>
        <w:ind w:left="114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B378B484">
      <w:start w:val="1"/>
      <w:numFmt w:val="bullet"/>
      <w:lvlText w:val="▪"/>
      <w:lvlJc w:val="left"/>
      <w:pPr>
        <w:ind w:left="186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BD481392">
      <w:start w:val="1"/>
      <w:numFmt w:val="bullet"/>
      <w:lvlText w:val="•"/>
      <w:lvlJc w:val="left"/>
      <w:pPr>
        <w:ind w:left="258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4CB29BA4">
      <w:start w:val="1"/>
      <w:numFmt w:val="bullet"/>
      <w:lvlText w:val="o"/>
      <w:lvlJc w:val="left"/>
      <w:pPr>
        <w:ind w:left="330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6B8EB0AC">
      <w:start w:val="1"/>
      <w:numFmt w:val="bullet"/>
      <w:lvlText w:val="▪"/>
      <w:lvlJc w:val="left"/>
      <w:pPr>
        <w:ind w:left="402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4224C43E">
      <w:start w:val="1"/>
      <w:numFmt w:val="bullet"/>
      <w:lvlText w:val="•"/>
      <w:lvlJc w:val="left"/>
      <w:pPr>
        <w:ind w:left="474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35764804">
      <w:start w:val="1"/>
      <w:numFmt w:val="bullet"/>
      <w:lvlText w:val="o"/>
      <w:lvlJc w:val="left"/>
      <w:pPr>
        <w:ind w:left="546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2DE28A34">
      <w:start w:val="1"/>
      <w:numFmt w:val="bullet"/>
      <w:lvlText w:val="▪"/>
      <w:lvlJc w:val="left"/>
      <w:pPr>
        <w:ind w:left="618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35C75877"/>
    <w:multiLevelType w:val="hybridMultilevel"/>
    <w:tmpl w:val="351A7E94"/>
    <w:lvl w:ilvl="0" w:tplc="81344E30">
      <w:start w:val="4"/>
      <w:numFmt w:val="upperRoman"/>
      <w:lvlText w:val="%1."/>
      <w:lvlJc w:val="left"/>
      <w:pPr>
        <w:ind w:left="413"/>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0F081660">
      <w:start w:val="18"/>
      <w:numFmt w:val="decimal"/>
      <w:lvlRestart w:val="0"/>
      <w:lvlText w:val="%2."/>
      <w:lvlJc w:val="left"/>
      <w:pPr>
        <w:ind w:left="5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8E08AF2">
      <w:start w:val="1"/>
      <w:numFmt w:val="lowerRoman"/>
      <w:lvlText w:val="%3"/>
      <w:lvlJc w:val="left"/>
      <w:pPr>
        <w:ind w:left="1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A26B8C8">
      <w:start w:val="1"/>
      <w:numFmt w:val="decimal"/>
      <w:lvlText w:val="%4"/>
      <w:lvlJc w:val="left"/>
      <w:pPr>
        <w:ind w:left="2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C64EA10">
      <w:start w:val="1"/>
      <w:numFmt w:val="lowerLetter"/>
      <w:lvlText w:val="%5"/>
      <w:lvlJc w:val="left"/>
      <w:pPr>
        <w:ind w:left="2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CAC46EC">
      <w:start w:val="1"/>
      <w:numFmt w:val="lowerRoman"/>
      <w:lvlText w:val="%6"/>
      <w:lvlJc w:val="left"/>
      <w:pPr>
        <w:ind w:left="3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A3E6988">
      <w:start w:val="1"/>
      <w:numFmt w:val="decimal"/>
      <w:lvlText w:val="%7"/>
      <w:lvlJc w:val="left"/>
      <w:pPr>
        <w:ind w:left="42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3FCE7E8">
      <w:start w:val="1"/>
      <w:numFmt w:val="lowerLetter"/>
      <w:lvlText w:val="%8"/>
      <w:lvlJc w:val="left"/>
      <w:pPr>
        <w:ind w:left="49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9C415B2">
      <w:start w:val="1"/>
      <w:numFmt w:val="lowerRoman"/>
      <w:lvlText w:val="%9"/>
      <w:lvlJc w:val="left"/>
      <w:pPr>
        <w:ind w:left="56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386A7120"/>
    <w:multiLevelType w:val="hybridMultilevel"/>
    <w:tmpl w:val="312A7310"/>
    <w:lvl w:ilvl="0" w:tplc="8FB0F2DE">
      <w:start w:val="1"/>
      <w:numFmt w:val="bullet"/>
      <w:lvlText w:val="-"/>
      <w:lvlJc w:val="left"/>
      <w:pPr>
        <w:ind w:left="1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578E018">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86E4BA8">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1E495A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6BA1E9C">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C36544C">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132F5D6">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476AF00">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15E7AA0">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3B4D26C7"/>
    <w:multiLevelType w:val="hybridMultilevel"/>
    <w:tmpl w:val="9870A7F2"/>
    <w:lvl w:ilvl="0" w:tplc="73121C40">
      <w:start w:val="1"/>
      <w:numFmt w:val="bullet"/>
      <w:lvlText w:val=""/>
      <w:lvlJc w:val="left"/>
      <w:pPr>
        <w:ind w:left="8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32EAC9CA">
      <w:start w:val="1"/>
      <w:numFmt w:val="bullet"/>
      <w:lvlText w:val="o"/>
      <w:lvlJc w:val="left"/>
      <w:pPr>
        <w:ind w:left="16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F2E7108">
      <w:start w:val="1"/>
      <w:numFmt w:val="bullet"/>
      <w:lvlText w:val="▪"/>
      <w:lvlJc w:val="left"/>
      <w:pPr>
        <w:ind w:left="23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8A680CE">
      <w:start w:val="1"/>
      <w:numFmt w:val="bullet"/>
      <w:lvlText w:val="•"/>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18EF944">
      <w:start w:val="1"/>
      <w:numFmt w:val="bullet"/>
      <w:lvlText w:val="o"/>
      <w:lvlJc w:val="left"/>
      <w:pPr>
        <w:ind w:left="38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4F4CC3E">
      <w:start w:val="1"/>
      <w:numFmt w:val="bullet"/>
      <w:lvlText w:val="▪"/>
      <w:lvlJc w:val="left"/>
      <w:pPr>
        <w:ind w:left="45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EDC12E0">
      <w:start w:val="1"/>
      <w:numFmt w:val="bullet"/>
      <w:lvlText w:val="•"/>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4AE7BBC">
      <w:start w:val="1"/>
      <w:numFmt w:val="bullet"/>
      <w:lvlText w:val="o"/>
      <w:lvlJc w:val="left"/>
      <w:pPr>
        <w:ind w:left="59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0D2C7D0">
      <w:start w:val="1"/>
      <w:numFmt w:val="bullet"/>
      <w:lvlText w:val="▪"/>
      <w:lvlJc w:val="left"/>
      <w:pPr>
        <w:ind w:left="66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3D372B04"/>
    <w:multiLevelType w:val="hybridMultilevel"/>
    <w:tmpl w:val="DEEE137C"/>
    <w:lvl w:ilvl="0" w:tplc="D9E6FCA2">
      <w:start w:val="1"/>
      <w:numFmt w:val="bullet"/>
      <w:lvlText w:val="-"/>
      <w:lvlJc w:val="left"/>
      <w:pPr>
        <w:ind w:left="1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C624BFC">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578BEBE">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5A0BBCC">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4F89D12">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6107F06">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8BE2FAE">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490F086">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046C160">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3EA87F0F"/>
    <w:multiLevelType w:val="hybridMultilevel"/>
    <w:tmpl w:val="717C3B5A"/>
    <w:lvl w:ilvl="0" w:tplc="69A42CAC">
      <w:start w:val="2"/>
      <w:numFmt w:val="decimal"/>
      <w:lvlText w:val="%1."/>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C3ADFE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F42AC28">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3DE3BCC">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9CC00C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3349B7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0DE513E">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93A48C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C2E8F6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3EE173B2"/>
    <w:multiLevelType w:val="hybridMultilevel"/>
    <w:tmpl w:val="78DAE4BA"/>
    <w:lvl w:ilvl="0" w:tplc="6DF81DA6">
      <w:start w:val="1"/>
      <w:numFmt w:val="bullet"/>
      <w:lvlText w:val="•"/>
      <w:lvlJc w:val="left"/>
      <w:pPr>
        <w:ind w:left="11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F244396">
      <w:start w:val="1"/>
      <w:numFmt w:val="bullet"/>
      <w:lvlText w:val="o"/>
      <w:lvlJc w:val="left"/>
      <w:pPr>
        <w:ind w:left="15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262D268">
      <w:start w:val="1"/>
      <w:numFmt w:val="bullet"/>
      <w:lvlText w:val="▪"/>
      <w:lvlJc w:val="left"/>
      <w:pPr>
        <w:ind w:left="23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600B03E">
      <w:start w:val="1"/>
      <w:numFmt w:val="bullet"/>
      <w:lvlText w:val="•"/>
      <w:lvlJc w:val="left"/>
      <w:pPr>
        <w:ind w:left="30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E889904">
      <w:start w:val="1"/>
      <w:numFmt w:val="bullet"/>
      <w:lvlText w:val="o"/>
      <w:lvlJc w:val="left"/>
      <w:pPr>
        <w:ind w:left="37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AF2A8B6">
      <w:start w:val="1"/>
      <w:numFmt w:val="bullet"/>
      <w:lvlText w:val="▪"/>
      <w:lvlJc w:val="left"/>
      <w:pPr>
        <w:ind w:left="44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6CE74A6">
      <w:start w:val="1"/>
      <w:numFmt w:val="bullet"/>
      <w:lvlText w:val="•"/>
      <w:lvlJc w:val="left"/>
      <w:pPr>
        <w:ind w:left="51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260FAF8">
      <w:start w:val="1"/>
      <w:numFmt w:val="bullet"/>
      <w:lvlText w:val="o"/>
      <w:lvlJc w:val="left"/>
      <w:pPr>
        <w:ind w:left="59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F982B14">
      <w:start w:val="1"/>
      <w:numFmt w:val="bullet"/>
      <w:lvlText w:val="▪"/>
      <w:lvlJc w:val="left"/>
      <w:pPr>
        <w:ind w:left="66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411748AF"/>
    <w:multiLevelType w:val="hybridMultilevel"/>
    <w:tmpl w:val="55CCE9BE"/>
    <w:lvl w:ilvl="0" w:tplc="AC02582A">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36A968C">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3F8534A">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18FA6C">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3F8A3E0">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3C54D0">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406A82">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2E2D84">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6045FC">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41837CE4"/>
    <w:multiLevelType w:val="hybridMultilevel"/>
    <w:tmpl w:val="2FE8601C"/>
    <w:lvl w:ilvl="0" w:tplc="819CD452">
      <w:start w:val="1"/>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E86A74">
      <w:start w:val="1"/>
      <w:numFmt w:val="lowerLetter"/>
      <w:lvlText w:val="%2"/>
      <w:lvlJc w:val="left"/>
      <w:pPr>
        <w:ind w:left="1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A8936A">
      <w:start w:val="1"/>
      <w:numFmt w:val="lowerRoman"/>
      <w:lvlText w:val="%3"/>
      <w:lvlJc w:val="left"/>
      <w:pPr>
        <w:ind w:left="1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5CD2F8">
      <w:start w:val="1"/>
      <w:numFmt w:val="decimal"/>
      <w:lvlText w:val="%4"/>
      <w:lvlJc w:val="left"/>
      <w:pPr>
        <w:ind w:left="2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D0E004">
      <w:start w:val="1"/>
      <w:numFmt w:val="lowerLetter"/>
      <w:lvlText w:val="%5"/>
      <w:lvlJc w:val="left"/>
      <w:pPr>
        <w:ind w:left="3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B4A08C">
      <w:start w:val="1"/>
      <w:numFmt w:val="lowerRoman"/>
      <w:lvlText w:val="%6"/>
      <w:lvlJc w:val="left"/>
      <w:pPr>
        <w:ind w:left="4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4A68FC">
      <w:start w:val="1"/>
      <w:numFmt w:val="decimal"/>
      <w:lvlText w:val="%7"/>
      <w:lvlJc w:val="left"/>
      <w:pPr>
        <w:ind w:left="4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58C7BE">
      <w:start w:val="1"/>
      <w:numFmt w:val="lowerLetter"/>
      <w:lvlText w:val="%8"/>
      <w:lvlJc w:val="left"/>
      <w:pPr>
        <w:ind w:left="5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60CC04">
      <w:start w:val="1"/>
      <w:numFmt w:val="lowerRoman"/>
      <w:lvlText w:val="%9"/>
      <w:lvlJc w:val="left"/>
      <w:pPr>
        <w:ind w:left="6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44372A10"/>
    <w:multiLevelType w:val="hybridMultilevel"/>
    <w:tmpl w:val="9FA27DEC"/>
    <w:lvl w:ilvl="0" w:tplc="61F8DFC6">
      <w:start w:val="1"/>
      <w:numFmt w:val="bullet"/>
      <w:lvlText w:val=""/>
      <w:lvlJc w:val="left"/>
      <w:pPr>
        <w:ind w:left="2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4D08BF4E">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B1C25B4">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61476D2">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3A4DD14">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8E06954">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292C278">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E0870BA">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B60B71A">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45494FCC"/>
    <w:multiLevelType w:val="hybridMultilevel"/>
    <w:tmpl w:val="246CABD8"/>
    <w:lvl w:ilvl="0" w:tplc="FA6C941A">
      <w:start w:val="1"/>
      <w:numFmt w:val="decimal"/>
      <w:lvlText w:val="%1."/>
      <w:lvlJc w:val="left"/>
      <w:pPr>
        <w:ind w:left="2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0B876A6">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514952C">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8EAFC1A">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046C57A">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BC6CE5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1BA28F8">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7DC6D26">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C2AFC88">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46766AEC"/>
    <w:multiLevelType w:val="hybridMultilevel"/>
    <w:tmpl w:val="5672A556"/>
    <w:lvl w:ilvl="0" w:tplc="7EF4C400">
      <w:start w:val="1"/>
      <w:numFmt w:val="decimal"/>
      <w:lvlText w:val="%1."/>
      <w:lvlJc w:val="left"/>
      <w:pPr>
        <w:ind w:left="27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A69AE798">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3BFCC098">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0FE2988E">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2AFC51CA">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06DEF248">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6BBED1CA">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CDB08166">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B238A8BC">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46C65946"/>
    <w:multiLevelType w:val="hybridMultilevel"/>
    <w:tmpl w:val="1E76DDE8"/>
    <w:lvl w:ilvl="0" w:tplc="96CA49F4">
      <w:start w:val="1"/>
      <w:numFmt w:val="bullet"/>
      <w:lvlText w:val="-"/>
      <w:lvlJc w:val="left"/>
      <w:pPr>
        <w:ind w:left="1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4D252B4">
      <w:start w:val="1"/>
      <w:numFmt w:val="bullet"/>
      <w:lvlText w:val="o"/>
      <w:lvlJc w:val="left"/>
      <w:pPr>
        <w:ind w:left="13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1F85C08">
      <w:start w:val="1"/>
      <w:numFmt w:val="bullet"/>
      <w:lvlText w:val="▪"/>
      <w:lvlJc w:val="left"/>
      <w:pPr>
        <w:ind w:left="2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89AE600">
      <w:start w:val="1"/>
      <w:numFmt w:val="bullet"/>
      <w:lvlText w:val="•"/>
      <w:lvlJc w:val="left"/>
      <w:pPr>
        <w:ind w:left="28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4B07DBE">
      <w:start w:val="1"/>
      <w:numFmt w:val="bullet"/>
      <w:lvlText w:val="o"/>
      <w:lvlJc w:val="left"/>
      <w:pPr>
        <w:ind w:left="35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B3ED88E">
      <w:start w:val="1"/>
      <w:numFmt w:val="bullet"/>
      <w:lvlText w:val="▪"/>
      <w:lvlJc w:val="left"/>
      <w:pPr>
        <w:ind w:left="4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E3E9BCC">
      <w:start w:val="1"/>
      <w:numFmt w:val="bullet"/>
      <w:lvlText w:val="•"/>
      <w:lvlJc w:val="left"/>
      <w:pPr>
        <w:ind w:left="49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C506992">
      <w:start w:val="1"/>
      <w:numFmt w:val="bullet"/>
      <w:lvlText w:val="o"/>
      <w:lvlJc w:val="left"/>
      <w:pPr>
        <w:ind w:left="56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0306370">
      <w:start w:val="1"/>
      <w:numFmt w:val="bullet"/>
      <w:lvlText w:val="▪"/>
      <w:lvlJc w:val="left"/>
      <w:pPr>
        <w:ind w:left="64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47096B71"/>
    <w:multiLevelType w:val="hybridMultilevel"/>
    <w:tmpl w:val="265C0EEE"/>
    <w:lvl w:ilvl="0" w:tplc="24343F70">
      <w:start w:val="6"/>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FEA6F0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3FCDC9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784B340">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5F06C9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C14286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09EA1E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DA0A58E8">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E34448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6" w15:restartNumberingAfterBreak="0">
    <w:nsid w:val="4D69778B"/>
    <w:multiLevelType w:val="hybridMultilevel"/>
    <w:tmpl w:val="C42A1834"/>
    <w:lvl w:ilvl="0" w:tplc="C5967DF2">
      <w:start w:val="2"/>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8B8182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2DBE384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528474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B90CE3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70AB0D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D2A0EE0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BCAC7E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FBCCC5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4E765DA6"/>
    <w:multiLevelType w:val="hybridMultilevel"/>
    <w:tmpl w:val="E9DC2B20"/>
    <w:lvl w:ilvl="0" w:tplc="D0FE17CE">
      <w:start w:val="1"/>
      <w:numFmt w:val="bullet"/>
      <w:lvlText w:val=""/>
      <w:lvlJc w:val="left"/>
      <w:pPr>
        <w:ind w:left="2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91D62F7E">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D6211B2">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8E00CC2">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89C97DA">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15EEC0C">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81A861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61AD044">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E647DA0">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4E8227E7"/>
    <w:multiLevelType w:val="hybridMultilevel"/>
    <w:tmpl w:val="0CFC9FD6"/>
    <w:lvl w:ilvl="0" w:tplc="42423F66">
      <w:start w:val="1"/>
      <w:numFmt w:val="bullet"/>
      <w:lvlText w:val="-"/>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10EF7C6">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4AA3252">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38ED87E">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A22F762">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8702FE4">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37EDEC8">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61AB0A8">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5B825F8">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4FA65C4D"/>
    <w:multiLevelType w:val="hybridMultilevel"/>
    <w:tmpl w:val="5F721760"/>
    <w:lvl w:ilvl="0" w:tplc="10DE940E">
      <w:start w:val="1"/>
      <w:numFmt w:val="bullet"/>
      <w:lvlText w:val=""/>
      <w:lvlJc w:val="left"/>
      <w:pPr>
        <w:ind w:left="2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5E9AD208">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6304F1C">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2F49FF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B22BCDE">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3E40BC4">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FF8899A">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0C423C4">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B60954C">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50B3211C"/>
    <w:multiLevelType w:val="hybridMultilevel"/>
    <w:tmpl w:val="C5CA7806"/>
    <w:lvl w:ilvl="0" w:tplc="DF06A1C0">
      <w:start w:val="1"/>
      <w:numFmt w:val="decimal"/>
      <w:lvlText w:val="%1."/>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950772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63E36B6">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26A40FA">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F382EAE">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ECC940C">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E528104">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C6A2C6C">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5C6317E">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519210BA"/>
    <w:multiLevelType w:val="hybridMultilevel"/>
    <w:tmpl w:val="E4228D70"/>
    <w:lvl w:ilvl="0" w:tplc="70083E28">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6A64E1A">
      <w:start w:val="1"/>
      <w:numFmt w:val="decimal"/>
      <w:lvlRestart w:val="0"/>
      <w:lvlText w:val="%2."/>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259AE724">
      <w:start w:val="1"/>
      <w:numFmt w:val="lowerRoman"/>
      <w:lvlText w:val="%3"/>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0C96420A">
      <w:start w:val="1"/>
      <w:numFmt w:val="decimal"/>
      <w:lvlText w:val="%4"/>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6FE9072">
      <w:start w:val="1"/>
      <w:numFmt w:val="lowerLetter"/>
      <w:lvlText w:val="%5"/>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8B248AC">
      <w:start w:val="1"/>
      <w:numFmt w:val="lowerRoman"/>
      <w:lvlText w:val="%6"/>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DF2B0F4">
      <w:start w:val="1"/>
      <w:numFmt w:val="decimal"/>
      <w:lvlText w:val="%7"/>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75009B0">
      <w:start w:val="1"/>
      <w:numFmt w:val="lowerLetter"/>
      <w:lvlText w:val="%8"/>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298C406">
      <w:start w:val="1"/>
      <w:numFmt w:val="lowerRoman"/>
      <w:lvlText w:val="%9"/>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529556B6"/>
    <w:multiLevelType w:val="hybridMultilevel"/>
    <w:tmpl w:val="B2D05F84"/>
    <w:lvl w:ilvl="0" w:tplc="B008982A">
      <w:start w:val="2"/>
      <w:numFmt w:val="decimal"/>
      <w:lvlText w:val="%1."/>
      <w:lvlJc w:val="left"/>
      <w:pPr>
        <w:ind w:left="78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BBA1114">
      <w:start w:val="1"/>
      <w:numFmt w:val="lowerLetter"/>
      <w:lvlText w:val="%2"/>
      <w:lvlJc w:val="left"/>
      <w:pPr>
        <w:ind w:left="114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418D232">
      <w:start w:val="1"/>
      <w:numFmt w:val="lowerRoman"/>
      <w:lvlText w:val="%3"/>
      <w:lvlJc w:val="left"/>
      <w:pPr>
        <w:ind w:left="186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62AAA526">
      <w:start w:val="1"/>
      <w:numFmt w:val="decimal"/>
      <w:lvlText w:val="%4"/>
      <w:lvlJc w:val="left"/>
      <w:pPr>
        <w:ind w:left="258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F4EEB72">
      <w:start w:val="1"/>
      <w:numFmt w:val="lowerLetter"/>
      <w:lvlText w:val="%5"/>
      <w:lvlJc w:val="left"/>
      <w:pPr>
        <w:ind w:left="330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54ACEAA">
      <w:start w:val="1"/>
      <w:numFmt w:val="lowerRoman"/>
      <w:lvlText w:val="%6"/>
      <w:lvlJc w:val="left"/>
      <w:pPr>
        <w:ind w:left="402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D041218">
      <w:start w:val="1"/>
      <w:numFmt w:val="decimal"/>
      <w:lvlText w:val="%7"/>
      <w:lvlJc w:val="left"/>
      <w:pPr>
        <w:ind w:left="474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FF4AF06">
      <w:start w:val="1"/>
      <w:numFmt w:val="lowerLetter"/>
      <w:lvlText w:val="%8"/>
      <w:lvlJc w:val="left"/>
      <w:pPr>
        <w:ind w:left="546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226866B0">
      <w:start w:val="1"/>
      <w:numFmt w:val="lowerRoman"/>
      <w:lvlText w:val="%9"/>
      <w:lvlJc w:val="left"/>
      <w:pPr>
        <w:ind w:left="618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532B5CD5"/>
    <w:multiLevelType w:val="hybridMultilevel"/>
    <w:tmpl w:val="334A2374"/>
    <w:lvl w:ilvl="0" w:tplc="5D4A73C4">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59E9AF6">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E8A2C5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03031A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F58F46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C9AB3C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2B8B88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8F6B7E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F20BB6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53814B29"/>
    <w:multiLevelType w:val="hybridMultilevel"/>
    <w:tmpl w:val="63C609A2"/>
    <w:lvl w:ilvl="0" w:tplc="0A084A42">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B42B31A">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274FD4C">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30493A">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3B2964E">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178FE60">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8243D8">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7DA25F8">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190466C">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56D90260"/>
    <w:multiLevelType w:val="hybridMultilevel"/>
    <w:tmpl w:val="7548E090"/>
    <w:lvl w:ilvl="0" w:tplc="9F90F8D8">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12A2A8">
      <w:start w:val="1"/>
      <w:numFmt w:val="bullet"/>
      <w:lvlText w:val="o"/>
      <w:lvlJc w:val="left"/>
      <w:pPr>
        <w:ind w:left="150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BA4A34F2">
      <w:start w:val="1"/>
      <w:numFmt w:val="bullet"/>
      <w:lvlText w:val="▪"/>
      <w:lvlJc w:val="left"/>
      <w:pPr>
        <w:ind w:left="21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9FEC90A8">
      <w:start w:val="1"/>
      <w:numFmt w:val="bullet"/>
      <w:lvlText w:val="•"/>
      <w:lvlJc w:val="left"/>
      <w:pPr>
        <w:ind w:left="28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0E7891DC">
      <w:start w:val="1"/>
      <w:numFmt w:val="bullet"/>
      <w:lvlText w:val="o"/>
      <w:lvlJc w:val="left"/>
      <w:pPr>
        <w:ind w:left="36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4AE46732">
      <w:start w:val="1"/>
      <w:numFmt w:val="bullet"/>
      <w:lvlText w:val="▪"/>
      <w:lvlJc w:val="left"/>
      <w:pPr>
        <w:ind w:left="43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771CCEBA">
      <w:start w:val="1"/>
      <w:numFmt w:val="bullet"/>
      <w:lvlText w:val="•"/>
      <w:lvlJc w:val="left"/>
      <w:pPr>
        <w:ind w:left="50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455ADF5E">
      <w:start w:val="1"/>
      <w:numFmt w:val="bullet"/>
      <w:lvlText w:val="o"/>
      <w:lvlJc w:val="left"/>
      <w:pPr>
        <w:ind w:left="57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CF28C388">
      <w:start w:val="1"/>
      <w:numFmt w:val="bullet"/>
      <w:lvlText w:val="▪"/>
      <w:lvlJc w:val="left"/>
      <w:pPr>
        <w:ind w:left="64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66" w15:restartNumberingAfterBreak="0">
    <w:nsid w:val="57425580"/>
    <w:multiLevelType w:val="hybridMultilevel"/>
    <w:tmpl w:val="B53E7EB8"/>
    <w:lvl w:ilvl="0" w:tplc="D33AE7CC">
      <w:start w:val="1"/>
      <w:numFmt w:val="bullet"/>
      <w:lvlText w:val=""/>
      <w:lvlJc w:val="left"/>
      <w:pPr>
        <w:ind w:left="2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44C82392">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5D293E8">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FCEC68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2F0B8A0">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C12B2D6">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A64AF2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782FBA2">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B3EFD8E">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7" w15:restartNumberingAfterBreak="0">
    <w:nsid w:val="579D7464"/>
    <w:multiLevelType w:val="hybridMultilevel"/>
    <w:tmpl w:val="ECB6B07C"/>
    <w:lvl w:ilvl="0" w:tplc="F13C2E2E">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DFC55B2">
      <w:start w:val="24"/>
      <w:numFmt w:val="decimal"/>
      <w:lvlText w:val="%2."/>
      <w:lvlJc w:val="left"/>
      <w:pPr>
        <w:ind w:left="5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904FDB6">
      <w:start w:val="1"/>
      <w:numFmt w:val="lowerRoman"/>
      <w:lvlText w:val="%3"/>
      <w:lvlJc w:val="left"/>
      <w:pPr>
        <w:ind w:left="1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D7C9F2C">
      <w:start w:val="1"/>
      <w:numFmt w:val="decimal"/>
      <w:lvlText w:val="%4"/>
      <w:lvlJc w:val="left"/>
      <w:pPr>
        <w:ind w:left="2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BAE51D4">
      <w:start w:val="1"/>
      <w:numFmt w:val="lowerLetter"/>
      <w:lvlText w:val="%5"/>
      <w:lvlJc w:val="left"/>
      <w:pPr>
        <w:ind w:left="2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78E4D04">
      <w:start w:val="1"/>
      <w:numFmt w:val="lowerRoman"/>
      <w:lvlText w:val="%6"/>
      <w:lvlJc w:val="left"/>
      <w:pPr>
        <w:ind w:left="3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BDA1ED8">
      <w:start w:val="1"/>
      <w:numFmt w:val="decimal"/>
      <w:lvlText w:val="%7"/>
      <w:lvlJc w:val="left"/>
      <w:pPr>
        <w:ind w:left="42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C60D64E">
      <w:start w:val="1"/>
      <w:numFmt w:val="lowerLetter"/>
      <w:lvlText w:val="%8"/>
      <w:lvlJc w:val="left"/>
      <w:pPr>
        <w:ind w:left="49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E4E41FE">
      <w:start w:val="1"/>
      <w:numFmt w:val="lowerRoman"/>
      <w:lvlText w:val="%9"/>
      <w:lvlJc w:val="left"/>
      <w:pPr>
        <w:ind w:left="56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57E23D18"/>
    <w:multiLevelType w:val="hybridMultilevel"/>
    <w:tmpl w:val="E166AA2E"/>
    <w:lvl w:ilvl="0" w:tplc="31F05116">
      <w:start w:val="2"/>
      <w:numFmt w:val="decimal"/>
      <w:lvlText w:val="%1."/>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5F8068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3CA9E54">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2A68822">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76828F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1FCAED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CE00B12">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BD25B6E">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D58C388">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9" w15:restartNumberingAfterBreak="0">
    <w:nsid w:val="57EB1E64"/>
    <w:multiLevelType w:val="hybridMultilevel"/>
    <w:tmpl w:val="4D4CD05E"/>
    <w:lvl w:ilvl="0" w:tplc="42B0C03E">
      <w:start w:val="1"/>
      <w:numFmt w:val="bullet"/>
      <w:lvlText w:val=""/>
      <w:lvlJc w:val="left"/>
      <w:pPr>
        <w:ind w:left="2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A2A86E58">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FDCA856">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9FE3E02">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6D0CA74">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1A4ECEA">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AA2FD1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3FCC0C4">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9362474">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0" w15:restartNumberingAfterBreak="0">
    <w:nsid w:val="5C1C7089"/>
    <w:multiLevelType w:val="hybridMultilevel"/>
    <w:tmpl w:val="EA2404FE"/>
    <w:lvl w:ilvl="0" w:tplc="CD9EB510">
      <w:start w:val="1"/>
      <w:numFmt w:val="bullet"/>
      <w:lvlText w:val=""/>
      <w:lvlJc w:val="left"/>
      <w:pPr>
        <w:ind w:left="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A92C9164">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67A74B4">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A32D0D4">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CAC5DA8">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4422A7A">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6642176">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F50A4A8">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AFE3912">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1" w15:restartNumberingAfterBreak="0">
    <w:nsid w:val="5E7508B1"/>
    <w:multiLevelType w:val="hybridMultilevel"/>
    <w:tmpl w:val="33ACA8B4"/>
    <w:lvl w:ilvl="0" w:tplc="8A28B0BA">
      <w:start w:val="1"/>
      <w:numFmt w:val="bullet"/>
      <w:lvlText w:val=""/>
      <w:lvlJc w:val="left"/>
      <w:pPr>
        <w:ind w:left="2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7EDAFA70">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6C20568">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19CEE0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432AF22">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EF4D382">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7DA8976">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B1EA3BE">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7166026">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2" w15:restartNumberingAfterBreak="0">
    <w:nsid w:val="5F8C52E2"/>
    <w:multiLevelType w:val="hybridMultilevel"/>
    <w:tmpl w:val="D2048F8E"/>
    <w:lvl w:ilvl="0" w:tplc="9DC63AD6">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E1E4EB8">
      <w:start w:val="6"/>
      <w:numFmt w:val="decimal"/>
      <w:lvlRestart w:val="0"/>
      <w:lvlText w:val="%2."/>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CF0E528">
      <w:start w:val="1"/>
      <w:numFmt w:val="lowerRoman"/>
      <w:lvlText w:val="%3"/>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E2EC364C">
      <w:start w:val="1"/>
      <w:numFmt w:val="decimal"/>
      <w:lvlText w:val="%4"/>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4ECBAEC">
      <w:start w:val="1"/>
      <w:numFmt w:val="lowerLetter"/>
      <w:lvlText w:val="%5"/>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8649BAA">
      <w:start w:val="1"/>
      <w:numFmt w:val="lowerRoman"/>
      <w:lvlText w:val="%6"/>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63F2CF12">
      <w:start w:val="1"/>
      <w:numFmt w:val="decimal"/>
      <w:lvlText w:val="%7"/>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95E4CD1E">
      <w:start w:val="1"/>
      <w:numFmt w:val="lowerLetter"/>
      <w:lvlText w:val="%8"/>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E4CA8C8">
      <w:start w:val="1"/>
      <w:numFmt w:val="lowerRoman"/>
      <w:lvlText w:val="%9"/>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3" w15:restartNumberingAfterBreak="0">
    <w:nsid w:val="61067D02"/>
    <w:multiLevelType w:val="hybridMultilevel"/>
    <w:tmpl w:val="15363E88"/>
    <w:lvl w:ilvl="0" w:tplc="352ADA54">
      <w:start w:val="1"/>
      <w:numFmt w:val="bullet"/>
      <w:lvlText w:val="-"/>
      <w:lvlJc w:val="left"/>
      <w:pPr>
        <w:ind w:left="1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8DAD8CE">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9B204BA">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830E182">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C96D208">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DF69380">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9E494EC">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8562F54">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7180838">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4" w15:restartNumberingAfterBreak="0">
    <w:nsid w:val="616F3159"/>
    <w:multiLevelType w:val="hybridMultilevel"/>
    <w:tmpl w:val="A4CCB4D4"/>
    <w:lvl w:ilvl="0" w:tplc="B4FC9E30">
      <w:start w:val="1"/>
      <w:numFmt w:val="bullet"/>
      <w:lvlText w:val=""/>
      <w:lvlJc w:val="left"/>
      <w:pPr>
        <w:ind w:left="2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19FC2744">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0C07ED6">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21C3B8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C4842A4">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3F23754">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B0C87A8">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6C075CA">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9463A8C">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5" w15:restartNumberingAfterBreak="0">
    <w:nsid w:val="61F961E9"/>
    <w:multiLevelType w:val="hybridMultilevel"/>
    <w:tmpl w:val="C2861074"/>
    <w:lvl w:ilvl="0" w:tplc="AB265C9A">
      <w:start w:val="5"/>
      <w:numFmt w:val="decimal"/>
      <w:lvlText w:val="%1."/>
      <w:lvlJc w:val="left"/>
      <w:pPr>
        <w:ind w:left="271"/>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FA0658FE">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743C80AC">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10CA2EE">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28000A34">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D5804694">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F0AEDFF4">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14CC2CB4">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64A8FD1E">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76" w15:restartNumberingAfterBreak="0">
    <w:nsid w:val="62651707"/>
    <w:multiLevelType w:val="hybridMultilevel"/>
    <w:tmpl w:val="2A6824EE"/>
    <w:lvl w:ilvl="0" w:tplc="3DA65EAC">
      <w:start w:val="1"/>
      <w:numFmt w:val="bullet"/>
      <w:lvlText w:val="-"/>
      <w:lvlJc w:val="left"/>
      <w:pPr>
        <w:ind w:left="1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6E42DE4">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57C3978">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7E40AD8">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FBAC2AE">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3082C0C">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70ECAC8">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2CE6B74">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844E56C">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7" w15:restartNumberingAfterBreak="0">
    <w:nsid w:val="62D37888"/>
    <w:multiLevelType w:val="hybridMultilevel"/>
    <w:tmpl w:val="8B8266E0"/>
    <w:lvl w:ilvl="0" w:tplc="1E644468">
      <w:start w:val="1"/>
      <w:numFmt w:val="upperRoman"/>
      <w:lvlText w:val="%1."/>
      <w:lvlJc w:val="left"/>
      <w:pPr>
        <w:ind w:left="335"/>
      </w:pPr>
      <w:rPr>
        <w:rFonts w:ascii="Arial" w:eastAsia="Arial" w:hAnsi="Arial" w:cs="Arial"/>
        <w:b w:val="0"/>
        <w:i w:val="0"/>
        <w:strike w:val="0"/>
        <w:dstrike w:val="0"/>
        <w:color w:val="000000"/>
        <w:sz w:val="24"/>
        <w:szCs w:val="24"/>
        <w:u w:val="single" w:color="000000"/>
        <w:bdr w:val="none" w:sz="0" w:space="0" w:color="auto"/>
        <w:shd w:val="clear" w:color="auto" w:fill="auto"/>
        <w:vertAlign w:val="baseline"/>
      </w:rPr>
    </w:lvl>
    <w:lvl w:ilvl="1" w:tplc="CF383CB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B788BB4">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730AA4A">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5B6F73A">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5E4FFCC">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BC655E6">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E10CDDA">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CA4B76A">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8" w15:restartNumberingAfterBreak="0">
    <w:nsid w:val="63EF19C6"/>
    <w:multiLevelType w:val="hybridMultilevel"/>
    <w:tmpl w:val="FA8A4DE4"/>
    <w:lvl w:ilvl="0" w:tplc="9E86EE12">
      <w:start w:val="1"/>
      <w:numFmt w:val="upperRoman"/>
      <w:lvlText w:val="%1."/>
      <w:lvlJc w:val="left"/>
      <w:pPr>
        <w:ind w:left="4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BE2ACCD6">
      <w:start w:val="1"/>
      <w:numFmt w:val="decimal"/>
      <w:lvlRestart w:val="0"/>
      <w:lvlText w:val="%2."/>
      <w:lvlJc w:val="left"/>
      <w:pPr>
        <w:ind w:left="2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7FCBE24">
      <w:start w:val="1"/>
      <w:numFmt w:val="lowerRoman"/>
      <w:lvlText w:val="%3"/>
      <w:lvlJc w:val="left"/>
      <w:pPr>
        <w:ind w:left="1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CFC1326">
      <w:start w:val="1"/>
      <w:numFmt w:val="decimal"/>
      <w:lvlText w:val="%4"/>
      <w:lvlJc w:val="left"/>
      <w:pPr>
        <w:ind w:left="2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92AAEFA">
      <w:start w:val="1"/>
      <w:numFmt w:val="lowerLetter"/>
      <w:lvlText w:val="%5"/>
      <w:lvlJc w:val="left"/>
      <w:pPr>
        <w:ind w:left="2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702C062">
      <w:start w:val="1"/>
      <w:numFmt w:val="lowerRoman"/>
      <w:lvlText w:val="%6"/>
      <w:lvlJc w:val="left"/>
      <w:pPr>
        <w:ind w:left="3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DA2B444">
      <w:start w:val="1"/>
      <w:numFmt w:val="decimal"/>
      <w:lvlText w:val="%7"/>
      <w:lvlJc w:val="left"/>
      <w:pPr>
        <w:ind w:left="42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FB45DC0">
      <w:start w:val="1"/>
      <w:numFmt w:val="lowerLetter"/>
      <w:lvlText w:val="%8"/>
      <w:lvlJc w:val="left"/>
      <w:pPr>
        <w:ind w:left="49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C900AD6">
      <w:start w:val="1"/>
      <w:numFmt w:val="lowerRoman"/>
      <w:lvlText w:val="%9"/>
      <w:lvlJc w:val="left"/>
      <w:pPr>
        <w:ind w:left="56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9" w15:restartNumberingAfterBreak="0">
    <w:nsid w:val="650D7C68"/>
    <w:multiLevelType w:val="hybridMultilevel"/>
    <w:tmpl w:val="F0A45460"/>
    <w:lvl w:ilvl="0" w:tplc="6AE0ABC0">
      <w:start w:val="1"/>
      <w:numFmt w:val="decimal"/>
      <w:lvlText w:val="%1."/>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E224BF8">
      <w:start w:val="1"/>
      <w:numFmt w:val="bullet"/>
      <w:lvlText w:val=""/>
      <w:lvlJc w:val="left"/>
      <w:pPr>
        <w:ind w:left="8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EE078AE">
      <w:start w:val="1"/>
      <w:numFmt w:val="bullet"/>
      <w:lvlText w:val="▪"/>
      <w:lvlJc w:val="left"/>
      <w:pPr>
        <w:ind w:left="16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F840966">
      <w:start w:val="1"/>
      <w:numFmt w:val="bullet"/>
      <w:lvlText w:val="•"/>
      <w:lvlJc w:val="left"/>
      <w:pPr>
        <w:ind w:left="23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C945C4E">
      <w:start w:val="1"/>
      <w:numFmt w:val="bullet"/>
      <w:lvlText w:val="o"/>
      <w:lvlJc w:val="left"/>
      <w:pPr>
        <w:ind w:left="30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EAE1E0A">
      <w:start w:val="1"/>
      <w:numFmt w:val="bullet"/>
      <w:lvlText w:val="▪"/>
      <w:lvlJc w:val="left"/>
      <w:pPr>
        <w:ind w:left="38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61011A4">
      <w:start w:val="1"/>
      <w:numFmt w:val="bullet"/>
      <w:lvlText w:val="•"/>
      <w:lvlJc w:val="left"/>
      <w:pPr>
        <w:ind w:left="45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2D6DC6A">
      <w:start w:val="1"/>
      <w:numFmt w:val="bullet"/>
      <w:lvlText w:val="o"/>
      <w:lvlJc w:val="left"/>
      <w:pPr>
        <w:ind w:left="52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8BA5EF4">
      <w:start w:val="1"/>
      <w:numFmt w:val="bullet"/>
      <w:lvlText w:val="▪"/>
      <w:lvlJc w:val="left"/>
      <w:pPr>
        <w:ind w:left="59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0" w15:restartNumberingAfterBreak="0">
    <w:nsid w:val="65C8072D"/>
    <w:multiLevelType w:val="hybridMultilevel"/>
    <w:tmpl w:val="0590DB6E"/>
    <w:lvl w:ilvl="0" w:tplc="BE32FCCA">
      <w:start w:val="1"/>
      <w:numFmt w:val="decimal"/>
      <w:lvlText w:val="%1."/>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C40AC7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C00030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67E5C4C">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488ABCC">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1942E4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94A9142">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A2C319C">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3AE1A88">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1" w15:restartNumberingAfterBreak="0">
    <w:nsid w:val="66964970"/>
    <w:multiLevelType w:val="hybridMultilevel"/>
    <w:tmpl w:val="064874CA"/>
    <w:lvl w:ilvl="0" w:tplc="C7AA71A2">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F4EC386">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536380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B5811F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706BAE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F206F6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B02122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C0CC35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63A24B0">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2" w15:restartNumberingAfterBreak="0">
    <w:nsid w:val="673F3499"/>
    <w:multiLevelType w:val="hybridMultilevel"/>
    <w:tmpl w:val="27705B22"/>
    <w:lvl w:ilvl="0" w:tplc="A5D8D034">
      <w:start w:val="1"/>
      <w:numFmt w:val="bullet"/>
      <w:lvlText w:val="-"/>
      <w:lvlJc w:val="left"/>
      <w:pPr>
        <w:ind w:left="1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96A23A0">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744B706">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408CB54">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0C497AC">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18C8B1C">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C0C69D0">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1204A12">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1DED0A4">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3" w15:restartNumberingAfterBreak="0">
    <w:nsid w:val="68350BB3"/>
    <w:multiLevelType w:val="hybridMultilevel"/>
    <w:tmpl w:val="294A87C2"/>
    <w:lvl w:ilvl="0" w:tplc="9300DEF6">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64870F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3A6C1B8">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E24543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47085F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F18D56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E046FA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97A9EDC">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E647D0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4" w15:restartNumberingAfterBreak="0">
    <w:nsid w:val="6A7D1BCF"/>
    <w:multiLevelType w:val="hybridMultilevel"/>
    <w:tmpl w:val="00E21A46"/>
    <w:lvl w:ilvl="0" w:tplc="55287AC0">
      <w:start w:val="1"/>
      <w:numFmt w:val="bullet"/>
      <w:lvlText w:val="-"/>
      <w:lvlJc w:val="left"/>
      <w:pPr>
        <w:ind w:left="4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C02A0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22A91B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67A18F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926D552">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4E635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2760068">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3B41F1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4E0C6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5" w15:restartNumberingAfterBreak="0">
    <w:nsid w:val="6BD05918"/>
    <w:multiLevelType w:val="hybridMultilevel"/>
    <w:tmpl w:val="8DB0296A"/>
    <w:lvl w:ilvl="0" w:tplc="26E6B4D2">
      <w:start w:val="1"/>
      <w:numFmt w:val="bullet"/>
      <w:lvlText w:val=""/>
      <w:lvlJc w:val="left"/>
      <w:pPr>
        <w:ind w:left="2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5AA02F56">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87E5686">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94EB182">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7BA3C3C">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2B85F92">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C78A5B4">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BA89DD4">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0D89522">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6" w15:restartNumberingAfterBreak="0">
    <w:nsid w:val="6E3247AF"/>
    <w:multiLevelType w:val="hybridMultilevel"/>
    <w:tmpl w:val="8A8A6A6A"/>
    <w:lvl w:ilvl="0" w:tplc="BC8AA61C">
      <w:start w:val="9"/>
      <w:numFmt w:val="decimal"/>
      <w:lvlText w:val="%1."/>
      <w:lvlJc w:val="left"/>
      <w:pPr>
        <w:ind w:left="5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35E5F76">
      <w:start w:val="1"/>
      <w:numFmt w:val="lowerLetter"/>
      <w:lvlText w:val="%2"/>
      <w:lvlJc w:val="left"/>
      <w:pPr>
        <w:ind w:left="1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A74BF88">
      <w:start w:val="1"/>
      <w:numFmt w:val="lowerRoman"/>
      <w:lvlText w:val="%3"/>
      <w:lvlJc w:val="left"/>
      <w:pPr>
        <w:ind w:left="2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8618A0">
      <w:start w:val="1"/>
      <w:numFmt w:val="decimal"/>
      <w:lvlText w:val="%4"/>
      <w:lvlJc w:val="left"/>
      <w:pPr>
        <w:ind w:left="2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0605EDA">
      <w:start w:val="1"/>
      <w:numFmt w:val="lowerLetter"/>
      <w:lvlText w:val="%5"/>
      <w:lvlJc w:val="left"/>
      <w:pPr>
        <w:ind w:left="3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FF465EC">
      <w:start w:val="1"/>
      <w:numFmt w:val="lowerRoman"/>
      <w:lvlText w:val="%6"/>
      <w:lvlJc w:val="left"/>
      <w:pPr>
        <w:ind w:left="42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8923F50">
      <w:start w:val="1"/>
      <w:numFmt w:val="decimal"/>
      <w:lvlText w:val="%7"/>
      <w:lvlJc w:val="left"/>
      <w:pPr>
        <w:ind w:left="49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C46D612">
      <w:start w:val="1"/>
      <w:numFmt w:val="lowerLetter"/>
      <w:lvlText w:val="%8"/>
      <w:lvlJc w:val="left"/>
      <w:pPr>
        <w:ind w:left="56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DBAAFCA">
      <w:start w:val="1"/>
      <w:numFmt w:val="lowerRoman"/>
      <w:lvlText w:val="%9"/>
      <w:lvlJc w:val="left"/>
      <w:pPr>
        <w:ind w:left="6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7" w15:restartNumberingAfterBreak="0">
    <w:nsid w:val="70095D76"/>
    <w:multiLevelType w:val="hybridMultilevel"/>
    <w:tmpl w:val="8098D0AE"/>
    <w:lvl w:ilvl="0" w:tplc="40E0571C">
      <w:start w:val="1"/>
      <w:numFmt w:val="bullet"/>
      <w:lvlText w:val="-"/>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546C194">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E3E51BA">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606AB2C">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204B586">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674E8F4">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B9A6C2A">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0FA5D7C">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C9E1C84">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8" w15:restartNumberingAfterBreak="0">
    <w:nsid w:val="702E67AB"/>
    <w:multiLevelType w:val="hybridMultilevel"/>
    <w:tmpl w:val="8B281D88"/>
    <w:lvl w:ilvl="0" w:tplc="5860C01E">
      <w:start w:val="5"/>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1CE87C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A405C4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BCB43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9E2098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02276F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A04F29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B7C759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80A4D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9" w15:restartNumberingAfterBreak="0">
    <w:nsid w:val="710802A3"/>
    <w:multiLevelType w:val="hybridMultilevel"/>
    <w:tmpl w:val="A3F8F6BC"/>
    <w:lvl w:ilvl="0" w:tplc="37F409F8">
      <w:start w:val="1"/>
      <w:numFmt w:val="bullet"/>
      <w:lvlText w:val=""/>
      <w:lvlJc w:val="left"/>
      <w:pPr>
        <w:ind w:left="2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EE967DAC">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7B28AC4">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EA8256C">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732137A">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2D8C8D0">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79EF168">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C6E192A">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5BCF89A">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0" w15:restartNumberingAfterBreak="0">
    <w:nsid w:val="71661D05"/>
    <w:multiLevelType w:val="hybridMultilevel"/>
    <w:tmpl w:val="E22A2B86"/>
    <w:lvl w:ilvl="0" w:tplc="02EA44BA">
      <w:start w:val="1"/>
      <w:numFmt w:val="bullet"/>
      <w:lvlText w:val=""/>
      <w:lvlJc w:val="left"/>
      <w:pPr>
        <w:ind w:left="85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1B5CEE08">
      <w:start w:val="1"/>
      <w:numFmt w:val="bullet"/>
      <w:lvlText w:val="o"/>
      <w:lvlJc w:val="left"/>
      <w:pPr>
        <w:ind w:left="164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3A729B36">
      <w:start w:val="1"/>
      <w:numFmt w:val="bullet"/>
      <w:lvlText w:val="▪"/>
      <w:lvlJc w:val="left"/>
      <w:pPr>
        <w:ind w:left="236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FBBE2DEC">
      <w:start w:val="1"/>
      <w:numFmt w:val="bullet"/>
      <w:lvlText w:val="•"/>
      <w:lvlJc w:val="left"/>
      <w:pPr>
        <w:ind w:left="308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32C869E6">
      <w:start w:val="1"/>
      <w:numFmt w:val="bullet"/>
      <w:lvlText w:val="o"/>
      <w:lvlJc w:val="left"/>
      <w:pPr>
        <w:ind w:left="380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3D600EF4">
      <w:start w:val="1"/>
      <w:numFmt w:val="bullet"/>
      <w:lvlText w:val="▪"/>
      <w:lvlJc w:val="left"/>
      <w:pPr>
        <w:ind w:left="452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05CCD910">
      <w:start w:val="1"/>
      <w:numFmt w:val="bullet"/>
      <w:lvlText w:val="•"/>
      <w:lvlJc w:val="left"/>
      <w:pPr>
        <w:ind w:left="524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E96EC79A">
      <w:start w:val="1"/>
      <w:numFmt w:val="bullet"/>
      <w:lvlText w:val="o"/>
      <w:lvlJc w:val="left"/>
      <w:pPr>
        <w:ind w:left="596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F26EEC9A">
      <w:start w:val="1"/>
      <w:numFmt w:val="bullet"/>
      <w:lvlText w:val="▪"/>
      <w:lvlJc w:val="left"/>
      <w:pPr>
        <w:ind w:left="668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91" w15:restartNumberingAfterBreak="0">
    <w:nsid w:val="732475F0"/>
    <w:multiLevelType w:val="hybridMultilevel"/>
    <w:tmpl w:val="8B0014FC"/>
    <w:lvl w:ilvl="0" w:tplc="90128E6C">
      <w:start w:val="4"/>
      <w:numFmt w:val="lowerLetter"/>
      <w:lvlText w:val="%1."/>
      <w:lvlJc w:val="left"/>
      <w:pPr>
        <w:ind w:left="70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261C5A7C">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BE44C5C4">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780E1662">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EC3AFDF2">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E06E94A6">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28DC0962">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2DFA2FAA">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E2C34B0">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92" w15:restartNumberingAfterBreak="0">
    <w:nsid w:val="74CA3E25"/>
    <w:multiLevelType w:val="hybridMultilevel"/>
    <w:tmpl w:val="C37867A2"/>
    <w:lvl w:ilvl="0" w:tplc="4104B49A">
      <w:start w:val="1"/>
      <w:numFmt w:val="bullet"/>
      <w:lvlText w:val=""/>
      <w:lvlJc w:val="left"/>
      <w:pPr>
        <w:ind w:left="2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191A5320">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7100E2E">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5C40AE6">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B10D776">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BF2A0A0">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4E655E4">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0A60F8E">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4FC30AE">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3" w15:restartNumberingAfterBreak="0">
    <w:nsid w:val="750C16A1"/>
    <w:multiLevelType w:val="hybridMultilevel"/>
    <w:tmpl w:val="AD10BE5C"/>
    <w:lvl w:ilvl="0" w:tplc="5BB47582">
      <w:start w:val="1"/>
      <w:numFmt w:val="bullet"/>
      <w:lvlText w:val=""/>
      <w:lvlJc w:val="left"/>
      <w:pPr>
        <w:ind w:left="2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8C261142">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F1A198C">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8B0469E">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1A03FB2">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9C8336C">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25C8EDC">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64C5698">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416A704">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4" w15:restartNumberingAfterBreak="0">
    <w:nsid w:val="75E233A1"/>
    <w:multiLevelType w:val="hybridMultilevel"/>
    <w:tmpl w:val="AFA61B60"/>
    <w:lvl w:ilvl="0" w:tplc="BC663FB0">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9D4A88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A442FD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B48EEA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120132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D3895C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2D8DEEE">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68A4A9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13C0B5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95" w15:restartNumberingAfterBreak="0">
    <w:nsid w:val="76C94A9A"/>
    <w:multiLevelType w:val="hybridMultilevel"/>
    <w:tmpl w:val="588C6532"/>
    <w:lvl w:ilvl="0" w:tplc="95CAD3E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E4074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A6B56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C146F1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065DC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37069A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740E22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66FED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50704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6" w15:restartNumberingAfterBreak="0">
    <w:nsid w:val="77875799"/>
    <w:multiLevelType w:val="hybridMultilevel"/>
    <w:tmpl w:val="BD50399C"/>
    <w:lvl w:ilvl="0" w:tplc="964C7256">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770584C">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24EE10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E7807F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55C636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C568D3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E10EC6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3D2506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2F2A02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7" w15:restartNumberingAfterBreak="0">
    <w:nsid w:val="77930521"/>
    <w:multiLevelType w:val="hybridMultilevel"/>
    <w:tmpl w:val="E1BA38D6"/>
    <w:lvl w:ilvl="0" w:tplc="D8DAAED8">
      <w:start w:val="1"/>
      <w:numFmt w:val="bullet"/>
      <w:lvlText w:val=""/>
      <w:lvlJc w:val="left"/>
      <w:pPr>
        <w:ind w:left="85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455C29A6">
      <w:start w:val="1"/>
      <w:numFmt w:val="bullet"/>
      <w:lvlText w:val="o"/>
      <w:lvlJc w:val="left"/>
      <w:pPr>
        <w:ind w:left="164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27D8E11C">
      <w:start w:val="1"/>
      <w:numFmt w:val="bullet"/>
      <w:lvlText w:val="▪"/>
      <w:lvlJc w:val="left"/>
      <w:pPr>
        <w:ind w:left="236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7D42E79E">
      <w:start w:val="1"/>
      <w:numFmt w:val="bullet"/>
      <w:lvlText w:val="•"/>
      <w:lvlJc w:val="left"/>
      <w:pPr>
        <w:ind w:left="308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5050850E">
      <w:start w:val="1"/>
      <w:numFmt w:val="bullet"/>
      <w:lvlText w:val="o"/>
      <w:lvlJc w:val="left"/>
      <w:pPr>
        <w:ind w:left="380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CF987D2E">
      <w:start w:val="1"/>
      <w:numFmt w:val="bullet"/>
      <w:lvlText w:val="▪"/>
      <w:lvlJc w:val="left"/>
      <w:pPr>
        <w:ind w:left="452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B726CBB2">
      <w:start w:val="1"/>
      <w:numFmt w:val="bullet"/>
      <w:lvlText w:val="•"/>
      <w:lvlJc w:val="left"/>
      <w:pPr>
        <w:ind w:left="524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1DAE22E0">
      <w:start w:val="1"/>
      <w:numFmt w:val="bullet"/>
      <w:lvlText w:val="o"/>
      <w:lvlJc w:val="left"/>
      <w:pPr>
        <w:ind w:left="596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4138925A">
      <w:start w:val="1"/>
      <w:numFmt w:val="bullet"/>
      <w:lvlText w:val="▪"/>
      <w:lvlJc w:val="left"/>
      <w:pPr>
        <w:ind w:left="668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98" w15:restartNumberingAfterBreak="0">
    <w:nsid w:val="77E9093E"/>
    <w:multiLevelType w:val="hybridMultilevel"/>
    <w:tmpl w:val="70E0C85C"/>
    <w:lvl w:ilvl="0" w:tplc="F328CCB6">
      <w:start w:val="2"/>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F6CEF22">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B0145B9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5BE64A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F04099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220724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1D4D04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D2EBE3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46E59A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99" w15:restartNumberingAfterBreak="0">
    <w:nsid w:val="78010B65"/>
    <w:multiLevelType w:val="hybridMultilevel"/>
    <w:tmpl w:val="C8BA41A8"/>
    <w:lvl w:ilvl="0" w:tplc="1CC617E8">
      <w:start w:val="1"/>
      <w:numFmt w:val="bullet"/>
      <w:lvlText w:val=""/>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604473AC">
      <w:start w:val="1"/>
      <w:numFmt w:val="bullet"/>
      <w:lvlText w:val="o"/>
      <w:lvlJc w:val="left"/>
      <w:pPr>
        <w:ind w:left="17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6B42CD4">
      <w:start w:val="1"/>
      <w:numFmt w:val="bullet"/>
      <w:lvlText w:val="▪"/>
      <w:lvlJc w:val="left"/>
      <w:pPr>
        <w:ind w:left="24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4CCE812">
      <w:start w:val="1"/>
      <w:numFmt w:val="bullet"/>
      <w:lvlText w:val="•"/>
      <w:lvlJc w:val="left"/>
      <w:pPr>
        <w:ind w:left="31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9A074A2">
      <w:start w:val="1"/>
      <w:numFmt w:val="bullet"/>
      <w:lvlText w:val="o"/>
      <w:lvlJc w:val="left"/>
      <w:pPr>
        <w:ind w:left="38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084A45E">
      <w:start w:val="1"/>
      <w:numFmt w:val="bullet"/>
      <w:lvlText w:val="▪"/>
      <w:lvlJc w:val="left"/>
      <w:pPr>
        <w:ind w:left="45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694A972">
      <w:start w:val="1"/>
      <w:numFmt w:val="bullet"/>
      <w:lvlText w:val="•"/>
      <w:lvlJc w:val="left"/>
      <w:pPr>
        <w:ind w:left="53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E50286A">
      <w:start w:val="1"/>
      <w:numFmt w:val="bullet"/>
      <w:lvlText w:val="o"/>
      <w:lvlJc w:val="left"/>
      <w:pPr>
        <w:ind w:left="60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43C6D72">
      <w:start w:val="1"/>
      <w:numFmt w:val="bullet"/>
      <w:lvlText w:val="▪"/>
      <w:lvlJc w:val="left"/>
      <w:pPr>
        <w:ind w:left="67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0" w15:restartNumberingAfterBreak="0">
    <w:nsid w:val="78231F79"/>
    <w:multiLevelType w:val="hybridMultilevel"/>
    <w:tmpl w:val="1D129EC6"/>
    <w:lvl w:ilvl="0" w:tplc="77AA3E94">
      <w:start w:val="1"/>
      <w:numFmt w:val="lowerLetter"/>
      <w:lvlText w:val="%1)"/>
      <w:lvlJc w:val="left"/>
      <w:pPr>
        <w:ind w:left="1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1" w:tplc="3D30AB36">
      <w:start w:val="1"/>
      <w:numFmt w:val="lowerLetter"/>
      <w:lvlText w:val="%2"/>
      <w:lvlJc w:val="left"/>
      <w:pPr>
        <w:ind w:left="108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2" w:tplc="A8007FCA">
      <w:start w:val="1"/>
      <w:numFmt w:val="lowerRoman"/>
      <w:lvlText w:val="%3"/>
      <w:lvlJc w:val="left"/>
      <w:pPr>
        <w:ind w:left="180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3" w:tplc="C7581C7A">
      <w:start w:val="1"/>
      <w:numFmt w:val="decimal"/>
      <w:lvlText w:val="%4"/>
      <w:lvlJc w:val="left"/>
      <w:pPr>
        <w:ind w:left="252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4" w:tplc="BCEC2020">
      <w:start w:val="1"/>
      <w:numFmt w:val="lowerLetter"/>
      <w:lvlText w:val="%5"/>
      <w:lvlJc w:val="left"/>
      <w:pPr>
        <w:ind w:left="324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5" w:tplc="DC009236">
      <w:start w:val="1"/>
      <w:numFmt w:val="lowerRoman"/>
      <w:lvlText w:val="%6"/>
      <w:lvlJc w:val="left"/>
      <w:pPr>
        <w:ind w:left="396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6" w:tplc="C27CA92C">
      <w:start w:val="1"/>
      <w:numFmt w:val="decimal"/>
      <w:lvlText w:val="%7"/>
      <w:lvlJc w:val="left"/>
      <w:pPr>
        <w:ind w:left="468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7" w:tplc="78F49820">
      <w:start w:val="1"/>
      <w:numFmt w:val="lowerLetter"/>
      <w:lvlText w:val="%8"/>
      <w:lvlJc w:val="left"/>
      <w:pPr>
        <w:ind w:left="540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8" w:tplc="AC7A44E6">
      <w:start w:val="1"/>
      <w:numFmt w:val="lowerRoman"/>
      <w:lvlText w:val="%9"/>
      <w:lvlJc w:val="left"/>
      <w:pPr>
        <w:ind w:left="612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abstractNum>
  <w:abstractNum w:abstractNumId="101" w15:restartNumberingAfterBreak="0">
    <w:nsid w:val="786D2ED9"/>
    <w:multiLevelType w:val="hybridMultilevel"/>
    <w:tmpl w:val="D79647CE"/>
    <w:lvl w:ilvl="0" w:tplc="167A9C06">
      <w:start w:val="13"/>
      <w:numFmt w:val="lowerLetter"/>
      <w:lvlText w:val="%1)"/>
      <w:lvlJc w:val="left"/>
      <w:pPr>
        <w:ind w:left="346"/>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1" w:tplc="2688AFA8">
      <w:start w:val="1"/>
      <w:numFmt w:val="lowerLetter"/>
      <w:lvlText w:val="%2"/>
      <w:lvlJc w:val="left"/>
      <w:pPr>
        <w:ind w:left="108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2" w:tplc="3288F7C8">
      <w:start w:val="1"/>
      <w:numFmt w:val="lowerRoman"/>
      <w:lvlText w:val="%3"/>
      <w:lvlJc w:val="left"/>
      <w:pPr>
        <w:ind w:left="180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3" w:tplc="6DDE4F52">
      <w:start w:val="1"/>
      <w:numFmt w:val="decimal"/>
      <w:lvlText w:val="%4"/>
      <w:lvlJc w:val="left"/>
      <w:pPr>
        <w:ind w:left="252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4" w:tplc="54D24FF2">
      <w:start w:val="1"/>
      <w:numFmt w:val="lowerLetter"/>
      <w:lvlText w:val="%5"/>
      <w:lvlJc w:val="left"/>
      <w:pPr>
        <w:ind w:left="324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5" w:tplc="6C544206">
      <w:start w:val="1"/>
      <w:numFmt w:val="lowerRoman"/>
      <w:lvlText w:val="%6"/>
      <w:lvlJc w:val="left"/>
      <w:pPr>
        <w:ind w:left="396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6" w:tplc="3B22040C">
      <w:start w:val="1"/>
      <w:numFmt w:val="decimal"/>
      <w:lvlText w:val="%7"/>
      <w:lvlJc w:val="left"/>
      <w:pPr>
        <w:ind w:left="468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7" w:tplc="B9F46EE0">
      <w:start w:val="1"/>
      <w:numFmt w:val="lowerLetter"/>
      <w:lvlText w:val="%8"/>
      <w:lvlJc w:val="left"/>
      <w:pPr>
        <w:ind w:left="540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8" w:tplc="1F3CB13E">
      <w:start w:val="1"/>
      <w:numFmt w:val="lowerRoman"/>
      <w:lvlText w:val="%9"/>
      <w:lvlJc w:val="left"/>
      <w:pPr>
        <w:ind w:left="612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abstractNum>
  <w:abstractNum w:abstractNumId="102" w15:restartNumberingAfterBreak="0">
    <w:nsid w:val="78F06E32"/>
    <w:multiLevelType w:val="hybridMultilevel"/>
    <w:tmpl w:val="9BCAFC8A"/>
    <w:lvl w:ilvl="0" w:tplc="F00EE1CC">
      <w:start w:val="1"/>
      <w:numFmt w:val="bullet"/>
      <w:lvlText w:val=""/>
      <w:lvlJc w:val="left"/>
      <w:pPr>
        <w:ind w:left="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D2C08784">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9921B38">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1F2947E">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C4A1F94">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9BC814A">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3164BAE">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4D00ADA">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C7E1232">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3" w15:restartNumberingAfterBreak="0">
    <w:nsid w:val="79226949"/>
    <w:multiLevelType w:val="hybridMultilevel"/>
    <w:tmpl w:val="CC64D336"/>
    <w:lvl w:ilvl="0" w:tplc="4DDED108">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D7E6D42">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C4C0C4C">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AD6014C">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84E296">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3FE4C48">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E2665CE">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CBE3E84">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089638">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4" w15:restartNumberingAfterBreak="0">
    <w:nsid w:val="7A560278"/>
    <w:multiLevelType w:val="hybridMultilevel"/>
    <w:tmpl w:val="A6DA9EC0"/>
    <w:lvl w:ilvl="0" w:tplc="9750870E">
      <w:start w:val="1"/>
      <w:numFmt w:val="bullet"/>
      <w:lvlText w:val=""/>
      <w:lvlJc w:val="left"/>
      <w:pPr>
        <w:ind w:left="127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9634DBE8">
      <w:start w:val="1"/>
      <w:numFmt w:val="bullet"/>
      <w:lvlText w:val="o"/>
      <w:lvlJc w:val="left"/>
      <w:pPr>
        <w:ind w:left="18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A0EE3D2">
      <w:start w:val="1"/>
      <w:numFmt w:val="bullet"/>
      <w:lvlText w:val="▪"/>
      <w:lvlJc w:val="left"/>
      <w:pPr>
        <w:ind w:left="25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CF2F572">
      <w:start w:val="1"/>
      <w:numFmt w:val="bullet"/>
      <w:lvlText w:val="•"/>
      <w:lvlJc w:val="left"/>
      <w:pPr>
        <w:ind w:left="33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C809D84">
      <w:start w:val="1"/>
      <w:numFmt w:val="bullet"/>
      <w:lvlText w:val="o"/>
      <w:lvlJc w:val="left"/>
      <w:pPr>
        <w:ind w:left="40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D367598">
      <w:start w:val="1"/>
      <w:numFmt w:val="bullet"/>
      <w:lvlText w:val="▪"/>
      <w:lvlJc w:val="left"/>
      <w:pPr>
        <w:ind w:left="47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DEA5572">
      <w:start w:val="1"/>
      <w:numFmt w:val="bullet"/>
      <w:lvlText w:val="•"/>
      <w:lvlJc w:val="left"/>
      <w:pPr>
        <w:ind w:left="54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1868328">
      <w:start w:val="1"/>
      <w:numFmt w:val="bullet"/>
      <w:lvlText w:val="o"/>
      <w:lvlJc w:val="left"/>
      <w:pPr>
        <w:ind w:left="61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23E5176">
      <w:start w:val="1"/>
      <w:numFmt w:val="bullet"/>
      <w:lvlText w:val="▪"/>
      <w:lvlJc w:val="left"/>
      <w:pPr>
        <w:ind w:left="69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5" w15:restartNumberingAfterBreak="0">
    <w:nsid w:val="7ACE11CF"/>
    <w:multiLevelType w:val="hybridMultilevel"/>
    <w:tmpl w:val="D0888DA6"/>
    <w:lvl w:ilvl="0" w:tplc="A25E9628">
      <w:start w:val="1"/>
      <w:numFmt w:val="bullet"/>
      <w:lvlText w:val=""/>
      <w:lvlJc w:val="left"/>
      <w:pPr>
        <w:ind w:left="2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129E8DDA">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4FE54F4">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8489C46">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AFEC680">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1F0AC88">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2E89A2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F1244DA">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63E5694">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6" w15:restartNumberingAfterBreak="0">
    <w:nsid w:val="7B3C7AD7"/>
    <w:multiLevelType w:val="hybridMultilevel"/>
    <w:tmpl w:val="B20C16D8"/>
    <w:lvl w:ilvl="0" w:tplc="A23A3E66">
      <w:start w:val="1"/>
      <w:numFmt w:val="bullet"/>
      <w:lvlText w:val="-"/>
      <w:lvlJc w:val="left"/>
      <w:pPr>
        <w:ind w:left="2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0B48612">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2344542">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17ED816">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238BEFA">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0FC361E">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E5C9C48">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0A87848">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B76B4E0">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7" w15:restartNumberingAfterBreak="0">
    <w:nsid w:val="7C312C27"/>
    <w:multiLevelType w:val="hybridMultilevel"/>
    <w:tmpl w:val="282C665A"/>
    <w:lvl w:ilvl="0" w:tplc="FE665186">
      <w:start w:val="1"/>
      <w:numFmt w:val="upperRoman"/>
      <w:lvlText w:val="%1."/>
      <w:lvlJc w:val="left"/>
      <w:pPr>
        <w:ind w:left="335"/>
      </w:pPr>
      <w:rPr>
        <w:rFonts w:ascii="Arial" w:eastAsia="Arial" w:hAnsi="Arial" w:cs="Arial"/>
        <w:b w:val="0"/>
        <w:i w:val="0"/>
        <w:strike w:val="0"/>
        <w:dstrike w:val="0"/>
        <w:color w:val="000000"/>
        <w:sz w:val="24"/>
        <w:szCs w:val="24"/>
        <w:u w:val="single" w:color="000000"/>
        <w:bdr w:val="none" w:sz="0" w:space="0" w:color="auto"/>
        <w:shd w:val="clear" w:color="auto" w:fill="auto"/>
        <w:vertAlign w:val="baseline"/>
      </w:rPr>
    </w:lvl>
    <w:lvl w:ilvl="1" w:tplc="164E036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A7644B4">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32EDEB0">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FBE0D7A">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8168C90">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14E1808">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2800A1E">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A288CB2">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8" w15:restartNumberingAfterBreak="0">
    <w:nsid w:val="7E7053C1"/>
    <w:multiLevelType w:val="hybridMultilevel"/>
    <w:tmpl w:val="CCA8D7C2"/>
    <w:lvl w:ilvl="0" w:tplc="C41E5280">
      <w:start w:val="2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104051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138241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8E817A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FC8A47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294CF0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4FC3E5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6A5C2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7ABDD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9" w15:restartNumberingAfterBreak="0">
    <w:nsid w:val="7E9271EA"/>
    <w:multiLevelType w:val="hybridMultilevel"/>
    <w:tmpl w:val="E5766EC8"/>
    <w:lvl w:ilvl="0" w:tplc="73088EF2">
      <w:start w:val="11"/>
      <w:numFmt w:val="upperRoman"/>
      <w:lvlText w:val="%1."/>
      <w:lvlJc w:val="left"/>
      <w:pPr>
        <w:ind w:left="353"/>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480678AA">
      <w:start w:val="1"/>
      <w:numFmt w:val="upperRoman"/>
      <w:lvlText w:val="%2."/>
      <w:lvlJc w:val="left"/>
      <w:pPr>
        <w:ind w:left="4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00E61C4">
      <w:start w:val="1"/>
      <w:numFmt w:val="lowerRoman"/>
      <w:lvlText w:val="%3"/>
      <w:lvlJc w:val="left"/>
      <w:pPr>
        <w:ind w:left="1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41E765A">
      <w:start w:val="1"/>
      <w:numFmt w:val="decimal"/>
      <w:lvlText w:val="%4"/>
      <w:lvlJc w:val="left"/>
      <w:pPr>
        <w:ind w:left="2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B0E17E2">
      <w:start w:val="1"/>
      <w:numFmt w:val="lowerLetter"/>
      <w:lvlText w:val="%5"/>
      <w:lvlJc w:val="left"/>
      <w:pPr>
        <w:ind w:left="2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45495AE">
      <w:start w:val="1"/>
      <w:numFmt w:val="lowerRoman"/>
      <w:lvlText w:val="%6"/>
      <w:lvlJc w:val="left"/>
      <w:pPr>
        <w:ind w:left="3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C10D110">
      <w:start w:val="1"/>
      <w:numFmt w:val="decimal"/>
      <w:lvlText w:val="%7"/>
      <w:lvlJc w:val="left"/>
      <w:pPr>
        <w:ind w:left="42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3BECDDE">
      <w:start w:val="1"/>
      <w:numFmt w:val="lowerLetter"/>
      <w:lvlText w:val="%8"/>
      <w:lvlJc w:val="left"/>
      <w:pPr>
        <w:ind w:left="49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A3E60CE">
      <w:start w:val="1"/>
      <w:numFmt w:val="lowerRoman"/>
      <w:lvlText w:val="%9"/>
      <w:lvlJc w:val="left"/>
      <w:pPr>
        <w:ind w:left="56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0" w15:restartNumberingAfterBreak="0">
    <w:nsid w:val="7F374850"/>
    <w:multiLevelType w:val="hybridMultilevel"/>
    <w:tmpl w:val="AD5C2436"/>
    <w:lvl w:ilvl="0" w:tplc="7B70E4C2">
      <w:start w:val="2"/>
      <w:numFmt w:val="decimal"/>
      <w:lvlText w:val="%1."/>
      <w:lvlJc w:val="left"/>
      <w:pPr>
        <w:ind w:left="1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9B20C6B6">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CCF08F28">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99E2E02C">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917CD9DC">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5F3AB80E">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63C4C9E2">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8B1C5AC2">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1798957C">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num w:numId="1">
    <w:abstractNumId w:val="78"/>
  </w:num>
  <w:num w:numId="2">
    <w:abstractNumId w:val="13"/>
  </w:num>
  <w:num w:numId="3">
    <w:abstractNumId w:val="86"/>
  </w:num>
  <w:num w:numId="4">
    <w:abstractNumId w:val="43"/>
  </w:num>
  <w:num w:numId="5">
    <w:abstractNumId w:val="67"/>
  </w:num>
  <w:num w:numId="6">
    <w:abstractNumId w:val="109"/>
  </w:num>
  <w:num w:numId="7">
    <w:abstractNumId w:val="27"/>
  </w:num>
  <w:num w:numId="8">
    <w:abstractNumId w:val="12"/>
  </w:num>
  <w:num w:numId="9">
    <w:abstractNumId w:val="53"/>
  </w:num>
  <w:num w:numId="10">
    <w:abstractNumId w:val="75"/>
  </w:num>
  <w:num w:numId="11">
    <w:abstractNumId w:val="5"/>
  </w:num>
  <w:num w:numId="12">
    <w:abstractNumId w:val="10"/>
  </w:num>
  <w:num w:numId="13">
    <w:abstractNumId w:val="42"/>
  </w:num>
  <w:num w:numId="14">
    <w:abstractNumId w:val="54"/>
  </w:num>
  <w:num w:numId="15">
    <w:abstractNumId w:val="35"/>
  </w:num>
  <w:num w:numId="16">
    <w:abstractNumId w:val="36"/>
  </w:num>
  <w:num w:numId="17">
    <w:abstractNumId w:val="29"/>
  </w:num>
  <w:num w:numId="18">
    <w:abstractNumId w:val="48"/>
  </w:num>
  <w:num w:numId="19">
    <w:abstractNumId w:val="97"/>
  </w:num>
  <w:num w:numId="20">
    <w:abstractNumId w:val="9"/>
  </w:num>
  <w:num w:numId="21">
    <w:abstractNumId w:val="32"/>
  </w:num>
  <w:num w:numId="22">
    <w:abstractNumId w:val="1"/>
  </w:num>
  <w:num w:numId="23">
    <w:abstractNumId w:val="82"/>
  </w:num>
  <w:num w:numId="24">
    <w:abstractNumId w:val="71"/>
  </w:num>
  <w:num w:numId="25">
    <w:abstractNumId w:val="3"/>
  </w:num>
  <w:num w:numId="26">
    <w:abstractNumId w:val="66"/>
  </w:num>
  <w:num w:numId="27">
    <w:abstractNumId w:val="89"/>
  </w:num>
  <w:num w:numId="28">
    <w:abstractNumId w:val="91"/>
  </w:num>
  <w:num w:numId="29">
    <w:abstractNumId w:val="57"/>
  </w:num>
  <w:num w:numId="30">
    <w:abstractNumId w:val="93"/>
  </w:num>
  <w:num w:numId="31">
    <w:abstractNumId w:val="104"/>
  </w:num>
  <w:num w:numId="32">
    <w:abstractNumId w:val="69"/>
  </w:num>
  <w:num w:numId="33">
    <w:abstractNumId w:val="102"/>
  </w:num>
  <w:num w:numId="34">
    <w:abstractNumId w:val="28"/>
  </w:num>
  <w:num w:numId="35">
    <w:abstractNumId w:val="70"/>
  </w:num>
  <w:num w:numId="36">
    <w:abstractNumId w:val="74"/>
  </w:num>
  <w:num w:numId="37">
    <w:abstractNumId w:val="45"/>
  </w:num>
  <w:num w:numId="38">
    <w:abstractNumId w:val="15"/>
  </w:num>
  <w:num w:numId="39">
    <w:abstractNumId w:val="51"/>
  </w:num>
  <w:num w:numId="40">
    <w:abstractNumId w:val="92"/>
  </w:num>
  <w:num w:numId="41">
    <w:abstractNumId w:val="79"/>
  </w:num>
  <w:num w:numId="42">
    <w:abstractNumId w:val="85"/>
  </w:num>
  <w:num w:numId="43">
    <w:abstractNumId w:val="59"/>
  </w:num>
  <w:num w:numId="44">
    <w:abstractNumId w:val="17"/>
  </w:num>
  <w:num w:numId="45">
    <w:abstractNumId w:val="63"/>
  </w:num>
  <w:num w:numId="46">
    <w:abstractNumId w:val="81"/>
  </w:num>
  <w:num w:numId="47">
    <w:abstractNumId w:val="83"/>
  </w:num>
  <w:num w:numId="48">
    <w:abstractNumId w:val="76"/>
  </w:num>
  <w:num w:numId="49">
    <w:abstractNumId w:val="105"/>
  </w:num>
  <w:num w:numId="50">
    <w:abstractNumId w:val="110"/>
  </w:num>
  <w:num w:numId="51">
    <w:abstractNumId w:val="22"/>
  </w:num>
  <w:num w:numId="52">
    <w:abstractNumId w:val="49"/>
  </w:num>
  <w:num w:numId="53">
    <w:abstractNumId w:val="26"/>
  </w:num>
  <w:num w:numId="54">
    <w:abstractNumId w:val="65"/>
  </w:num>
  <w:num w:numId="55">
    <w:abstractNumId w:val="96"/>
  </w:num>
  <w:num w:numId="56">
    <w:abstractNumId w:val="64"/>
  </w:num>
  <w:num w:numId="57">
    <w:abstractNumId w:val="103"/>
  </w:num>
  <w:num w:numId="58">
    <w:abstractNumId w:val="30"/>
  </w:num>
  <w:num w:numId="59">
    <w:abstractNumId w:val="52"/>
  </w:num>
  <w:num w:numId="60">
    <w:abstractNumId w:val="58"/>
  </w:num>
  <w:num w:numId="61">
    <w:abstractNumId w:val="90"/>
  </w:num>
  <w:num w:numId="62">
    <w:abstractNumId w:val="33"/>
  </w:num>
  <w:num w:numId="63">
    <w:abstractNumId w:val="87"/>
  </w:num>
  <w:num w:numId="64">
    <w:abstractNumId w:val="46"/>
  </w:num>
  <w:num w:numId="65">
    <w:abstractNumId w:val="106"/>
  </w:num>
  <w:num w:numId="66">
    <w:abstractNumId w:val="44"/>
  </w:num>
  <w:num w:numId="67">
    <w:abstractNumId w:val="73"/>
  </w:num>
  <w:num w:numId="68">
    <w:abstractNumId w:val="60"/>
  </w:num>
  <w:num w:numId="69">
    <w:abstractNumId w:val="8"/>
  </w:num>
  <w:num w:numId="70">
    <w:abstractNumId w:val="37"/>
  </w:num>
  <w:num w:numId="71">
    <w:abstractNumId w:val="25"/>
  </w:num>
  <w:num w:numId="72">
    <w:abstractNumId w:val="100"/>
  </w:num>
  <w:num w:numId="73">
    <w:abstractNumId w:val="68"/>
  </w:num>
  <w:num w:numId="74">
    <w:abstractNumId w:val="80"/>
  </w:num>
  <w:num w:numId="75">
    <w:abstractNumId w:val="38"/>
  </w:num>
  <w:num w:numId="76">
    <w:abstractNumId w:val="101"/>
  </w:num>
  <w:num w:numId="77">
    <w:abstractNumId w:val="23"/>
  </w:num>
  <w:num w:numId="78">
    <w:abstractNumId w:val="16"/>
  </w:num>
  <w:num w:numId="79">
    <w:abstractNumId w:val="18"/>
  </w:num>
  <w:num w:numId="80">
    <w:abstractNumId w:val="94"/>
  </w:num>
  <w:num w:numId="81">
    <w:abstractNumId w:val="41"/>
  </w:num>
  <w:num w:numId="82">
    <w:abstractNumId w:val="34"/>
  </w:num>
  <w:num w:numId="83">
    <w:abstractNumId w:val="47"/>
  </w:num>
  <w:num w:numId="84">
    <w:abstractNumId w:val="6"/>
  </w:num>
  <w:num w:numId="85">
    <w:abstractNumId w:val="50"/>
  </w:num>
  <w:num w:numId="86">
    <w:abstractNumId w:val="31"/>
  </w:num>
  <w:num w:numId="87">
    <w:abstractNumId w:val="0"/>
  </w:num>
  <w:num w:numId="88">
    <w:abstractNumId w:val="61"/>
  </w:num>
  <w:num w:numId="89">
    <w:abstractNumId w:val="72"/>
  </w:num>
  <w:num w:numId="90">
    <w:abstractNumId w:val="62"/>
  </w:num>
  <w:num w:numId="91">
    <w:abstractNumId w:val="84"/>
  </w:num>
  <w:num w:numId="92">
    <w:abstractNumId w:val="20"/>
  </w:num>
  <w:num w:numId="93">
    <w:abstractNumId w:val="40"/>
  </w:num>
  <w:num w:numId="94">
    <w:abstractNumId w:val="19"/>
  </w:num>
  <w:num w:numId="95">
    <w:abstractNumId w:val="7"/>
  </w:num>
  <w:num w:numId="96">
    <w:abstractNumId w:val="95"/>
  </w:num>
  <w:num w:numId="97">
    <w:abstractNumId w:val="98"/>
  </w:num>
  <w:num w:numId="98">
    <w:abstractNumId w:val="55"/>
  </w:num>
  <w:num w:numId="99">
    <w:abstractNumId w:val="14"/>
  </w:num>
  <w:num w:numId="100">
    <w:abstractNumId w:val="88"/>
  </w:num>
  <w:num w:numId="101">
    <w:abstractNumId w:val="108"/>
  </w:num>
  <w:num w:numId="102">
    <w:abstractNumId w:val="56"/>
  </w:num>
  <w:num w:numId="103">
    <w:abstractNumId w:val="99"/>
  </w:num>
  <w:num w:numId="104">
    <w:abstractNumId w:val="4"/>
  </w:num>
  <w:num w:numId="105">
    <w:abstractNumId w:val="39"/>
  </w:num>
  <w:num w:numId="106">
    <w:abstractNumId w:val="24"/>
  </w:num>
  <w:num w:numId="107">
    <w:abstractNumId w:val="2"/>
  </w:num>
  <w:num w:numId="108">
    <w:abstractNumId w:val="77"/>
  </w:num>
  <w:num w:numId="109">
    <w:abstractNumId w:val="107"/>
  </w:num>
  <w:num w:numId="110">
    <w:abstractNumId w:val="21"/>
  </w:num>
  <w:num w:numId="111">
    <w:abstractNumId w:val="11"/>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A00"/>
    <w:rsid w:val="0009163C"/>
    <w:rsid w:val="00124487"/>
    <w:rsid w:val="001754E2"/>
    <w:rsid w:val="002D49FF"/>
    <w:rsid w:val="003C3C9E"/>
    <w:rsid w:val="004A3A64"/>
    <w:rsid w:val="00517F8F"/>
    <w:rsid w:val="00634E11"/>
    <w:rsid w:val="006F209F"/>
    <w:rsid w:val="00772B45"/>
    <w:rsid w:val="00782189"/>
    <w:rsid w:val="00881672"/>
    <w:rsid w:val="00895D57"/>
    <w:rsid w:val="009654FD"/>
    <w:rsid w:val="00A35A41"/>
    <w:rsid w:val="00A84E94"/>
    <w:rsid w:val="00B01F25"/>
    <w:rsid w:val="00BA233A"/>
    <w:rsid w:val="00BD60CC"/>
    <w:rsid w:val="00C37A00"/>
    <w:rsid w:val="00D012C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D3F0F9-F936-46CC-9ADF-ADB13E2C7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uiPriority w:val="9"/>
    <w:qFormat/>
    <w:rsid w:val="00C37A00"/>
    <w:pPr>
      <w:keepNext/>
      <w:spacing w:after="0" w:line="240" w:lineRule="auto"/>
      <w:jc w:val="center"/>
      <w:outlineLvl w:val="0"/>
    </w:pPr>
    <w:rPr>
      <w:rFonts w:ascii="Times New Roman" w:eastAsia="Times New Roman" w:hAnsi="Times New Roman" w:cs="Times New Roman"/>
      <w:b/>
      <w:i/>
      <w:sz w:val="36"/>
      <w:szCs w:val="20"/>
      <w:lang w:eastAsia="hu-HU"/>
    </w:rPr>
  </w:style>
  <w:style w:type="paragraph" w:styleId="Cmsor2">
    <w:name w:val="heading 2"/>
    <w:basedOn w:val="Norml"/>
    <w:next w:val="Norml"/>
    <w:link w:val="Cmsor2Char"/>
    <w:uiPriority w:val="9"/>
    <w:unhideWhenUsed/>
    <w:qFormat/>
    <w:rsid w:val="00C37A00"/>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eastAsia="hu-HU"/>
    </w:rPr>
  </w:style>
  <w:style w:type="paragraph" w:styleId="Cmsor3">
    <w:name w:val="heading 3"/>
    <w:basedOn w:val="Norml"/>
    <w:next w:val="Norml"/>
    <w:link w:val="Cmsor3Char"/>
    <w:uiPriority w:val="9"/>
    <w:qFormat/>
    <w:rsid w:val="00C37A00"/>
    <w:pPr>
      <w:keepNext/>
      <w:spacing w:before="240" w:after="240" w:line="240" w:lineRule="auto"/>
      <w:ind w:left="567"/>
      <w:outlineLvl w:val="2"/>
    </w:pPr>
    <w:rPr>
      <w:rFonts w:ascii="Arial" w:eastAsia="Times New Roman" w:hAnsi="Arial" w:cs="Times New Roman"/>
      <w:b/>
      <w:bCs/>
      <w:sz w:val="32"/>
      <w:szCs w:val="32"/>
      <w:lang w:val="x-none" w:eastAsia="x-none"/>
    </w:rPr>
  </w:style>
  <w:style w:type="paragraph" w:styleId="Cmsor4">
    <w:name w:val="heading 4"/>
    <w:basedOn w:val="Norml"/>
    <w:next w:val="Norml"/>
    <w:link w:val="Cmsor4Char"/>
    <w:uiPriority w:val="9"/>
    <w:unhideWhenUsed/>
    <w:qFormat/>
    <w:rsid w:val="00C37A00"/>
    <w:pPr>
      <w:keepNext/>
      <w:keepLines/>
      <w:spacing w:before="40" w:after="0" w:line="240" w:lineRule="auto"/>
      <w:outlineLvl w:val="3"/>
    </w:pPr>
    <w:rPr>
      <w:rFonts w:asciiTheme="majorHAnsi" w:eastAsiaTheme="majorEastAsia" w:hAnsiTheme="majorHAnsi" w:cstheme="majorBidi"/>
      <w:i/>
      <w:iCs/>
      <w:color w:val="2E74B5" w:themeColor="accent1" w:themeShade="BF"/>
      <w:sz w:val="24"/>
      <w:szCs w:val="24"/>
      <w:lang w:eastAsia="hu-HU"/>
    </w:rPr>
  </w:style>
  <w:style w:type="paragraph" w:styleId="Cmsor5">
    <w:name w:val="heading 5"/>
    <w:basedOn w:val="Norml"/>
    <w:next w:val="Norml"/>
    <w:link w:val="Cmsor5Char"/>
    <w:uiPriority w:val="99"/>
    <w:qFormat/>
    <w:rsid w:val="00C37A00"/>
    <w:pPr>
      <w:keepNext/>
      <w:spacing w:after="0" w:line="240" w:lineRule="auto"/>
      <w:ind w:left="1276" w:hanging="142"/>
      <w:jc w:val="both"/>
      <w:outlineLvl w:val="4"/>
    </w:pPr>
    <w:rPr>
      <w:rFonts w:ascii="Calibri" w:eastAsia="Times New Roman" w:hAnsi="Calibri" w:cs="Times New Roman"/>
      <w:b/>
      <w:bCs/>
      <w:i/>
      <w:iCs/>
      <w:sz w:val="26"/>
      <w:szCs w:val="26"/>
      <w:lang w:val="x-none" w:eastAsia="x-none"/>
    </w:rPr>
  </w:style>
  <w:style w:type="paragraph" w:styleId="Cmsor6">
    <w:name w:val="heading 6"/>
    <w:basedOn w:val="Norml"/>
    <w:next w:val="Norml"/>
    <w:link w:val="Cmsor6Char"/>
    <w:uiPriority w:val="99"/>
    <w:qFormat/>
    <w:rsid w:val="00C37A00"/>
    <w:pPr>
      <w:keepNext/>
      <w:spacing w:after="0" w:line="240" w:lineRule="auto"/>
      <w:jc w:val="both"/>
      <w:outlineLvl w:val="5"/>
    </w:pPr>
    <w:rPr>
      <w:rFonts w:ascii="Calibri" w:eastAsia="Times New Roman" w:hAnsi="Calibri" w:cs="Times New Roman"/>
      <w:b/>
      <w:bCs/>
      <w:sz w:val="20"/>
      <w:szCs w:val="20"/>
      <w:lang w:val="x-none" w:eastAsia="x-none"/>
    </w:rPr>
  </w:style>
  <w:style w:type="paragraph" w:styleId="Cmsor7">
    <w:name w:val="heading 7"/>
    <w:basedOn w:val="Norml"/>
    <w:next w:val="Norml"/>
    <w:link w:val="Cmsor7Char"/>
    <w:uiPriority w:val="99"/>
    <w:qFormat/>
    <w:rsid w:val="00C37A00"/>
    <w:pPr>
      <w:keepNext/>
      <w:spacing w:after="0" w:line="240" w:lineRule="auto"/>
      <w:ind w:left="709"/>
      <w:jc w:val="both"/>
      <w:outlineLvl w:val="6"/>
    </w:pPr>
    <w:rPr>
      <w:rFonts w:ascii="Calibri" w:eastAsia="Times New Roman" w:hAnsi="Calibri" w:cs="Times New Roman"/>
      <w:sz w:val="24"/>
      <w:szCs w:val="24"/>
      <w:lang w:val="x-none" w:eastAsia="x-none"/>
    </w:rPr>
  </w:style>
  <w:style w:type="paragraph" w:styleId="Cmsor8">
    <w:name w:val="heading 8"/>
    <w:basedOn w:val="Norml"/>
    <w:next w:val="Norml"/>
    <w:link w:val="Cmsor8Char"/>
    <w:uiPriority w:val="99"/>
    <w:qFormat/>
    <w:rsid w:val="00C37A00"/>
    <w:pPr>
      <w:keepNext/>
      <w:spacing w:after="0" w:line="240" w:lineRule="auto"/>
      <w:outlineLvl w:val="7"/>
    </w:pPr>
    <w:rPr>
      <w:rFonts w:ascii="Calibri" w:eastAsia="Times New Roman" w:hAnsi="Calibri" w:cs="Times New Roman"/>
      <w:i/>
      <w:iCs/>
      <w:sz w:val="24"/>
      <w:szCs w:val="24"/>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C37A00"/>
    <w:rPr>
      <w:rFonts w:ascii="Times New Roman" w:eastAsia="Times New Roman" w:hAnsi="Times New Roman" w:cs="Times New Roman"/>
      <w:b/>
      <w:i/>
      <w:sz w:val="36"/>
      <w:szCs w:val="20"/>
      <w:lang w:eastAsia="hu-HU"/>
    </w:rPr>
  </w:style>
  <w:style w:type="character" w:customStyle="1" w:styleId="Cmsor2Char">
    <w:name w:val="Címsor 2 Char"/>
    <w:basedOn w:val="Bekezdsalapbettpusa"/>
    <w:link w:val="Cmsor2"/>
    <w:rsid w:val="00C37A00"/>
    <w:rPr>
      <w:rFonts w:asciiTheme="majorHAnsi" w:eastAsiaTheme="majorEastAsia" w:hAnsiTheme="majorHAnsi" w:cstheme="majorBidi"/>
      <w:color w:val="2E74B5" w:themeColor="accent1" w:themeShade="BF"/>
      <w:sz w:val="26"/>
      <w:szCs w:val="26"/>
      <w:lang w:eastAsia="hu-HU"/>
    </w:rPr>
  </w:style>
  <w:style w:type="character" w:customStyle="1" w:styleId="Cmsor3Char">
    <w:name w:val="Címsor 3 Char"/>
    <w:basedOn w:val="Bekezdsalapbettpusa"/>
    <w:link w:val="Cmsor3"/>
    <w:rsid w:val="00C37A00"/>
    <w:rPr>
      <w:rFonts w:ascii="Arial" w:eastAsia="Times New Roman" w:hAnsi="Arial" w:cs="Times New Roman"/>
      <w:b/>
      <w:bCs/>
      <w:sz w:val="32"/>
      <w:szCs w:val="32"/>
      <w:lang w:val="x-none" w:eastAsia="x-none"/>
    </w:rPr>
  </w:style>
  <w:style w:type="character" w:customStyle="1" w:styleId="Cmsor4Char">
    <w:name w:val="Címsor 4 Char"/>
    <w:basedOn w:val="Bekezdsalapbettpusa"/>
    <w:link w:val="Cmsor4"/>
    <w:rsid w:val="00C37A00"/>
    <w:rPr>
      <w:rFonts w:asciiTheme="majorHAnsi" w:eastAsiaTheme="majorEastAsia" w:hAnsiTheme="majorHAnsi" w:cstheme="majorBidi"/>
      <w:i/>
      <w:iCs/>
      <w:color w:val="2E74B5" w:themeColor="accent1" w:themeShade="BF"/>
      <w:sz w:val="24"/>
      <w:szCs w:val="24"/>
      <w:lang w:eastAsia="hu-HU"/>
    </w:rPr>
  </w:style>
  <w:style w:type="character" w:customStyle="1" w:styleId="Cmsor5Char">
    <w:name w:val="Címsor 5 Char"/>
    <w:basedOn w:val="Bekezdsalapbettpusa"/>
    <w:link w:val="Cmsor5"/>
    <w:uiPriority w:val="99"/>
    <w:rsid w:val="00C37A00"/>
    <w:rPr>
      <w:rFonts w:ascii="Calibri" w:eastAsia="Times New Roman" w:hAnsi="Calibri" w:cs="Times New Roman"/>
      <w:b/>
      <w:bCs/>
      <w:i/>
      <w:iCs/>
      <w:sz w:val="26"/>
      <w:szCs w:val="26"/>
      <w:lang w:val="x-none" w:eastAsia="x-none"/>
    </w:rPr>
  </w:style>
  <w:style w:type="character" w:customStyle="1" w:styleId="Cmsor6Char">
    <w:name w:val="Címsor 6 Char"/>
    <w:basedOn w:val="Bekezdsalapbettpusa"/>
    <w:link w:val="Cmsor6"/>
    <w:uiPriority w:val="99"/>
    <w:rsid w:val="00C37A00"/>
    <w:rPr>
      <w:rFonts w:ascii="Calibri" w:eastAsia="Times New Roman" w:hAnsi="Calibri" w:cs="Times New Roman"/>
      <w:b/>
      <w:bCs/>
      <w:sz w:val="20"/>
      <w:szCs w:val="20"/>
      <w:lang w:val="x-none" w:eastAsia="x-none"/>
    </w:rPr>
  </w:style>
  <w:style w:type="character" w:customStyle="1" w:styleId="Cmsor7Char">
    <w:name w:val="Címsor 7 Char"/>
    <w:basedOn w:val="Bekezdsalapbettpusa"/>
    <w:link w:val="Cmsor7"/>
    <w:uiPriority w:val="99"/>
    <w:rsid w:val="00C37A00"/>
    <w:rPr>
      <w:rFonts w:ascii="Calibri" w:eastAsia="Times New Roman" w:hAnsi="Calibri" w:cs="Times New Roman"/>
      <w:sz w:val="24"/>
      <w:szCs w:val="24"/>
      <w:lang w:val="x-none" w:eastAsia="x-none"/>
    </w:rPr>
  </w:style>
  <w:style w:type="character" w:customStyle="1" w:styleId="Cmsor8Char">
    <w:name w:val="Címsor 8 Char"/>
    <w:basedOn w:val="Bekezdsalapbettpusa"/>
    <w:link w:val="Cmsor8"/>
    <w:uiPriority w:val="99"/>
    <w:rsid w:val="00C37A00"/>
    <w:rPr>
      <w:rFonts w:ascii="Calibri" w:eastAsia="Times New Roman" w:hAnsi="Calibri" w:cs="Times New Roman"/>
      <w:i/>
      <w:iCs/>
      <w:sz w:val="24"/>
      <w:szCs w:val="24"/>
      <w:lang w:val="x-none" w:eastAsia="x-none"/>
    </w:rPr>
  </w:style>
  <w:style w:type="numbering" w:customStyle="1" w:styleId="Nemlista1">
    <w:name w:val="Nem lista1"/>
    <w:next w:val="Nemlista"/>
    <w:uiPriority w:val="99"/>
    <w:semiHidden/>
    <w:unhideWhenUsed/>
    <w:rsid w:val="00C37A00"/>
  </w:style>
  <w:style w:type="paragraph" w:styleId="Szvegtrzs">
    <w:name w:val="Body Text"/>
    <w:basedOn w:val="Norml"/>
    <w:link w:val="SzvegtrzsChar"/>
    <w:uiPriority w:val="99"/>
    <w:rsid w:val="00C37A00"/>
    <w:pPr>
      <w:spacing w:after="120" w:line="240" w:lineRule="auto"/>
    </w:pPr>
    <w:rPr>
      <w:rFonts w:ascii="Times New Roman" w:eastAsia="Times New Roman" w:hAnsi="Times New Roman" w:cs="Times New Roman"/>
      <w:sz w:val="24"/>
      <w:szCs w:val="24"/>
      <w:lang w:eastAsia="hu-HU"/>
    </w:rPr>
  </w:style>
  <w:style w:type="character" w:customStyle="1" w:styleId="SzvegtrzsChar">
    <w:name w:val="Szövegtörzs Char"/>
    <w:basedOn w:val="Bekezdsalapbettpusa"/>
    <w:link w:val="Szvegtrzs"/>
    <w:uiPriority w:val="99"/>
    <w:rsid w:val="00C37A00"/>
    <w:rPr>
      <w:rFonts w:ascii="Times New Roman" w:eastAsia="Times New Roman" w:hAnsi="Times New Roman" w:cs="Times New Roman"/>
      <w:sz w:val="24"/>
      <w:szCs w:val="24"/>
      <w:lang w:eastAsia="hu-HU"/>
    </w:rPr>
  </w:style>
  <w:style w:type="paragraph" w:styleId="Listaszerbekezds">
    <w:name w:val="List Paragraph"/>
    <w:basedOn w:val="Norml"/>
    <w:link w:val="ListaszerbekezdsChar"/>
    <w:uiPriority w:val="34"/>
    <w:qFormat/>
    <w:rsid w:val="00C37A00"/>
    <w:pPr>
      <w:spacing w:after="0" w:line="240" w:lineRule="auto"/>
      <w:ind w:left="708"/>
    </w:pPr>
    <w:rPr>
      <w:rFonts w:ascii="Times New Roman" w:eastAsia="Times New Roman" w:hAnsi="Times New Roman" w:cs="Times New Roman"/>
      <w:sz w:val="24"/>
      <w:szCs w:val="24"/>
      <w:lang w:eastAsia="hu-HU"/>
    </w:rPr>
  </w:style>
  <w:style w:type="character" w:customStyle="1" w:styleId="ListaszerbekezdsChar">
    <w:name w:val="Listaszerű bekezdés Char"/>
    <w:link w:val="Listaszerbekezds"/>
    <w:uiPriority w:val="34"/>
    <w:rsid w:val="00C37A00"/>
    <w:rPr>
      <w:rFonts w:ascii="Times New Roman" w:eastAsia="Times New Roman" w:hAnsi="Times New Roman" w:cs="Times New Roman"/>
      <w:sz w:val="24"/>
      <w:szCs w:val="24"/>
      <w:lang w:eastAsia="hu-HU"/>
    </w:rPr>
  </w:style>
  <w:style w:type="paragraph" w:styleId="lfej">
    <w:name w:val="header"/>
    <w:basedOn w:val="Norml"/>
    <w:link w:val="lfejChar"/>
    <w:uiPriority w:val="99"/>
    <w:rsid w:val="00C37A00"/>
    <w:pPr>
      <w:tabs>
        <w:tab w:val="center" w:pos="4536"/>
        <w:tab w:val="right" w:pos="9072"/>
      </w:tabs>
      <w:spacing w:after="0" w:line="240" w:lineRule="auto"/>
    </w:pPr>
    <w:rPr>
      <w:rFonts w:ascii="Arial" w:eastAsia="Times New Roman" w:hAnsi="Arial" w:cs="Times New Roman"/>
      <w:sz w:val="24"/>
      <w:szCs w:val="24"/>
      <w:lang w:val="x-none" w:eastAsia="x-none"/>
    </w:rPr>
  </w:style>
  <w:style w:type="character" w:customStyle="1" w:styleId="lfejChar">
    <w:name w:val="Élőfej Char"/>
    <w:basedOn w:val="Bekezdsalapbettpusa"/>
    <w:link w:val="lfej"/>
    <w:uiPriority w:val="99"/>
    <w:rsid w:val="00C37A00"/>
    <w:rPr>
      <w:rFonts w:ascii="Arial" w:eastAsia="Times New Roman" w:hAnsi="Arial" w:cs="Times New Roman"/>
      <w:sz w:val="24"/>
      <w:szCs w:val="24"/>
      <w:lang w:val="x-none" w:eastAsia="x-none"/>
    </w:rPr>
  </w:style>
  <w:style w:type="paragraph" w:styleId="llb">
    <w:name w:val="footer"/>
    <w:basedOn w:val="Norml"/>
    <w:link w:val="llbChar"/>
    <w:uiPriority w:val="99"/>
    <w:rsid w:val="00C37A00"/>
    <w:pPr>
      <w:tabs>
        <w:tab w:val="center" w:pos="4536"/>
        <w:tab w:val="right" w:pos="9072"/>
      </w:tabs>
      <w:spacing w:after="0" w:line="240" w:lineRule="auto"/>
    </w:pPr>
    <w:rPr>
      <w:rFonts w:ascii="Arial" w:eastAsia="Times New Roman" w:hAnsi="Arial" w:cs="Times New Roman"/>
      <w:sz w:val="24"/>
      <w:szCs w:val="24"/>
      <w:lang w:val="x-none" w:eastAsia="x-none"/>
    </w:rPr>
  </w:style>
  <w:style w:type="character" w:customStyle="1" w:styleId="llbChar">
    <w:name w:val="Élőláb Char"/>
    <w:basedOn w:val="Bekezdsalapbettpusa"/>
    <w:link w:val="llb"/>
    <w:uiPriority w:val="99"/>
    <w:rsid w:val="00C37A00"/>
    <w:rPr>
      <w:rFonts w:ascii="Arial" w:eastAsia="Times New Roman" w:hAnsi="Arial" w:cs="Times New Roman"/>
      <w:sz w:val="24"/>
      <w:szCs w:val="24"/>
      <w:lang w:val="x-none" w:eastAsia="x-none"/>
    </w:rPr>
  </w:style>
  <w:style w:type="character" w:styleId="Oldalszm">
    <w:name w:val="page number"/>
    <w:uiPriority w:val="99"/>
    <w:rsid w:val="00C37A00"/>
    <w:rPr>
      <w:rFonts w:cs="Times New Roman"/>
    </w:rPr>
  </w:style>
  <w:style w:type="paragraph" w:styleId="Szvegtrzs2">
    <w:name w:val="Body Text 2"/>
    <w:basedOn w:val="Norml"/>
    <w:link w:val="Szvegtrzs2Char"/>
    <w:uiPriority w:val="99"/>
    <w:unhideWhenUsed/>
    <w:rsid w:val="00C37A00"/>
    <w:pPr>
      <w:spacing w:after="120" w:line="480" w:lineRule="auto"/>
    </w:pPr>
    <w:rPr>
      <w:rFonts w:ascii="Times New Roman" w:eastAsia="Times New Roman" w:hAnsi="Times New Roman" w:cs="Times New Roman"/>
      <w:sz w:val="24"/>
      <w:szCs w:val="24"/>
      <w:lang w:eastAsia="hu-HU"/>
    </w:rPr>
  </w:style>
  <w:style w:type="character" w:customStyle="1" w:styleId="Szvegtrzs2Char">
    <w:name w:val="Szövegtörzs 2 Char"/>
    <w:basedOn w:val="Bekezdsalapbettpusa"/>
    <w:link w:val="Szvegtrzs2"/>
    <w:uiPriority w:val="99"/>
    <w:rsid w:val="00C37A00"/>
    <w:rPr>
      <w:rFonts w:ascii="Times New Roman" w:eastAsia="Times New Roman" w:hAnsi="Times New Roman" w:cs="Times New Roman"/>
      <w:sz w:val="24"/>
      <w:szCs w:val="24"/>
      <w:lang w:eastAsia="hu-HU"/>
    </w:rPr>
  </w:style>
  <w:style w:type="numbering" w:customStyle="1" w:styleId="Nemlista11">
    <w:name w:val="Nem lista11"/>
    <w:next w:val="Nemlista"/>
    <w:uiPriority w:val="99"/>
    <w:semiHidden/>
    <w:unhideWhenUsed/>
    <w:rsid w:val="00C37A00"/>
  </w:style>
  <w:style w:type="paragraph" w:styleId="Szvegtrzsbehzssal">
    <w:name w:val="Body Text Indent"/>
    <w:basedOn w:val="Norml"/>
    <w:link w:val="SzvegtrzsbehzssalChar"/>
    <w:uiPriority w:val="99"/>
    <w:rsid w:val="00C37A00"/>
    <w:pPr>
      <w:spacing w:after="0" w:line="240" w:lineRule="auto"/>
      <w:ind w:left="709"/>
      <w:jc w:val="both"/>
    </w:pPr>
    <w:rPr>
      <w:rFonts w:ascii="Arial" w:eastAsia="Times New Roman" w:hAnsi="Arial" w:cs="Times New Roman"/>
      <w:sz w:val="24"/>
      <w:szCs w:val="24"/>
      <w:lang w:val="x-none" w:eastAsia="x-none"/>
    </w:rPr>
  </w:style>
  <w:style w:type="character" w:customStyle="1" w:styleId="SzvegtrzsbehzssalChar">
    <w:name w:val="Szövegtörzs behúzással Char"/>
    <w:basedOn w:val="Bekezdsalapbettpusa"/>
    <w:link w:val="Szvegtrzsbehzssal"/>
    <w:uiPriority w:val="99"/>
    <w:rsid w:val="00C37A00"/>
    <w:rPr>
      <w:rFonts w:ascii="Arial" w:eastAsia="Times New Roman" w:hAnsi="Arial" w:cs="Times New Roman"/>
      <w:sz w:val="24"/>
      <w:szCs w:val="24"/>
      <w:lang w:val="x-none" w:eastAsia="x-none"/>
    </w:rPr>
  </w:style>
  <w:style w:type="paragraph" w:styleId="TJ1">
    <w:name w:val="toc 1"/>
    <w:basedOn w:val="Norml"/>
    <w:next w:val="Norml"/>
    <w:autoRedefine/>
    <w:uiPriority w:val="39"/>
    <w:rsid w:val="00C37A00"/>
    <w:pPr>
      <w:spacing w:before="120" w:after="120" w:line="240" w:lineRule="auto"/>
    </w:pPr>
    <w:rPr>
      <w:rFonts w:ascii="Arial" w:eastAsia="Times New Roman" w:hAnsi="Arial" w:cs="Arial"/>
      <w:b/>
      <w:bCs/>
      <w:caps/>
      <w:sz w:val="20"/>
      <w:szCs w:val="20"/>
      <w:lang w:eastAsia="hu-HU"/>
    </w:rPr>
  </w:style>
  <w:style w:type="paragraph" w:styleId="TJ2">
    <w:name w:val="toc 2"/>
    <w:basedOn w:val="Norml"/>
    <w:next w:val="Norml"/>
    <w:autoRedefine/>
    <w:uiPriority w:val="39"/>
    <w:rsid w:val="00C37A00"/>
    <w:pPr>
      <w:tabs>
        <w:tab w:val="left" w:pos="567"/>
        <w:tab w:val="right" w:leader="dot" w:pos="9061"/>
      </w:tabs>
      <w:spacing w:after="0" w:line="240" w:lineRule="auto"/>
      <w:ind w:left="240"/>
    </w:pPr>
    <w:rPr>
      <w:rFonts w:ascii="Arial" w:eastAsia="Times New Roman" w:hAnsi="Arial" w:cs="Arial"/>
      <w:smallCaps/>
      <w:sz w:val="20"/>
      <w:szCs w:val="20"/>
      <w:lang w:eastAsia="hu-HU"/>
    </w:rPr>
  </w:style>
  <w:style w:type="paragraph" w:styleId="TJ3">
    <w:name w:val="toc 3"/>
    <w:basedOn w:val="Norml"/>
    <w:next w:val="Norml"/>
    <w:autoRedefine/>
    <w:uiPriority w:val="39"/>
    <w:rsid w:val="00C37A00"/>
    <w:pPr>
      <w:spacing w:after="0" w:line="240" w:lineRule="auto"/>
      <w:ind w:left="480"/>
    </w:pPr>
    <w:rPr>
      <w:rFonts w:ascii="Arial" w:eastAsia="Times New Roman" w:hAnsi="Arial" w:cs="Arial"/>
      <w:i/>
      <w:iCs/>
      <w:sz w:val="20"/>
      <w:szCs w:val="20"/>
      <w:lang w:eastAsia="hu-HU"/>
    </w:rPr>
  </w:style>
  <w:style w:type="paragraph" w:styleId="TJ4">
    <w:name w:val="toc 4"/>
    <w:basedOn w:val="Norml"/>
    <w:next w:val="Norml"/>
    <w:autoRedefine/>
    <w:uiPriority w:val="99"/>
    <w:semiHidden/>
    <w:rsid w:val="00C37A00"/>
    <w:pPr>
      <w:spacing w:after="0" w:line="240" w:lineRule="auto"/>
      <w:ind w:left="720"/>
    </w:pPr>
    <w:rPr>
      <w:rFonts w:ascii="Arial" w:eastAsia="Times New Roman" w:hAnsi="Arial" w:cs="Arial"/>
      <w:sz w:val="18"/>
      <w:szCs w:val="18"/>
      <w:lang w:eastAsia="hu-HU"/>
    </w:rPr>
  </w:style>
  <w:style w:type="paragraph" w:styleId="TJ5">
    <w:name w:val="toc 5"/>
    <w:basedOn w:val="Norml"/>
    <w:next w:val="Norml"/>
    <w:autoRedefine/>
    <w:uiPriority w:val="99"/>
    <w:semiHidden/>
    <w:rsid w:val="00C37A00"/>
    <w:pPr>
      <w:spacing w:after="0" w:line="240" w:lineRule="auto"/>
      <w:ind w:left="960"/>
    </w:pPr>
    <w:rPr>
      <w:rFonts w:ascii="Arial" w:eastAsia="Times New Roman" w:hAnsi="Arial" w:cs="Arial"/>
      <w:sz w:val="18"/>
      <w:szCs w:val="18"/>
      <w:lang w:eastAsia="hu-HU"/>
    </w:rPr>
  </w:style>
  <w:style w:type="paragraph" w:styleId="TJ6">
    <w:name w:val="toc 6"/>
    <w:basedOn w:val="Norml"/>
    <w:next w:val="Norml"/>
    <w:autoRedefine/>
    <w:uiPriority w:val="99"/>
    <w:semiHidden/>
    <w:rsid w:val="00C37A00"/>
    <w:pPr>
      <w:spacing w:after="0" w:line="240" w:lineRule="auto"/>
      <w:ind w:left="1200"/>
    </w:pPr>
    <w:rPr>
      <w:rFonts w:ascii="Arial" w:eastAsia="Times New Roman" w:hAnsi="Arial" w:cs="Arial"/>
      <w:sz w:val="18"/>
      <w:szCs w:val="18"/>
      <w:lang w:eastAsia="hu-HU"/>
    </w:rPr>
  </w:style>
  <w:style w:type="paragraph" w:styleId="TJ7">
    <w:name w:val="toc 7"/>
    <w:basedOn w:val="Norml"/>
    <w:next w:val="Norml"/>
    <w:autoRedefine/>
    <w:uiPriority w:val="99"/>
    <w:semiHidden/>
    <w:rsid w:val="00C37A00"/>
    <w:pPr>
      <w:spacing w:after="0" w:line="240" w:lineRule="auto"/>
      <w:ind w:left="1440"/>
    </w:pPr>
    <w:rPr>
      <w:rFonts w:ascii="Arial" w:eastAsia="Times New Roman" w:hAnsi="Arial" w:cs="Arial"/>
      <w:sz w:val="18"/>
      <w:szCs w:val="18"/>
      <w:lang w:eastAsia="hu-HU"/>
    </w:rPr>
  </w:style>
  <w:style w:type="paragraph" w:styleId="TJ8">
    <w:name w:val="toc 8"/>
    <w:basedOn w:val="Norml"/>
    <w:next w:val="Norml"/>
    <w:autoRedefine/>
    <w:uiPriority w:val="99"/>
    <w:semiHidden/>
    <w:rsid w:val="00C37A00"/>
    <w:pPr>
      <w:spacing w:after="0" w:line="240" w:lineRule="auto"/>
      <w:ind w:left="1680"/>
    </w:pPr>
    <w:rPr>
      <w:rFonts w:ascii="Arial" w:eastAsia="Times New Roman" w:hAnsi="Arial" w:cs="Arial"/>
      <w:sz w:val="18"/>
      <w:szCs w:val="18"/>
      <w:lang w:eastAsia="hu-HU"/>
    </w:rPr>
  </w:style>
  <w:style w:type="paragraph" w:styleId="TJ9">
    <w:name w:val="toc 9"/>
    <w:basedOn w:val="Norml"/>
    <w:next w:val="Norml"/>
    <w:autoRedefine/>
    <w:uiPriority w:val="99"/>
    <w:semiHidden/>
    <w:rsid w:val="00C37A00"/>
    <w:pPr>
      <w:spacing w:after="0" w:line="240" w:lineRule="auto"/>
      <w:ind w:left="1920"/>
    </w:pPr>
    <w:rPr>
      <w:rFonts w:ascii="Arial" w:eastAsia="Times New Roman" w:hAnsi="Arial" w:cs="Arial"/>
      <w:sz w:val="18"/>
      <w:szCs w:val="18"/>
      <w:lang w:eastAsia="hu-HU"/>
    </w:rPr>
  </w:style>
  <w:style w:type="character" w:styleId="Hiperhivatkozs">
    <w:name w:val="Hyperlink"/>
    <w:uiPriority w:val="99"/>
    <w:rsid w:val="00C37A00"/>
    <w:rPr>
      <w:rFonts w:cs="Times New Roman"/>
      <w:color w:val="0000FF"/>
      <w:u w:val="single"/>
    </w:rPr>
  </w:style>
  <w:style w:type="paragraph" w:styleId="Szvegtrzsbehzssal2">
    <w:name w:val="Body Text Indent 2"/>
    <w:basedOn w:val="Norml"/>
    <w:link w:val="Szvegtrzsbehzssal2Char"/>
    <w:uiPriority w:val="99"/>
    <w:rsid w:val="00C37A00"/>
    <w:pPr>
      <w:spacing w:after="0" w:line="240" w:lineRule="auto"/>
      <w:ind w:left="709" w:hanging="709"/>
      <w:jc w:val="both"/>
    </w:pPr>
    <w:rPr>
      <w:rFonts w:ascii="Arial" w:eastAsia="Times New Roman" w:hAnsi="Arial" w:cs="Times New Roman"/>
      <w:sz w:val="24"/>
      <w:szCs w:val="24"/>
      <w:lang w:val="x-none" w:eastAsia="x-none"/>
    </w:rPr>
  </w:style>
  <w:style w:type="character" w:customStyle="1" w:styleId="Szvegtrzsbehzssal2Char">
    <w:name w:val="Szövegtörzs behúzással 2 Char"/>
    <w:basedOn w:val="Bekezdsalapbettpusa"/>
    <w:link w:val="Szvegtrzsbehzssal2"/>
    <w:uiPriority w:val="99"/>
    <w:rsid w:val="00C37A00"/>
    <w:rPr>
      <w:rFonts w:ascii="Arial" w:eastAsia="Times New Roman" w:hAnsi="Arial" w:cs="Times New Roman"/>
      <w:sz w:val="24"/>
      <w:szCs w:val="24"/>
      <w:lang w:val="x-none" w:eastAsia="x-none"/>
    </w:rPr>
  </w:style>
  <w:style w:type="paragraph" w:styleId="Trgymutat1">
    <w:name w:val="index 1"/>
    <w:basedOn w:val="Norml"/>
    <w:next w:val="Norml"/>
    <w:autoRedefine/>
    <w:uiPriority w:val="99"/>
    <w:semiHidden/>
    <w:rsid w:val="00C37A00"/>
    <w:pPr>
      <w:spacing w:after="0" w:line="240" w:lineRule="auto"/>
      <w:ind w:left="240" w:hanging="240"/>
    </w:pPr>
    <w:rPr>
      <w:rFonts w:ascii="Arial" w:eastAsia="Times New Roman" w:hAnsi="Arial" w:cs="Arial"/>
      <w:sz w:val="24"/>
      <w:szCs w:val="24"/>
      <w:lang w:eastAsia="hu-HU"/>
    </w:rPr>
  </w:style>
  <w:style w:type="paragraph" w:styleId="Trgymutat2">
    <w:name w:val="index 2"/>
    <w:basedOn w:val="Norml"/>
    <w:next w:val="Norml"/>
    <w:autoRedefine/>
    <w:uiPriority w:val="99"/>
    <w:semiHidden/>
    <w:rsid w:val="00C37A00"/>
    <w:pPr>
      <w:spacing w:after="0" w:line="240" w:lineRule="auto"/>
      <w:ind w:left="480" w:hanging="240"/>
    </w:pPr>
    <w:rPr>
      <w:rFonts w:ascii="Arial" w:eastAsia="Times New Roman" w:hAnsi="Arial" w:cs="Arial"/>
      <w:sz w:val="24"/>
      <w:szCs w:val="24"/>
      <w:lang w:eastAsia="hu-HU"/>
    </w:rPr>
  </w:style>
  <w:style w:type="paragraph" w:styleId="Trgymutat3">
    <w:name w:val="index 3"/>
    <w:basedOn w:val="Norml"/>
    <w:next w:val="Norml"/>
    <w:autoRedefine/>
    <w:uiPriority w:val="99"/>
    <w:semiHidden/>
    <w:rsid w:val="00C37A00"/>
    <w:pPr>
      <w:spacing w:after="0" w:line="240" w:lineRule="auto"/>
      <w:ind w:left="720" w:hanging="240"/>
    </w:pPr>
    <w:rPr>
      <w:rFonts w:ascii="Arial" w:eastAsia="Times New Roman" w:hAnsi="Arial" w:cs="Arial"/>
      <w:sz w:val="24"/>
      <w:szCs w:val="24"/>
      <w:lang w:eastAsia="hu-HU"/>
    </w:rPr>
  </w:style>
  <w:style w:type="paragraph" w:styleId="Trgymutat4">
    <w:name w:val="index 4"/>
    <w:basedOn w:val="Norml"/>
    <w:next w:val="Norml"/>
    <w:autoRedefine/>
    <w:uiPriority w:val="99"/>
    <w:semiHidden/>
    <w:rsid w:val="00C37A00"/>
    <w:pPr>
      <w:spacing w:after="0" w:line="240" w:lineRule="auto"/>
      <w:ind w:left="960" w:hanging="240"/>
    </w:pPr>
    <w:rPr>
      <w:rFonts w:ascii="Arial" w:eastAsia="Times New Roman" w:hAnsi="Arial" w:cs="Arial"/>
      <w:sz w:val="24"/>
      <w:szCs w:val="24"/>
      <w:lang w:eastAsia="hu-HU"/>
    </w:rPr>
  </w:style>
  <w:style w:type="paragraph" w:styleId="Trgymutat5">
    <w:name w:val="index 5"/>
    <w:basedOn w:val="Norml"/>
    <w:next w:val="Norml"/>
    <w:autoRedefine/>
    <w:uiPriority w:val="99"/>
    <w:semiHidden/>
    <w:rsid w:val="00C37A00"/>
    <w:pPr>
      <w:spacing w:after="0" w:line="240" w:lineRule="auto"/>
      <w:ind w:left="1200" w:hanging="240"/>
    </w:pPr>
    <w:rPr>
      <w:rFonts w:ascii="Arial" w:eastAsia="Times New Roman" w:hAnsi="Arial" w:cs="Arial"/>
      <w:sz w:val="24"/>
      <w:szCs w:val="24"/>
      <w:lang w:eastAsia="hu-HU"/>
    </w:rPr>
  </w:style>
  <w:style w:type="paragraph" w:styleId="Trgymutat6">
    <w:name w:val="index 6"/>
    <w:basedOn w:val="Norml"/>
    <w:next w:val="Norml"/>
    <w:autoRedefine/>
    <w:uiPriority w:val="99"/>
    <w:semiHidden/>
    <w:rsid w:val="00C37A00"/>
    <w:pPr>
      <w:spacing w:after="0" w:line="240" w:lineRule="auto"/>
      <w:ind w:left="1440" w:hanging="240"/>
    </w:pPr>
    <w:rPr>
      <w:rFonts w:ascii="Arial" w:eastAsia="Times New Roman" w:hAnsi="Arial" w:cs="Arial"/>
      <w:sz w:val="24"/>
      <w:szCs w:val="24"/>
      <w:lang w:eastAsia="hu-HU"/>
    </w:rPr>
  </w:style>
  <w:style w:type="paragraph" w:styleId="Trgymutat7">
    <w:name w:val="index 7"/>
    <w:basedOn w:val="Norml"/>
    <w:next w:val="Norml"/>
    <w:autoRedefine/>
    <w:uiPriority w:val="99"/>
    <w:semiHidden/>
    <w:rsid w:val="00C37A00"/>
    <w:pPr>
      <w:spacing w:after="0" w:line="240" w:lineRule="auto"/>
      <w:ind w:left="1680" w:hanging="240"/>
    </w:pPr>
    <w:rPr>
      <w:rFonts w:ascii="Arial" w:eastAsia="Times New Roman" w:hAnsi="Arial" w:cs="Arial"/>
      <w:sz w:val="24"/>
      <w:szCs w:val="24"/>
      <w:lang w:eastAsia="hu-HU"/>
    </w:rPr>
  </w:style>
  <w:style w:type="paragraph" w:styleId="Trgymutat8">
    <w:name w:val="index 8"/>
    <w:basedOn w:val="Norml"/>
    <w:next w:val="Norml"/>
    <w:autoRedefine/>
    <w:uiPriority w:val="99"/>
    <w:semiHidden/>
    <w:rsid w:val="00C37A00"/>
    <w:pPr>
      <w:spacing w:after="0" w:line="240" w:lineRule="auto"/>
      <w:ind w:left="1920" w:hanging="240"/>
    </w:pPr>
    <w:rPr>
      <w:rFonts w:ascii="Arial" w:eastAsia="Times New Roman" w:hAnsi="Arial" w:cs="Arial"/>
      <w:sz w:val="24"/>
      <w:szCs w:val="24"/>
      <w:lang w:eastAsia="hu-HU"/>
    </w:rPr>
  </w:style>
  <w:style w:type="paragraph" w:styleId="Trgymutat9">
    <w:name w:val="index 9"/>
    <w:basedOn w:val="Norml"/>
    <w:next w:val="Norml"/>
    <w:autoRedefine/>
    <w:uiPriority w:val="99"/>
    <w:semiHidden/>
    <w:rsid w:val="00C37A00"/>
    <w:pPr>
      <w:spacing w:after="0" w:line="240" w:lineRule="auto"/>
      <w:ind w:left="2160" w:hanging="240"/>
    </w:pPr>
    <w:rPr>
      <w:rFonts w:ascii="Arial" w:eastAsia="Times New Roman" w:hAnsi="Arial" w:cs="Arial"/>
      <w:sz w:val="24"/>
      <w:szCs w:val="24"/>
      <w:lang w:eastAsia="hu-HU"/>
    </w:rPr>
  </w:style>
  <w:style w:type="paragraph" w:styleId="Trgymutatcm">
    <w:name w:val="index heading"/>
    <w:basedOn w:val="Norml"/>
    <w:next w:val="Trgymutat1"/>
    <w:uiPriority w:val="99"/>
    <w:semiHidden/>
    <w:rsid w:val="00C37A00"/>
    <w:pPr>
      <w:spacing w:after="0" w:line="240" w:lineRule="auto"/>
    </w:pPr>
    <w:rPr>
      <w:rFonts w:ascii="Arial" w:eastAsia="Times New Roman" w:hAnsi="Arial" w:cs="Arial"/>
      <w:sz w:val="24"/>
      <w:szCs w:val="24"/>
      <w:lang w:eastAsia="hu-HU"/>
    </w:rPr>
  </w:style>
  <w:style w:type="paragraph" w:styleId="Szvegtrzsbehzssal3">
    <w:name w:val="Body Text Indent 3"/>
    <w:basedOn w:val="Norml"/>
    <w:link w:val="Szvegtrzsbehzssal3Char"/>
    <w:uiPriority w:val="99"/>
    <w:rsid w:val="00C37A00"/>
    <w:pPr>
      <w:spacing w:after="0" w:line="240" w:lineRule="auto"/>
      <w:ind w:left="1134" w:hanging="425"/>
      <w:jc w:val="both"/>
    </w:pPr>
    <w:rPr>
      <w:rFonts w:ascii="Arial" w:eastAsia="Times New Roman" w:hAnsi="Arial" w:cs="Times New Roman"/>
      <w:sz w:val="16"/>
      <w:szCs w:val="16"/>
      <w:lang w:val="x-none" w:eastAsia="x-none"/>
    </w:rPr>
  </w:style>
  <w:style w:type="character" w:customStyle="1" w:styleId="Szvegtrzsbehzssal3Char">
    <w:name w:val="Szövegtörzs behúzással 3 Char"/>
    <w:basedOn w:val="Bekezdsalapbettpusa"/>
    <w:link w:val="Szvegtrzsbehzssal3"/>
    <w:uiPriority w:val="99"/>
    <w:rsid w:val="00C37A00"/>
    <w:rPr>
      <w:rFonts w:ascii="Arial" w:eastAsia="Times New Roman" w:hAnsi="Arial" w:cs="Times New Roman"/>
      <w:sz w:val="16"/>
      <w:szCs w:val="16"/>
      <w:lang w:val="x-none" w:eastAsia="x-none"/>
    </w:rPr>
  </w:style>
  <w:style w:type="character" w:styleId="Jegyzethivatkozs">
    <w:name w:val="annotation reference"/>
    <w:uiPriority w:val="99"/>
    <w:semiHidden/>
    <w:rsid w:val="00C37A00"/>
    <w:rPr>
      <w:rFonts w:cs="Times New Roman"/>
      <w:sz w:val="16"/>
      <w:szCs w:val="16"/>
    </w:rPr>
  </w:style>
  <w:style w:type="paragraph" w:styleId="Jegyzetszveg">
    <w:name w:val="annotation text"/>
    <w:basedOn w:val="Norml"/>
    <w:link w:val="JegyzetszvegChar"/>
    <w:uiPriority w:val="99"/>
    <w:semiHidden/>
    <w:rsid w:val="00C37A00"/>
    <w:pPr>
      <w:spacing w:after="0" w:line="240" w:lineRule="auto"/>
    </w:pPr>
    <w:rPr>
      <w:rFonts w:ascii="Arial" w:eastAsia="Times New Roman" w:hAnsi="Arial" w:cs="Times New Roman"/>
      <w:sz w:val="20"/>
      <w:szCs w:val="20"/>
      <w:lang w:val="x-none" w:eastAsia="x-none"/>
    </w:rPr>
  </w:style>
  <w:style w:type="character" w:customStyle="1" w:styleId="JegyzetszvegChar">
    <w:name w:val="Jegyzetszöveg Char"/>
    <w:basedOn w:val="Bekezdsalapbettpusa"/>
    <w:link w:val="Jegyzetszveg"/>
    <w:uiPriority w:val="99"/>
    <w:semiHidden/>
    <w:rsid w:val="00C37A00"/>
    <w:rPr>
      <w:rFonts w:ascii="Arial" w:eastAsia="Times New Roman" w:hAnsi="Arial" w:cs="Times New Roman"/>
      <w:sz w:val="20"/>
      <w:szCs w:val="20"/>
      <w:lang w:val="x-none" w:eastAsia="x-none"/>
    </w:rPr>
  </w:style>
  <w:style w:type="paragraph" w:styleId="Megjegyzstrgya">
    <w:name w:val="annotation subject"/>
    <w:basedOn w:val="Jegyzetszveg"/>
    <w:next w:val="Jegyzetszveg"/>
    <w:link w:val="MegjegyzstrgyaChar"/>
    <w:uiPriority w:val="99"/>
    <w:semiHidden/>
    <w:rsid w:val="00C37A00"/>
    <w:rPr>
      <w:b/>
      <w:bCs/>
    </w:rPr>
  </w:style>
  <w:style w:type="character" w:customStyle="1" w:styleId="MegjegyzstrgyaChar">
    <w:name w:val="Megjegyzés tárgya Char"/>
    <w:basedOn w:val="JegyzetszvegChar"/>
    <w:link w:val="Megjegyzstrgya"/>
    <w:uiPriority w:val="99"/>
    <w:semiHidden/>
    <w:rsid w:val="00C37A00"/>
    <w:rPr>
      <w:rFonts w:ascii="Arial" w:eastAsia="Times New Roman" w:hAnsi="Arial" w:cs="Times New Roman"/>
      <w:b/>
      <w:bCs/>
      <w:sz w:val="20"/>
      <w:szCs w:val="20"/>
      <w:lang w:val="x-none" w:eastAsia="x-none"/>
    </w:rPr>
  </w:style>
  <w:style w:type="paragraph" w:styleId="Buborkszveg">
    <w:name w:val="Balloon Text"/>
    <w:basedOn w:val="Norml"/>
    <w:link w:val="BuborkszvegChar"/>
    <w:uiPriority w:val="99"/>
    <w:semiHidden/>
    <w:rsid w:val="00C37A00"/>
    <w:pPr>
      <w:spacing w:after="0" w:line="240" w:lineRule="auto"/>
    </w:pPr>
    <w:rPr>
      <w:rFonts w:ascii="Tahoma" w:eastAsia="Times New Roman" w:hAnsi="Tahoma" w:cs="Times New Roman"/>
      <w:sz w:val="16"/>
      <w:szCs w:val="16"/>
      <w:lang w:val="x-none" w:eastAsia="x-none"/>
    </w:rPr>
  </w:style>
  <w:style w:type="character" w:customStyle="1" w:styleId="BuborkszvegChar">
    <w:name w:val="Buborékszöveg Char"/>
    <w:basedOn w:val="Bekezdsalapbettpusa"/>
    <w:link w:val="Buborkszveg"/>
    <w:uiPriority w:val="99"/>
    <w:semiHidden/>
    <w:rsid w:val="00C37A00"/>
    <w:rPr>
      <w:rFonts w:ascii="Tahoma" w:eastAsia="Times New Roman" w:hAnsi="Tahoma" w:cs="Times New Roman"/>
      <w:sz w:val="16"/>
      <w:szCs w:val="16"/>
      <w:lang w:val="x-none" w:eastAsia="x-none"/>
    </w:rPr>
  </w:style>
  <w:style w:type="paragraph" w:customStyle="1" w:styleId="TJ2Bal1cm">
    <w:name w:val="TJ 2 +Bal:  1 cm"/>
    <w:basedOn w:val="TJ2"/>
    <w:uiPriority w:val="99"/>
    <w:rsid w:val="00C37A00"/>
    <w:pPr>
      <w:ind w:left="567"/>
    </w:pPr>
    <w:rPr>
      <w:sz w:val="18"/>
      <w:szCs w:val="18"/>
    </w:rPr>
  </w:style>
  <w:style w:type="paragraph" w:styleId="NormlWeb">
    <w:name w:val="Normal (Web)"/>
    <w:basedOn w:val="Norml"/>
    <w:uiPriority w:val="99"/>
    <w:unhideWhenUsed/>
    <w:rsid w:val="00C37A00"/>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apple-converted-space">
    <w:name w:val="apple-converted-space"/>
    <w:basedOn w:val="Bekezdsalapbettpusa"/>
    <w:rsid w:val="00C37A00"/>
  </w:style>
  <w:style w:type="paragraph" w:styleId="Vltozat">
    <w:name w:val="Revision"/>
    <w:hidden/>
    <w:uiPriority w:val="99"/>
    <w:semiHidden/>
    <w:rsid w:val="00C37A00"/>
    <w:pPr>
      <w:spacing w:after="0" w:line="240" w:lineRule="auto"/>
    </w:pPr>
    <w:rPr>
      <w:rFonts w:ascii="Arial" w:eastAsia="Times New Roman" w:hAnsi="Arial" w:cs="Arial"/>
      <w:sz w:val="24"/>
      <w:szCs w:val="24"/>
      <w:lang w:eastAsia="hu-HU"/>
    </w:rPr>
  </w:style>
  <w:style w:type="paragraph" w:customStyle="1" w:styleId="Default">
    <w:name w:val="Default"/>
    <w:rsid w:val="00C37A00"/>
    <w:pPr>
      <w:autoSpaceDE w:val="0"/>
      <w:autoSpaceDN w:val="0"/>
      <w:adjustRightInd w:val="0"/>
      <w:spacing w:after="0" w:line="240" w:lineRule="auto"/>
    </w:pPr>
    <w:rPr>
      <w:rFonts w:ascii="Times New Roman" w:eastAsia="Calibri" w:hAnsi="Times New Roman" w:cs="Times New Roman"/>
      <w:color w:val="000000"/>
      <w:sz w:val="24"/>
      <w:szCs w:val="24"/>
      <w:lang w:eastAsia="hu-HU"/>
    </w:rPr>
  </w:style>
  <w:style w:type="paragraph" w:customStyle="1" w:styleId="Listaszerbekezds1">
    <w:name w:val="Listaszerű bekezdés1"/>
    <w:basedOn w:val="Norml"/>
    <w:rsid w:val="00C37A00"/>
    <w:pPr>
      <w:spacing w:after="200" w:line="276" w:lineRule="auto"/>
      <w:ind w:left="720"/>
    </w:pPr>
    <w:rPr>
      <w:rFonts w:ascii="Calibri" w:eastAsia="Times New Roman" w:hAnsi="Calibri" w:cs="Calibri"/>
    </w:rPr>
  </w:style>
  <w:style w:type="character" w:styleId="Kiemels2">
    <w:name w:val="Strong"/>
    <w:basedOn w:val="Bekezdsalapbettpusa"/>
    <w:uiPriority w:val="22"/>
    <w:qFormat/>
    <w:rsid w:val="00C37A00"/>
    <w:rPr>
      <w:b/>
      <w:bCs/>
    </w:rPr>
  </w:style>
  <w:style w:type="numbering" w:customStyle="1" w:styleId="Nemlista2">
    <w:name w:val="Nem lista2"/>
    <w:next w:val="Nemlista"/>
    <w:uiPriority w:val="99"/>
    <w:semiHidden/>
    <w:unhideWhenUsed/>
    <w:rsid w:val="00A84E94"/>
  </w:style>
  <w:style w:type="table" w:customStyle="1" w:styleId="TableGrid">
    <w:name w:val="TableGrid"/>
    <w:rsid w:val="00A84E94"/>
    <w:pPr>
      <w:spacing w:after="0" w:line="240" w:lineRule="auto"/>
    </w:pPr>
    <w:rPr>
      <w:rFonts w:eastAsia="Times New Roman"/>
      <w:lang w:eastAsia="hu-HU"/>
    </w:rPr>
    <w:tblPr>
      <w:tblCellMar>
        <w:top w:w="0" w:type="dxa"/>
        <w:left w:w="0" w:type="dxa"/>
        <w:bottom w:w="0" w:type="dxa"/>
        <w:right w:w="0" w:type="dxa"/>
      </w:tblCellMar>
    </w:tblPr>
  </w:style>
  <w:style w:type="numbering" w:customStyle="1" w:styleId="Nemlista3">
    <w:name w:val="Nem lista3"/>
    <w:next w:val="Nemlista"/>
    <w:uiPriority w:val="99"/>
    <w:semiHidden/>
    <w:unhideWhenUsed/>
    <w:rsid w:val="0009163C"/>
  </w:style>
  <w:style w:type="table" w:customStyle="1" w:styleId="TableGrid1">
    <w:name w:val="TableGrid1"/>
    <w:rsid w:val="0009163C"/>
    <w:pPr>
      <w:spacing w:after="0" w:line="240" w:lineRule="auto"/>
    </w:pPr>
    <w:rPr>
      <w:rFonts w:eastAsia="Times New Roman"/>
      <w:lang w:eastAsia="hu-H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footer" Target="footer1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footer" Target="footer10.xm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header" Target="header12.xml"/><Relationship Id="rId35"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A1BD08-0D49-450C-9843-B244E499C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80</Pages>
  <Words>18754</Words>
  <Characters>129410</Characters>
  <Application>Microsoft Office Word</Application>
  <DocSecurity>0</DocSecurity>
  <Lines>1078</Lines>
  <Paragraphs>295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147869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Váradi Sándor</dc:creator>
  <cp:keywords/>
  <dc:description/>
  <cp:lastModifiedBy>iroda-4141</cp:lastModifiedBy>
  <cp:revision>7</cp:revision>
  <cp:lastPrinted>2023-12-27T08:46:00Z</cp:lastPrinted>
  <dcterms:created xsi:type="dcterms:W3CDTF">2023-12-13T13:21:00Z</dcterms:created>
  <dcterms:modified xsi:type="dcterms:W3CDTF">2023-12-27T08:46:00Z</dcterms:modified>
</cp:coreProperties>
</file>